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Nama </w:t>
        <w:tab/>
        <w:tab/>
        <w:tab/>
        <w:t xml:space="preserve">: Sarah Fajriah Rahmah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HITLABIANs Code</w:t>
        <w:tab/>
        <w:t xml:space="preserve">: WebDev_002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Link Repository </w:t>
        <w:tab/>
        <w:t xml:space="preserve">: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30"/>
            <w:szCs w:val="30"/>
            <w:u w:val="single"/>
            <w:rtl w:val="0"/>
          </w:rPr>
          <w:t xml:space="preserve">Link Tugas Pertemuan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Dokumentasi Kode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2130521" cy="62083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521" cy="620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Dokumentasi Tampilan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</w:rPr>
        <w:drawing>
          <wp:inline distB="114300" distT="114300" distL="114300" distR="114300">
            <wp:extent cx="3957638" cy="197881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978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Poppins" w:cs="Poppins" w:eastAsia="Poppins" w:hAnsi="Poppins"/>
          <w:b w:val="1"/>
          <w:color w:val="3c4043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3c4043"/>
          <w:sz w:val="24"/>
          <w:szCs w:val="24"/>
          <w:rtl w:val="0"/>
        </w:rPr>
        <w:t xml:space="preserve">Dokumentasi API</w:t>
      </w:r>
    </w:p>
    <w:p w:rsidR="00000000" w:rsidDel="00000000" w:rsidP="00000000" w:rsidRDefault="00000000" w:rsidRPr="00000000" w14:paraId="0000000D">
      <w:pPr>
        <w:jc w:val="center"/>
        <w:rPr>
          <w:rFonts w:ascii="Poppins" w:cs="Poppins" w:eastAsia="Poppins" w:hAnsi="Poppins"/>
          <w:b w:val="1"/>
          <w:color w:val="3c4043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3c4043"/>
          <w:sz w:val="24"/>
          <w:szCs w:val="24"/>
        </w:rPr>
        <w:drawing>
          <wp:inline distB="114300" distT="114300" distL="114300" distR="114300">
            <wp:extent cx="1452563" cy="48190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3498" l="0" r="0" t="11182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481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Poppins" w:cs="Poppins" w:eastAsia="Poppins" w:hAnsi="Poppins"/>
          <w:b w:val="1"/>
          <w:color w:val="3c4043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3c4043"/>
          <w:sz w:val="24"/>
          <w:szCs w:val="24"/>
          <w:rtl w:val="0"/>
        </w:rPr>
        <w:t xml:space="preserve">Langkah-langkah yang dilakukan</w:t>
      </w:r>
    </w:p>
    <w:p w:rsidR="00000000" w:rsidDel="00000000" w:rsidP="00000000" w:rsidRDefault="00000000" w:rsidRPr="00000000" w14:paraId="0000000F">
      <w:pPr>
        <w:jc w:val="center"/>
        <w:rPr>
          <w:rFonts w:ascii="Poppins" w:cs="Poppins" w:eastAsia="Poppins" w:hAnsi="Poppins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Get All Data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Membuat XMLHttpRequest dan mengatur metode ke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Mengirimkan permintaan ke API.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Menangani respons dari API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Mengirim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Mengambil data dari input form (Title dan Description).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Membuat XMLHttpRequest dan mengatur metode ke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POST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Mengirimkan data yang diubah menjadi JSON ke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Get ToDo by 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Mengambil ID dari input.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Membuat XMLHttpRequest dan mengatur metode ke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GET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Mengirimkan permintaan ke API.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Menangani respons dan menampilkan detail todo jika ditemukan.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Update by ID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Mengambil ID dari todo yang ingin diedit.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Mengambil data yang sudah dimodifikasi dari input form.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Membuat XMLHttpRequest dan mengatur metode ke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PUT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Mengirimkan data yang diubah menjadi JSON ke API.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Delete by ID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Mengambil ID dari todo yang ingin dihapus.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Membuat XMLHttpRequest dan mengatur metode ke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Mengirimkan permintaan ke API.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Menangani respons untuk memastikan penghapusan berhasil.</w:t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b w:val="1"/>
          <w:color w:val="3c40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-erzv/pertemuan-1/tree/main/pertemuan-6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fPsgpxwgj2ASB19BeNnZX6POA==">CgMxLjA4AHIhMWp1aUY3d2FqeDZ1SmZHNi00TFZkQkJHcjExakdWQ2Qy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