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2224" w14:textId="62E0E84B" w:rsidR="00F53C85" w:rsidRDefault="00F10399">
      <w:r>
        <w:t>1)</w:t>
      </w:r>
    </w:p>
    <w:p w14:paraId="693C70B1" w14:textId="4EBC2246" w:rsidR="00F10399" w:rsidRDefault="00F10399"/>
    <w:p w14:paraId="227BA775" w14:textId="7236EC14" w:rsidR="00F10399" w:rsidRDefault="00F10399">
      <w:r>
        <w:t>2)</w:t>
      </w:r>
      <w:r w:rsidR="00C07696">
        <w:t xml:space="preserve"> The servers </w:t>
      </w:r>
      <w:r w:rsidR="002971AD">
        <w:t xml:space="preserve">likely </w:t>
      </w:r>
      <w:r w:rsidR="00C07696">
        <w:t>are synched to one another meaning that changes made on one server will also be made on the other. Additionally</w:t>
      </w:r>
      <w:r w:rsidR="002971AD">
        <w:t>, the servers could perhaps be the same server that are accessed with different hostnames</w:t>
      </w:r>
      <w:r w:rsidR="006D05A6">
        <w:t>.</w:t>
      </w:r>
    </w:p>
    <w:p w14:paraId="6A7A556E" w14:textId="722C54EB" w:rsidR="00F10399" w:rsidRDefault="00F10399"/>
    <w:p w14:paraId="29C2B428" w14:textId="10A7671F" w:rsidR="00F10399" w:rsidRDefault="00F10399">
      <w:r>
        <w:t>3)</w:t>
      </w:r>
    </w:p>
    <w:sectPr w:rsidR="00F1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0C"/>
    <w:rsid w:val="002971AD"/>
    <w:rsid w:val="003C4C99"/>
    <w:rsid w:val="00474D0C"/>
    <w:rsid w:val="006D05A6"/>
    <w:rsid w:val="00C07696"/>
    <w:rsid w:val="00F10399"/>
    <w:rsid w:val="00F5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A9A6"/>
  <w15:chartTrackingRefBased/>
  <w15:docId w15:val="{145AA68D-CA4E-44FE-9AE3-D892AAE5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Fuller</dc:creator>
  <cp:keywords/>
  <dc:description/>
  <cp:lastModifiedBy>Stefan Fuller</cp:lastModifiedBy>
  <cp:revision>2</cp:revision>
  <dcterms:created xsi:type="dcterms:W3CDTF">2023-01-18T20:37:00Z</dcterms:created>
  <dcterms:modified xsi:type="dcterms:W3CDTF">2023-01-18T23:32:00Z</dcterms:modified>
</cp:coreProperties>
</file>