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7E24" w14:textId="2F429D92" w:rsidR="00166540" w:rsidRPr="00726B9B" w:rsidRDefault="00166540" w:rsidP="000027E3">
      <w:pPr>
        <w:rPr>
          <w:rFonts w:ascii="Arial" w:hAnsi="Arial" w:cs="Arial"/>
        </w:rPr>
      </w:pPr>
    </w:p>
    <w:p w14:paraId="29A3A935" w14:textId="1D87E81B" w:rsidR="00EA5DC7" w:rsidRDefault="00C63444" w:rsidP="0093797F">
      <w:pPr>
        <w:pStyle w:val="berschrift5"/>
        <w:numPr>
          <w:ilvl w:val="0"/>
          <w:numId w:val="0"/>
        </w:numPr>
        <w:jc w:val="center"/>
        <w:rPr>
          <w:rFonts w:cs="Arial"/>
        </w:rPr>
      </w:pPr>
      <w:r>
        <w:rPr>
          <w:rFonts w:cs="Arial"/>
        </w:rPr>
        <w:t>Blockschaltbild</w:t>
      </w:r>
    </w:p>
    <w:p w14:paraId="01E00BC9" w14:textId="0B30C56F" w:rsidR="00C63444" w:rsidRDefault="00C63444" w:rsidP="00C63444"/>
    <w:p w14:paraId="6912FBA1" w14:textId="184C4B30" w:rsidR="00C63444" w:rsidRDefault="00C63444" w:rsidP="00C63444"/>
    <w:p w14:paraId="41ED36B8" w14:textId="44591938" w:rsidR="00C63444" w:rsidRDefault="00C63444" w:rsidP="00C63444"/>
    <w:p w14:paraId="29295429" w14:textId="318E6211" w:rsidR="00C63444" w:rsidRDefault="00C63444" w:rsidP="00C63444"/>
    <w:p w14:paraId="3E54F05B" w14:textId="5B95A627" w:rsidR="00C63444" w:rsidRDefault="00C63444" w:rsidP="00C63444"/>
    <w:p w14:paraId="171410DE" w14:textId="77D7E14C" w:rsidR="00C63444" w:rsidRDefault="00C63444" w:rsidP="00C63444"/>
    <w:p w14:paraId="2FEB19D8" w14:textId="77777777" w:rsidR="00C63444" w:rsidRPr="00C63444" w:rsidRDefault="00C63444" w:rsidP="00C63444"/>
    <w:p w14:paraId="35B53337" w14:textId="77777777" w:rsidR="00EA5DC7" w:rsidRPr="00726B9B" w:rsidRDefault="00EA5DC7" w:rsidP="00EA5DC7">
      <w:pPr>
        <w:rPr>
          <w:rFonts w:ascii="Arial" w:hAnsi="Arial" w:cs="Arial"/>
        </w:rPr>
      </w:pPr>
    </w:p>
    <w:p w14:paraId="0668FD1D" w14:textId="441ABF32" w:rsidR="00CF6EDA" w:rsidRPr="00CF6EDA" w:rsidRDefault="00C63444" w:rsidP="00CF6ED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125CA23" wp14:editId="31C88CEA">
            <wp:extent cx="6102985" cy="47853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63C4" w14:textId="6E372C98" w:rsidR="00CF6EDA" w:rsidRPr="00CF6EDA" w:rsidRDefault="00CF6EDA" w:rsidP="00CF6EDA">
      <w:pPr>
        <w:rPr>
          <w:rFonts w:ascii="Arial" w:hAnsi="Arial" w:cs="Arial"/>
        </w:rPr>
      </w:pPr>
    </w:p>
    <w:p w14:paraId="55B6AD9E" w14:textId="5C2F5D8A" w:rsidR="00CF6EDA" w:rsidRPr="00CF6EDA" w:rsidRDefault="00CF6EDA" w:rsidP="00CF6EDA">
      <w:pPr>
        <w:rPr>
          <w:rFonts w:ascii="Arial" w:hAnsi="Arial" w:cs="Arial"/>
        </w:rPr>
      </w:pPr>
    </w:p>
    <w:p w14:paraId="20245A7D" w14:textId="2DB041B5" w:rsidR="00CF6EDA" w:rsidRPr="00CF6EDA" w:rsidRDefault="00CF6EDA" w:rsidP="00CF6EDA">
      <w:pPr>
        <w:rPr>
          <w:rFonts w:ascii="Arial" w:hAnsi="Arial" w:cs="Arial"/>
        </w:rPr>
      </w:pPr>
    </w:p>
    <w:p w14:paraId="5DD57D7E" w14:textId="623C2237" w:rsidR="00CF6EDA" w:rsidRPr="00CF6EDA" w:rsidRDefault="00CF6EDA" w:rsidP="00CF6EDA">
      <w:pPr>
        <w:rPr>
          <w:rFonts w:ascii="Arial" w:hAnsi="Arial" w:cs="Arial"/>
        </w:rPr>
      </w:pPr>
    </w:p>
    <w:p w14:paraId="37F970D9" w14:textId="776AF8A4" w:rsidR="00CF6EDA" w:rsidRPr="00CF6EDA" w:rsidRDefault="00CF6EDA" w:rsidP="00CF6EDA">
      <w:pPr>
        <w:rPr>
          <w:rFonts w:ascii="Arial" w:hAnsi="Arial" w:cs="Arial"/>
        </w:rPr>
      </w:pPr>
    </w:p>
    <w:p w14:paraId="5DD1942D" w14:textId="4C2E7211" w:rsidR="00CF6EDA" w:rsidRPr="00CF6EDA" w:rsidRDefault="00CF6EDA" w:rsidP="00CF6EDA">
      <w:pPr>
        <w:rPr>
          <w:rFonts w:ascii="Arial" w:hAnsi="Arial" w:cs="Arial"/>
        </w:rPr>
      </w:pPr>
    </w:p>
    <w:p w14:paraId="2CDAC959" w14:textId="606B26A2" w:rsidR="00CF6EDA" w:rsidRPr="00CF6EDA" w:rsidRDefault="00CF6EDA" w:rsidP="00CF6EDA">
      <w:pPr>
        <w:rPr>
          <w:rFonts w:ascii="Arial" w:hAnsi="Arial" w:cs="Arial"/>
        </w:rPr>
      </w:pPr>
    </w:p>
    <w:p w14:paraId="09B603C0" w14:textId="26BA89A2" w:rsidR="00CF6EDA" w:rsidRDefault="00CF6EDA" w:rsidP="00CF6EDA">
      <w:pPr>
        <w:rPr>
          <w:rFonts w:ascii="Arial" w:hAnsi="Arial" w:cs="Arial"/>
        </w:rPr>
      </w:pPr>
    </w:p>
    <w:p w14:paraId="5D3EDE1F" w14:textId="4FDC3609" w:rsidR="00CF6EDA" w:rsidRPr="00CF6EDA" w:rsidRDefault="00CF6EDA" w:rsidP="00CF6EDA">
      <w:pPr>
        <w:rPr>
          <w:rFonts w:ascii="Arial" w:hAnsi="Arial" w:cs="Arial"/>
        </w:rPr>
      </w:pPr>
    </w:p>
    <w:p w14:paraId="4E11CAE4" w14:textId="1BA15B95" w:rsidR="00CF6EDA" w:rsidRPr="00CF6EDA" w:rsidRDefault="00CF6EDA" w:rsidP="00CF6EDA">
      <w:pPr>
        <w:tabs>
          <w:tab w:val="left" w:pos="26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CF6EDA" w:rsidRPr="00CF6EDA" w:rsidSect="00E00886">
      <w:headerReference w:type="default" r:id="rId11"/>
      <w:footerReference w:type="default" r:id="rId12"/>
      <w:footerReference w:type="first" r:id="rId13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E046" w14:textId="77777777" w:rsidR="00EC7465" w:rsidRDefault="00EC7465">
      <w:r>
        <w:separator/>
      </w:r>
    </w:p>
  </w:endnote>
  <w:endnote w:type="continuationSeparator" w:id="0">
    <w:p w14:paraId="36AE4FB6" w14:textId="77777777" w:rsidR="00EC7465" w:rsidRDefault="00EC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488F619B" w:rsidR="00F64E5B" w:rsidRPr="00562B82" w:rsidRDefault="00CF6EDA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 xml:space="preserve">AHEL </w:t>
    </w:r>
    <w:r>
      <w:rPr>
        <w:rFonts w:ascii="Arial" w:hAnsi="Arial" w:cs="Arial"/>
        <w:szCs w:val="24"/>
      </w:rPr>
      <w:t>Grundner/Ihninger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C63444">
      <w:rPr>
        <w:rFonts w:ascii="Arial" w:hAnsi="Arial" w:cs="Arial"/>
        <w:noProof/>
        <w:szCs w:val="24"/>
      </w:rPr>
      <w:t>20.6.2022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C0D1" w14:textId="77777777" w:rsidR="00EC7465" w:rsidRDefault="00EC7465">
      <w:r>
        <w:separator/>
      </w:r>
    </w:p>
  </w:footnote>
  <w:footnote w:type="continuationSeparator" w:id="0">
    <w:p w14:paraId="0A2D1DD9" w14:textId="77777777" w:rsidR="00EC7465" w:rsidRDefault="00EC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715" w14:textId="2115286A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noEQ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proofErr w:type="spellStart"/>
    <w:r w:rsidR="006B0B96">
      <w:rPr>
        <w:rFonts w:ascii="Arial" w:hAnsi="Arial" w:cs="Arial"/>
        <w:szCs w:val="24"/>
      </w:rPr>
      <w:t>Sequencer</w:t>
    </w:r>
    <w:proofErr w:type="spellEnd"/>
  </w:p>
  <w:p w14:paraId="55E18453" w14:textId="338A35DD" w:rsidR="00F64E5B" w:rsidRPr="00562B82" w:rsidRDefault="00C63444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Blockschaltbild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A5547"/>
    <w:multiLevelType w:val="multilevel"/>
    <w:tmpl w:val="0C07001F"/>
    <w:numStyleLink w:val="111111"/>
  </w:abstractNum>
  <w:abstractNum w:abstractNumId="39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 w16cid:durableId="351152957">
    <w:abstractNumId w:val="17"/>
  </w:num>
  <w:num w:numId="2" w16cid:durableId="971980548">
    <w:abstractNumId w:val="32"/>
  </w:num>
  <w:num w:numId="3" w16cid:durableId="394014645">
    <w:abstractNumId w:val="20"/>
  </w:num>
  <w:num w:numId="4" w16cid:durableId="100033338">
    <w:abstractNumId w:val="19"/>
  </w:num>
  <w:num w:numId="5" w16cid:durableId="22094470">
    <w:abstractNumId w:val="41"/>
  </w:num>
  <w:num w:numId="6" w16cid:durableId="1853956046">
    <w:abstractNumId w:val="27"/>
  </w:num>
  <w:num w:numId="7" w16cid:durableId="1207134661">
    <w:abstractNumId w:val="10"/>
  </w:num>
  <w:num w:numId="8" w16cid:durableId="493911041">
    <w:abstractNumId w:val="13"/>
  </w:num>
  <w:num w:numId="9" w16cid:durableId="1349990085">
    <w:abstractNumId w:val="23"/>
  </w:num>
  <w:num w:numId="10" w16cid:durableId="23795690">
    <w:abstractNumId w:val="30"/>
  </w:num>
  <w:num w:numId="11" w16cid:durableId="496576787">
    <w:abstractNumId w:val="26"/>
  </w:num>
  <w:num w:numId="12" w16cid:durableId="2134789307">
    <w:abstractNumId w:val="11"/>
  </w:num>
  <w:num w:numId="13" w16cid:durableId="1707900687">
    <w:abstractNumId w:val="39"/>
  </w:num>
  <w:num w:numId="14" w16cid:durableId="905531887">
    <w:abstractNumId w:val="40"/>
  </w:num>
  <w:num w:numId="15" w16cid:durableId="406850457">
    <w:abstractNumId w:val="16"/>
  </w:num>
  <w:num w:numId="16" w16cid:durableId="577206447">
    <w:abstractNumId w:val="28"/>
  </w:num>
  <w:num w:numId="17" w16cid:durableId="1650206761">
    <w:abstractNumId w:val="18"/>
  </w:num>
  <w:num w:numId="18" w16cid:durableId="140847217">
    <w:abstractNumId w:val="34"/>
  </w:num>
  <w:num w:numId="19" w16cid:durableId="229273332">
    <w:abstractNumId w:val="37"/>
  </w:num>
  <w:num w:numId="20" w16cid:durableId="1960332315">
    <w:abstractNumId w:val="9"/>
  </w:num>
  <w:num w:numId="21" w16cid:durableId="334193388">
    <w:abstractNumId w:val="7"/>
  </w:num>
  <w:num w:numId="22" w16cid:durableId="2081057875">
    <w:abstractNumId w:val="6"/>
  </w:num>
  <w:num w:numId="23" w16cid:durableId="911233976">
    <w:abstractNumId w:val="5"/>
  </w:num>
  <w:num w:numId="24" w16cid:durableId="1649482543">
    <w:abstractNumId w:val="4"/>
  </w:num>
  <w:num w:numId="25" w16cid:durableId="642735085">
    <w:abstractNumId w:val="8"/>
  </w:num>
  <w:num w:numId="26" w16cid:durableId="1390957909">
    <w:abstractNumId w:val="3"/>
  </w:num>
  <w:num w:numId="27" w16cid:durableId="142042398">
    <w:abstractNumId w:val="2"/>
  </w:num>
  <w:num w:numId="28" w16cid:durableId="2093306979">
    <w:abstractNumId w:val="1"/>
  </w:num>
  <w:num w:numId="29" w16cid:durableId="1268805362">
    <w:abstractNumId w:val="0"/>
  </w:num>
  <w:num w:numId="30" w16cid:durableId="1510025757">
    <w:abstractNumId w:val="38"/>
  </w:num>
  <w:num w:numId="31" w16cid:durableId="1845512926">
    <w:abstractNumId w:val="29"/>
  </w:num>
  <w:num w:numId="32" w16cid:durableId="976497171">
    <w:abstractNumId w:val="24"/>
  </w:num>
  <w:num w:numId="33" w16cid:durableId="1426462666">
    <w:abstractNumId w:val="42"/>
  </w:num>
  <w:num w:numId="34" w16cid:durableId="1300959261">
    <w:abstractNumId w:val="31"/>
  </w:num>
  <w:num w:numId="35" w16cid:durableId="1589775297">
    <w:abstractNumId w:val="36"/>
  </w:num>
  <w:num w:numId="36" w16cid:durableId="1009986770">
    <w:abstractNumId w:val="25"/>
  </w:num>
  <w:num w:numId="37" w16cid:durableId="870990614">
    <w:abstractNumId w:val="43"/>
  </w:num>
  <w:num w:numId="38" w16cid:durableId="584532504">
    <w:abstractNumId w:val="35"/>
  </w:num>
  <w:num w:numId="39" w16cid:durableId="1387997127">
    <w:abstractNumId w:val="22"/>
  </w:num>
  <w:num w:numId="40" w16cid:durableId="1571620127">
    <w:abstractNumId w:val="12"/>
  </w:num>
  <w:num w:numId="41" w16cid:durableId="570970866">
    <w:abstractNumId w:val="21"/>
  </w:num>
  <w:num w:numId="42" w16cid:durableId="630553006">
    <w:abstractNumId w:val="14"/>
  </w:num>
  <w:num w:numId="43" w16cid:durableId="1864632137">
    <w:abstractNumId w:val="33"/>
  </w:num>
  <w:num w:numId="44" w16cid:durableId="157296193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AE9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4A37"/>
    <w:rsid w:val="0018500B"/>
    <w:rsid w:val="00191CCA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20C9"/>
    <w:rsid w:val="001F514F"/>
    <w:rsid w:val="002008E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3AD1"/>
    <w:rsid w:val="00244D22"/>
    <w:rsid w:val="00244E4C"/>
    <w:rsid w:val="00245537"/>
    <w:rsid w:val="00250E61"/>
    <w:rsid w:val="00257214"/>
    <w:rsid w:val="002737AD"/>
    <w:rsid w:val="00281599"/>
    <w:rsid w:val="002863E8"/>
    <w:rsid w:val="002A3224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2F6572"/>
    <w:rsid w:val="00303016"/>
    <w:rsid w:val="00304FE2"/>
    <w:rsid w:val="00310693"/>
    <w:rsid w:val="00311EDD"/>
    <w:rsid w:val="00313F1C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954F6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51FA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1E01"/>
    <w:rsid w:val="0048218A"/>
    <w:rsid w:val="004956C3"/>
    <w:rsid w:val="004978FD"/>
    <w:rsid w:val="00497959"/>
    <w:rsid w:val="004B222E"/>
    <w:rsid w:val="004C29E4"/>
    <w:rsid w:val="004C7470"/>
    <w:rsid w:val="004C7A62"/>
    <w:rsid w:val="004D20C8"/>
    <w:rsid w:val="004D23F4"/>
    <w:rsid w:val="004D6282"/>
    <w:rsid w:val="004F0B1B"/>
    <w:rsid w:val="004F289D"/>
    <w:rsid w:val="004F67F7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64CF"/>
    <w:rsid w:val="00567E0D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1511"/>
    <w:rsid w:val="00616C3C"/>
    <w:rsid w:val="00620754"/>
    <w:rsid w:val="00620A97"/>
    <w:rsid w:val="006303AE"/>
    <w:rsid w:val="006306A8"/>
    <w:rsid w:val="00630D29"/>
    <w:rsid w:val="00631B45"/>
    <w:rsid w:val="0063647D"/>
    <w:rsid w:val="00636D51"/>
    <w:rsid w:val="00637D5A"/>
    <w:rsid w:val="00641742"/>
    <w:rsid w:val="00643ACF"/>
    <w:rsid w:val="00645232"/>
    <w:rsid w:val="00654CD5"/>
    <w:rsid w:val="00662912"/>
    <w:rsid w:val="00666F29"/>
    <w:rsid w:val="00671DA4"/>
    <w:rsid w:val="006824AE"/>
    <w:rsid w:val="0068692A"/>
    <w:rsid w:val="006912CC"/>
    <w:rsid w:val="006913D9"/>
    <w:rsid w:val="00692183"/>
    <w:rsid w:val="0069394F"/>
    <w:rsid w:val="006954ED"/>
    <w:rsid w:val="006A15DC"/>
    <w:rsid w:val="006A1D89"/>
    <w:rsid w:val="006B018D"/>
    <w:rsid w:val="006B0B96"/>
    <w:rsid w:val="006B0CF6"/>
    <w:rsid w:val="006B1342"/>
    <w:rsid w:val="006C0806"/>
    <w:rsid w:val="006C5C64"/>
    <w:rsid w:val="006C7D5B"/>
    <w:rsid w:val="006D2C0D"/>
    <w:rsid w:val="006D38F5"/>
    <w:rsid w:val="006D5257"/>
    <w:rsid w:val="006D5457"/>
    <w:rsid w:val="006E6248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6180"/>
    <w:rsid w:val="007976AE"/>
    <w:rsid w:val="007A1D31"/>
    <w:rsid w:val="007A2804"/>
    <w:rsid w:val="007A4E06"/>
    <w:rsid w:val="007C15D3"/>
    <w:rsid w:val="007C247B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79D4"/>
    <w:rsid w:val="008A6C84"/>
    <w:rsid w:val="008D0A71"/>
    <w:rsid w:val="008D0D47"/>
    <w:rsid w:val="008D23D7"/>
    <w:rsid w:val="008E1FF5"/>
    <w:rsid w:val="008E3025"/>
    <w:rsid w:val="008F6150"/>
    <w:rsid w:val="008F71CA"/>
    <w:rsid w:val="00900597"/>
    <w:rsid w:val="00901CEC"/>
    <w:rsid w:val="00906351"/>
    <w:rsid w:val="009117AF"/>
    <w:rsid w:val="009133CF"/>
    <w:rsid w:val="00914D64"/>
    <w:rsid w:val="00922EA9"/>
    <w:rsid w:val="0092493D"/>
    <w:rsid w:val="00926CE1"/>
    <w:rsid w:val="00932C8C"/>
    <w:rsid w:val="00935386"/>
    <w:rsid w:val="0093797F"/>
    <w:rsid w:val="00946038"/>
    <w:rsid w:val="00951E54"/>
    <w:rsid w:val="00952A42"/>
    <w:rsid w:val="00952CF4"/>
    <w:rsid w:val="00957A8F"/>
    <w:rsid w:val="00957F55"/>
    <w:rsid w:val="0096020E"/>
    <w:rsid w:val="00961AA8"/>
    <w:rsid w:val="00962D05"/>
    <w:rsid w:val="009635B6"/>
    <w:rsid w:val="00977425"/>
    <w:rsid w:val="00982FF9"/>
    <w:rsid w:val="0098478B"/>
    <w:rsid w:val="00986304"/>
    <w:rsid w:val="009930F5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15698"/>
    <w:rsid w:val="00A26C48"/>
    <w:rsid w:val="00A30E39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07041"/>
    <w:rsid w:val="00B1155D"/>
    <w:rsid w:val="00B124B8"/>
    <w:rsid w:val="00B14FD8"/>
    <w:rsid w:val="00B20BBE"/>
    <w:rsid w:val="00B21159"/>
    <w:rsid w:val="00B24C8A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8BF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D6DC0"/>
    <w:rsid w:val="00BE39CF"/>
    <w:rsid w:val="00BE5FF6"/>
    <w:rsid w:val="00BE6964"/>
    <w:rsid w:val="00BF193B"/>
    <w:rsid w:val="00C021CA"/>
    <w:rsid w:val="00C02A6D"/>
    <w:rsid w:val="00C11C6E"/>
    <w:rsid w:val="00C1281B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6D7F"/>
    <w:rsid w:val="00C63444"/>
    <w:rsid w:val="00C63CE1"/>
    <w:rsid w:val="00C70B84"/>
    <w:rsid w:val="00C731BF"/>
    <w:rsid w:val="00C772C0"/>
    <w:rsid w:val="00C80F34"/>
    <w:rsid w:val="00C90909"/>
    <w:rsid w:val="00C91B47"/>
    <w:rsid w:val="00C957B6"/>
    <w:rsid w:val="00C96705"/>
    <w:rsid w:val="00C97215"/>
    <w:rsid w:val="00CA621A"/>
    <w:rsid w:val="00CA751D"/>
    <w:rsid w:val="00CB0AC0"/>
    <w:rsid w:val="00CB3C7E"/>
    <w:rsid w:val="00CC0F6A"/>
    <w:rsid w:val="00CC1429"/>
    <w:rsid w:val="00CC288B"/>
    <w:rsid w:val="00CC452D"/>
    <w:rsid w:val="00CC4840"/>
    <w:rsid w:val="00CC706A"/>
    <w:rsid w:val="00CD4A21"/>
    <w:rsid w:val="00CD4D82"/>
    <w:rsid w:val="00CE2518"/>
    <w:rsid w:val="00CE678F"/>
    <w:rsid w:val="00CF3386"/>
    <w:rsid w:val="00CF44F5"/>
    <w:rsid w:val="00CF5905"/>
    <w:rsid w:val="00CF6EDA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0116"/>
    <w:rsid w:val="00D816C3"/>
    <w:rsid w:val="00D82351"/>
    <w:rsid w:val="00D86A0F"/>
    <w:rsid w:val="00D91159"/>
    <w:rsid w:val="00D91FC7"/>
    <w:rsid w:val="00D93A3F"/>
    <w:rsid w:val="00D955A6"/>
    <w:rsid w:val="00D96453"/>
    <w:rsid w:val="00DA2D55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C48EA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271D"/>
    <w:rsid w:val="00E03F4E"/>
    <w:rsid w:val="00E107A9"/>
    <w:rsid w:val="00E13B4B"/>
    <w:rsid w:val="00E22A0F"/>
    <w:rsid w:val="00E26104"/>
    <w:rsid w:val="00E26855"/>
    <w:rsid w:val="00E27384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67D1A"/>
    <w:rsid w:val="00E72AAB"/>
    <w:rsid w:val="00E80729"/>
    <w:rsid w:val="00E845F2"/>
    <w:rsid w:val="00E971C3"/>
    <w:rsid w:val="00EA01DB"/>
    <w:rsid w:val="00EA1EC2"/>
    <w:rsid w:val="00EA39F1"/>
    <w:rsid w:val="00EA4F3F"/>
    <w:rsid w:val="00EA5DC7"/>
    <w:rsid w:val="00EA754B"/>
    <w:rsid w:val="00EB488E"/>
    <w:rsid w:val="00EB4AF7"/>
    <w:rsid w:val="00EB552C"/>
    <w:rsid w:val="00EB6EF1"/>
    <w:rsid w:val="00EC5364"/>
    <w:rsid w:val="00EC7465"/>
    <w:rsid w:val="00ED110D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6069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83E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."/>
  <w:listSeparator w:val=",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Grundner Simon</cp:lastModifiedBy>
  <cp:revision>57</cp:revision>
  <cp:lastPrinted>2010-09-27T17:03:00Z</cp:lastPrinted>
  <dcterms:created xsi:type="dcterms:W3CDTF">2021-10-10T19:47:00Z</dcterms:created>
  <dcterms:modified xsi:type="dcterms:W3CDTF">2022-06-20T13:02:00Z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