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A169" w14:textId="77777777" w:rsidR="00E7761D" w:rsidRDefault="00E7761D">
      <w:pPr>
        <w:pStyle w:val="KeinLeerraum"/>
      </w:pPr>
    </w:p>
    <w:p w14:paraId="3D06FDDB" w14:textId="77777777" w:rsidR="00E7761D" w:rsidRDefault="00000000">
      <w:pPr>
        <w:pStyle w:val="KeinLeerraum"/>
        <w:rPr>
          <w:sz w:val="24"/>
          <w:szCs w:val="24"/>
        </w:rPr>
      </w:pPr>
      <w:r>
        <w:rPr>
          <w:b/>
          <w:sz w:val="36"/>
          <w:szCs w:val="36"/>
          <w:u w:val="single"/>
        </w:rPr>
        <w:t>Begleitprotokoll</w:t>
      </w:r>
    </w:p>
    <w:p w14:paraId="504583B0" w14:textId="77777777" w:rsidR="00E7761D" w:rsidRDefault="00E7761D">
      <w:pPr>
        <w:pStyle w:val="KeinLeerraum"/>
        <w:rPr>
          <w:sz w:val="24"/>
          <w:szCs w:val="24"/>
        </w:rPr>
      </w:pPr>
    </w:p>
    <w:p w14:paraId="15D9DB92" w14:textId="32C84556" w:rsidR="00E7761D" w:rsidRDefault="00000000">
      <w:pPr>
        <w:pStyle w:val="KeinLeerraum"/>
        <w:ind w:left="1416" w:hanging="1416"/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Hr. </w:t>
      </w:r>
      <w:r w:rsidR="00604F85">
        <w:rPr>
          <w:sz w:val="24"/>
          <w:szCs w:val="24"/>
        </w:rPr>
        <w:t>Daniel Bräumann</w:t>
      </w:r>
    </w:p>
    <w:p w14:paraId="61C92157" w14:textId="0B8ECE81" w:rsidR="00E7761D" w:rsidRDefault="00000000">
      <w:pPr>
        <w:pStyle w:val="KeinLeerraum"/>
        <w:ind w:left="1416" w:hanging="1416"/>
        <w:rPr>
          <w:sz w:val="24"/>
          <w:szCs w:val="24"/>
        </w:rPr>
      </w:pPr>
      <w:r>
        <w:rPr>
          <w:b/>
          <w:sz w:val="24"/>
          <w:szCs w:val="24"/>
        </w:rPr>
        <w:t>Diplomarbeitstitel:</w:t>
      </w:r>
      <w:r>
        <w:rPr>
          <w:sz w:val="24"/>
          <w:szCs w:val="24"/>
        </w:rPr>
        <w:tab/>
      </w:r>
      <w:r w:rsidR="00604F85">
        <w:rPr>
          <w:sz w:val="24"/>
          <w:szCs w:val="24"/>
        </w:rPr>
        <w:t xml:space="preserve">Gitcon – Entwicklung einer MIDI-Schnittstelle für </w:t>
      </w:r>
      <w:r>
        <w:rPr>
          <w:sz w:val="24"/>
          <w:szCs w:val="24"/>
        </w:rPr>
        <w:t xml:space="preserve"> </w:t>
      </w:r>
      <w:r w:rsidR="00604F85">
        <w:rPr>
          <w:sz w:val="24"/>
          <w:szCs w:val="24"/>
        </w:rPr>
        <w:t>E-Gitarren</w:t>
      </w:r>
    </w:p>
    <w:p w14:paraId="7C10F45F" w14:textId="77777777" w:rsidR="00E7761D" w:rsidRDefault="00E7761D">
      <w:pPr>
        <w:pStyle w:val="KeinLeerraum"/>
        <w:rPr>
          <w:sz w:val="24"/>
          <w:szCs w:val="24"/>
        </w:rPr>
      </w:pPr>
    </w:p>
    <w:p w14:paraId="317BE4B0" w14:textId="77777777" w:rsidR="00E7761D" w:rsidRDefault="00E7761D">
      <w:pPr>
        <w:pStyle w:val="KeinLeerraum"/>
        <w:ind w:left="708" w:firstLine="708"/>
        <w:rPr>
          <w:sz w:val="24"/>
          <w:szCs w:val="24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6660"/>
        <w:gridCol w:w="1419"/>
      </w:tblGrid>
      <w:tr w:rsidR="00E7761D" w14:paraId="5792BB66" w14:textId="77777777">
        <w:tc>
          <w:tcPr>
            <w:tcW w:w="988" w:type="dxa"/>
            <w:shd w:val="clear" w:color="auto" w:fill="BFBFBF" w:themeFill="background1" w:themeFillShade="BF"/>
          </w:tcPr>
          <w:p w14:paraId="7900F74B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KW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351C03C3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Beschreibung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14:paraId="0EC93213" w14:textId="77777777" w:rsidR="00E7761D" w:rsidRDefault="0000000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Zeitaufwand</w:t>
            </w:r>
          </w:p>
        </w:tc>
      </w:tr>
      <w:tr w:rsidR="00564516" w14:paraId="7734989C" w14:textId="77777777">
        <w:tc>
          <w:tcPr>
            <w:tcW w:w="988" w:type="dxa"/>
          </w:tcPr>
          <w:p w14:paraId="332C103F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38</w:t>
            </w:r>
          </w:p>
        </w:tc>
        <w:tc>
          <w:tcPr>
            <w:tcW w:w="6660" w:type="dxa"/>
          </w:tcPr>
          <w:p w14:paraId="3C7812B5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erstellen</w:t>
            </w:r>
          </w:p>
        </w:tc>
        <w:tc>
          <w:tcPr>
            <w:tcW w:w="1419" w:type="dxa"/>
          </w:tcPr>
          <w:p w14:paraId="65729114" w14:textId="6B7F91F6" w:rsidR="00564516" w:rsidRDefault="00604F85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t>3</w:t>
            </w:r>
          </w:p>
        </w:tc>
      </w:tr>
      <w:tr w:rsidR="00564516" w14:paraId="4080DDC6" w14:textId="77777777">
        <w:tc>
          <w:tcPr>
            <w:tcW w:w="988" w:type="dxa"/>
          </w:tcPr>
          <w:p w14:paraId="37CF8B8A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39</w:t>
            </w:r>
          </w:p>
        </w:tc>
        <w:tc>
          <w:tcPr>
            <w:tcW w:w="6660" w:type="dxa"/>
          </w:tcPr>
          <w:p w14:paraId="3028F225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einreichen</w:t>
            </w:r>
          </w:p>
        </w:tc>
        <w:tc>
          <w:tcPr>
            <w:tcW w:w="1419" w:type="dxa"/>
          </w:tcPr>
          <w:p w14:paraId="2DDE3415" w14:textId="22250FC3" w:rsidR="00564516" w:rsidRDefault="00604F85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t>3</w:t>
            </w:r>
          </w:p>
        </w:tc>
      </w:tr>
      <w:tr w:rsidR="00564516" w14:paraId="18535BA0" w14:textId="77777777">
        <w:tc>
          <w:tcPr>
            <w:tcW w:w="988" w:type="dxa"/>
          </w:tcPr>
          <w:p w14:paraId="2AC8CE19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40</w:t>
            </w:r>
          </w:p>
        </w:tc>
        <w:tc>
          <w:tcPr>
            <w:tcW w:w="6660" w:type="dxa"/>
          </w:tcPr>
          <w:p w14:paraId="74974E66" w14:textId="77777777" w:rsidR="00564516" w:rsidRDefault="00564516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Projektplanung, Aufgabenverfeinerung, Ganttdiagramm</w:t>
            </w:r>
          </w:p>
        </w:tc>
        <w:tc>
          <w:tcPr>
            <w:tcW w:w="1419" w:type="dxa"/>
          </w:tcPr>
          <w:p w14:paraId="6BA79D88" w14:textId="69CD619C" w:rsidR="00564516" w:rsidRDefault="00564516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 w:rsidRPr="00CC0533">
              <w:t>3</w:t>
            </w:r>
          </w:p>
        </w:tc>
      </w:tr>
      <w:tr w:rsidR="00564516" w14:paraId="23772A8A" w14:textId="77777777">
        <w:tc>
          <w:tcPr>
            <w:tcW w:w="988" w:type="dxa"/>
          </w:tcPr>
          <w:p w14:paraId="50EECE4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41</w:t>
            </w:r>
          </w:p>
        </w:tc>
        <w:tc>
          <w:tcPr>
            <w:tcW w:w="6660" w:type="dxa"/>
          </w:tcPr>
          <w:p w14:paraId="746C9318" w14:textId="31ADA616" w:rsidR="00564516" w:rsidRDefault="00604F85" w:rsidP="00564516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Schaltungsentwurf</w:t>
            </w:r>
          </w:p>
        </w:tc>
        <w:tc>
          <w:tcPr>
            <w:tcW w:w="1419" w:type="dxa"/>
          </w:tcPr>
          <w:p w14:paraId="0453F1FD" w14:textId="60E51C30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5</w:t>
            </w:r>
          </w:p>
        </w:tc>
      </w:tr>
      <w:tr w:rsidR="00564516" w14:paraId="59CD6D42" w14:textId="77777777">
        <w:tc>
          <w:tcPr>
            <w:tcW w:w="988" w:type="dxa"/>
          </w:tcPr>
          <w:p w14:paraId="2DA7A961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42</w:t>
            </w:r>
          </w:p>
        </w:tc>
        <w:tc>
          <w:tcPr>
            <w:tcW w:w="6660" w:type="dxa"/>
          </w:tcPr>
          <w:p w14:paraId="1419BF63" w14:textId="407562C9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Erstdimensionierung der Schaltung</w:t>
            </w:r>
          </w:p>
        </w:tc>
        <w:tc>
          <w:tcPr>
            <w:tcW w:w="1419" w:type="dxa"/>
          </w:tcPr>
          <w:p w14:paraId="3AD007F1" w14:textId="46BD5C93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564516" w14:paraId="31E4C048" w14:textId="77777777">
        <w:tc>
          <w:tcPr>
            <w:tcW w:w="988" w:type="dxa"/>
          </w:tcPr>
          <w:p w14:paraId="38E56C7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43</w:t>
            </w:r>
          </w:p>
        </w:tc>
        <w:tc>
          <w:tcPr>
            <w:tcW w:w="6660" w:type="dxa"/>
          </w:tcPr>
          <w:p w14:paraId="547F1C39" w14:textId="0DB59934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Prototypenbau</w:t>
            </w:r>
          </w:p>
        </w:tc>
        <w:tc>
          <w:tcPr>
            <w:tcW w:w="1419" w:type="dxa"/>
          </w:tcPr>
          <w:p w14:paraId="2B6A8E60" w14:textId="7A8B3AA4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68BD0253" w14:textId="77777777">
        <w:tc>
          <w:tcPr>
            <w:tcW w:w="988" w:type="dxa"/>
            <w:tcBorders>
              <w:top w:val="nil"/>
            </w:tcBorders>
          </w:tcPr>
          <w:p w14:paraId="2FB167F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44</w:t>
            </w:r>
          </w:p>
        </w:tc>
        <w:tc>
          <w:tcPr>
            <w:tcW w:w="6660" w:type="dxa"/>
            <w:tcBorders>
              <w:top w:val="nil"/>
            </w:tcBorders>
          </w:tcPr>
          <w:p w14:paraId="43EE5874" w14:textId="6080EC64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Prototypenbau &amp; Simulation</w:t>
            </w:r>
          </w:p>
        </w:tc>
        <w:tc>
          <w:tcPr>
            <w:tcW w:w="1419" w:type="dxa"/>
            <w:tcBorders>
              <w:top w:val="nil"/>
            </w:tcBorders>
          </w:tcPr>
          <w:p w14:paraId="29C43F4C" w14:textId="697D3CC6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6217DF65" w14:textId="77777777">
        <w:tc>
          <w:tcPr>
            <w:tcW w:w="988" w:type="dxa"/>
            <w:tcBorders>
              <w:top w:val="nil"/>
            </w:tcBorders>
          </w:tcPr>
          <w:p w14:paraId="360F2170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</w:t>
            </w:r>
          </w:p>
        </w:tc>
        <w:tc>
          <w:tcPr>
            <w:tcW w:w="6660" w:type="dxa"/>
            <w:tcBorders>
              <w:top w:val="nil"/>
            </w:tcBorders>
          </w:tcPr>
          <w:p w14:paraId="7D82A61E" w14:textId="34DD84E2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Simulation</w:t>
            </w:r>
          </w:p>
        </w:tc>
        <w:tc>
          <w:tcPr>
            <w:tcW w:w="1419" w:type="dxa"/>
            <w:tcBorders>
              <w:top w:val="nil"/>
            </w:tcBorders>
          </w:tcPr>
          <w:p w14:paraId="182BC456" w14:textId="20716A61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</w:p>
        </w:tc>
      </w:tr>
      <w:tr w:rsidR="00564516" w14:paraId="60B908C2" w14:textId="77777777">
        <w:tc>
          <w:tcPr>
            <w:tcW w:w="988" w:type="dxa"/>
            <w:tcBorders>
              <w:top w:val="nil"/>
            </w:tcBorders>
          </w:tcPr>
          <w:p w14:paraId="48E222D2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46</w:t>
            </w:r>
          </w:p>
        </w:tc>
        <w:tc>
          <w:tcPr>
            <w:tcW w:w="6660" w:type="dxa"/>
            <w:tcBorders>
              <w:top w:val="nil"/>
            </w:tcBorders>
          </w:tcPr>
          <w:p w14:paraId="265EB92B" w14:textId="044DF8FB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Bewertung des Prototyps als DUT</w:t>
            </w:r>
          </w:p>
        </w:tc>
        <w:tc>
          <w:tcPr>
            <w:tcW w:w="1419" w:type="dxa"/>
            <w:tcBorders>
              <w:top w:val="nil"/>
            </w:tcBorders>
          </w:tcPr>
          <w:p w14:paraId="1AF26929" w14:textId="7426C399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564516" w14:paraId="382C4258" w14:textId="77777777">
        <w:tc>
          <w:tcPr>
            <w:tcW w:w="988" w:type="dxa"/>
            <w:tcBorders>
              <w:top w:val="nil"/>
            </w:tcBorders>
          </w:tcPr>
          <w:p w14:paraId="3591E387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47</w:t>
            </w:r>
          </w:p>
        </w:tc>
        <w:tc>
          <w:tcPr>
            <w:tcW w:w="6660" w:type="dxa"/>
            <w:tcBorders>
              <w:top w:val="nil"/>
            </w:tcBorders>
          </w:tcPr>
          <w:p w14:paraId="38D27ED8" w14:textId="129CBDF6" w:rsidR="00564516" w:rsidRPr="00604F85" w:rsidRDefault="00604F85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Bewertung des Prototyps als DUT</w:t>
            </w:r>
          </w:p>
        </w:tc>
        <w:tc>
          <w:tcPr>
            <w:tcW w:w="1419" w:type="dxa"/>
            <w:tcBorders>
              <w:top w:val="nil"/>
            </w:tcBorders>
          </w:tcPr>
          <w:p w14:paraId="7E590546" w14:textId="2D98571E" w:rsidR="00564516" w:rsidRPr="00604F85" w:rsidRDefault="00604F85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564516" w14:paraId="69A606A4" w14:textId="77777777">
        <w:tc>
          <w:tcPr>
            <w:tcW w:w="988" w:type="dxa"/>
            <w:tcBorders>
              <w:top w:val="nil"/>
            </w:tcBorders>
          </w:tcPr>
          <w:p w14:paraId="14FA03D0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48</w:t>
            </w:r>
          </w:p>
        </w:tc>
        <w:tc>
          <w:tcPr>
            <w:tcW w:w="6660" w:type="dxa"/>
            <w:tcBorders>
              <w:top w:val="nil"/>
            </w:tcBorders>
          </w:tcPr>
          <w:p w14:paraId="5670EDDF" w14:textId="44BC9A8D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Optimierung der Schaltung</w:t>
            </w:r>
          </w:p>
        </w:tc>
        <w:tc>
          <w:tcPr>
            <w:tcW w:w="1419" w:type="dxa"/>
            <w:tcBorders>
              <w:top w:val="nil"/>
            </w:tcBorders>
          </w:tcPr>
          <w:p w14:paraId="45625D67" w14:textId="1AAD304D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7A9A18BF" w14:textId="77777777">
        <w:tc>
          <w:tcPr>
            <w:tcW w:w="988" w:type="dxa"/>
            <w:tcBorders>
              <w:top w:val="nil"/>
            </w:tcBorders>
          </w:tcPr>
          <w:p w14:paraId="2159B3B2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49</w:t>
            </w:r>
          </w:p>
        </w:tc>
        <w:tc>
          <w:tcPr>
            <w:tcW w:w="6660" w:type="dxa"/>
            <w:tcBorders>
              <w:top w:val="nil"/>
            </w:tcBorders>
          </w:tcPr>
          <w:p w14:paraId="49E09776" w14:textId="1982EEDB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Optimierung der Schaltung</w:t>
            </w:r>
          </w:p>
        </w:tc>
        <w:tc>
          <w:tcPr>
            <w:tcW w:w="1419" w:type="dxa"/>
            <w:tcBorders>
              <w:top w:val="nil"/>
            </w:tcBorders>
          </w:tcPr>
          <w:p w14:paraId="7674D19B" w14:textId="222E2E0F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4</w:t>
            </w:r>
          </w:p>
        </w:tc>
      </w:tr>
      <w:tr w:rsidR="00564516" w14:paraId="130D9441" w14:textId="77777777">
        <w:tc>
          <w:tcPr>
            <w:tcW w:w="988" w:type="dxa"/>
            <w:tcBorders>
              <w:top w:val="nil"/>
            </w:tcBorders>
          </w:tcPr>
          <w:p w14:paraId="04B457E5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50</w:t>
            </w:r>
          </w:p>
        </w:tc>
        <w:tc>
          <w:tcPr>
            <w:tcW w:w="6660" w:type="dxa"/>
            <w:tcBorders>
              <w:top w:val="nil"/>
            </w:tcBorders>
          </w:tcPr>
          <w:p w14:paraId="159C8D16" w14:textId="5CE946DC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Simulation</w:t>
            </w:r>
          </w:p>
        </w:tc>
        <w:tc>
          <w:tcPr>
            <w:tcW w:w="1419" w:type="dxa"/>
            <w:tcBorders>
              <w:top w:val="nil"/>
            </w:tcBorders>
          </w:tcPr>
          <w:p w14:paraId="31DD54DE" w14:textId="30542EDD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059669A5" w14:textId="77777777">
        <w:tc>
          <w:tcPr>
            <w:tcW w:w="988" w:type="dxa"/>
            <w:tcBorders>
              <w:top w:val="nil"/>
            </w:tcBorders>
          </w:tcPr>
          <w:p w14:paraId="0AFD3FA8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51</w:t>
            </w:r>
          </w:p>
        </w:tc>
        <w:tc>
          <w:tcPr>
            <w:tcW w:w="6660" w:type="dxa"/>
            <w:tcBorders>
              <w:top w:val="nil"/>
            </w:tcBorders>
          </w:tcPr>
          <w:p w14:paraId="307FD2CB" w14:textId="4C5404C0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Prototypenbau </w:t>
            </w:r>
          </w:p>
        </w:tc>
        <w:tc>
          <w:tcPr>
            <w:tcW w:w="1419" w:type="dxa"/>
            <w:tcBorders>
              <w:top w:val="nil"/>
            </w:tcBorders>
          </w:tcPr>
          <w:p w14:paraId="32C68984" w14:textId="6FF20C4F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564516" w14:paraId="763CBF51" w14:textId="77777777">
        <w:tc>
          <w:tcPr>
            <w:tcW w:w="988" w:type="dxa"/>
            <w:tcBorders>
              <w:top w:val="nil"/>
            </w:tcBorders>
          </w:tcPr>
          <w:p w14:paraId="765F8680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52</w:t>
            </w:r>
          </w:p>
        </w:tc>
        <w:tc>
          <w:tcPr>
            <w:tcW w:w="6660" w:type="dxa"/>
            <w:tcBorders>
              <w:top w:val="nil"/>
            </w:tcBorders>
          </w:tcPr>
          <w:p w14:paraId="49B7D91B" w14:textId="0F9330D8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Bewertung des Prototyps als DUT</w:t>
            </w:r>
          </w:p>
        </w:tc>
        <w:tc>
          <w:tcPr>
            <w:tcW w:w="1419" w:type="dxa"/>
            <w:tcBorders>
              <w:top w:val="nil"/>
            </w:tcBorders>
          </w:tcPr>
          <w:p w14:paraId="2D10BD59" w14:textId="219A9512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564516" w14:paraId="7E667B34" w14:textId="77777777">
        <w:tc>
          <w:tcPr>
            <w:tcW w:w="988" w:type="dxa"/>
            <w:tcBorders>
              <w:top w:val="nil"/>
            </w:tcBorders>
          </w:tcPr>
          <w:p w14:paraId="13848B47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01</w:t>
            </w:r>
          </w:p>
        </w:tc>
        <w:tc>
          <w:tcPr>
            <w:tcW w:w="6660" w:type="dxa"/>
            <w:tcBorders>
              <w:top w:val="nil"/>
            </w:tcBorders>
          </w:tcPr>
          <w:p w14:paraId="5EDFD837" w14:textId="1C72E26E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4C76A360" w14:textId="0F0612F1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</w:p>
        </w:tc>
      </w:tr>
      <w:tr w:rsidR="00564516" w14:paraId="0B1C3C7A" w14:textId="77777777">
        <w:tc>
          <w:tcPr>
            <w:tcW w:w="988" w:type="dxa"/>
            <w:tcBorders>
              <w:top w:val="nil"/>
            </w:tcBorders>
          </w:tcPr>
          <w:p w14:paraId="3C917838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02</w:t>
            </w:r>
          </w:p>
        </w:tc>
        <w:tc>
          <w:tcPr>
            <w:tcW w:w="6660" w:type="dxa"/>
            <w:tcBorders>
              <w:top w:val="nil"/>
            </w:tcBorders>
          </w:tcPr>
          <w:p w14:paraId="163E8A32" w14:textId="5D4AA220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78485CC7" w14:textId="2C9EA262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65270E7A" w14:textId="77777777">
        <w:tc>
          <w:tcPr>
            <w:tcW w:w="988" w:type="dxa"/>
            <w:tcBorders>
              <w:top w:val="nil"/>
            </w:tcBorders>
          </w:tcPr>
          <w:p w14:paraId="5548C34D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03</w:t>
            </w:r>
          </w:p>
        </w:tc>
        <w:tc>
          <w:tcPr>
            <w:tcW w:w="6660" w:type="dxa"/>
            <w:tcBorders>
              <w:top w:val="nil"/>
            </w:tcBorders>
          </w:tcPr>
          <w:p w14:paraId="53F1B66B" w14:textId="33CF15AE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Systemtests für das AFE</w:t>
            </w:r>
          </w:p>
        </w:tc>
        <w:tc>
          <w:tcPr>
            <w:tcW w:w="1419" w:type="dxa"/>
            <w:tcBorders>
              <w:top w:val="nil"/>
            </w:tcBorders>
          </w:tcPr>
          <w:p w14:paraId="7AF0061A" w14:textId="59361B1F" w:rsidR="00564516" w:rsidRPr="00604F85" w:rsidRDefault="00DB5BAF" w:rsidP="00DB5BAF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8</w:t>
            </w:r>
          </w:p>
        </w:tc>
      </w:tr>
      <w:tr w:rsidR="00564516" w14:paraId="0321B72C" w14:textId="77777777">
        <w:tc>
          <w:tcPr>
            <w:tcW w:w="988" w:type="dxa"/>
            <w:tcBorders>
              <w:top w:val="nil"/>
            </w:tcBorders>
          </w:tcPr>
          <w:p w14:paraId="2663420D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04</w:t>
            </w:r>
          </w:p>
        </w:tc>
        <w:tc>
          <w:tcPr>
            <w:tcW w:w="6660" w:type="dxa"/>
            <w:tcBorders>
              <w:top w:val="nil"/>
            </w:tcBorders>
          </w:tcPr>
          <w:p w14:paraId="48E9BD7F" w14:textId="3214EA4F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Systemtests für das AFE</w:t>
            </w:r>
          </w:p>
        </w:tc>
        <w:tc>
          <w:tcPr>
            <w:tcW w:w="1419" w:type="dxa"/>
            <w:tcBorders>
              <w:top w:val="nil"/>
            </w:tcBorders>
          </w:tcPr>
          <w:p w14:paraId="4A1783A2" w14:textId="76A0A737" w:rsidR="00564516" w:rsidRPr="00604F85" w:rsidRDefault="00DB5BAF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7B7011EA" w14:textId="77777777">
        <w:tc>
          <w:tcPr>
            <w:tcW w:w="988" w:type="dxa"/>
            <w:tcBorders>
              <w:top w:val="nil"/>
            </w:tcBorders>
          </w:tcPr>
          <w:p w14:paraId="3F7CB3E1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05</w:t>
            </w:r>
          </w:p>
        </w:tc>
        <w:tc>
          <w:tcPr>
            <w:tcW w:w="6660" w:type="dxa"/>
            <w:tcBorders>
              <w:top w:val="nil"/>
            </w:tcBorders>
          </w:tcPr>
          <w:p w14:paraId="2E0D8E9E" w14:textId="5143FB60" w:rsidR="00564516" w:rsidRPr="00604F85" w:rsidRDefault="00414EB4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Vertiefende Grundlagenarbeit</w:t>
            </w:r>
          </w:p>
        </w:tc>
        <w:tc>
          <w:tcPr>
            <w:tcW w:w="1419" w:type="dxa"/>
            <w:tcBorders>
              <w:top w:val="nil"/>
            </w:tcBorders>
          </w:tcPr>
          <w:p w14:paraId="5924FFA4" w14:textId="44BEDF76" w:rsidR="00564516" w:rsidRPr="00604F85" w:rsidRDefault="00414EB4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296A6A5E" w14:textId="77777777">
        <w:tc>
          <w:tcPr>
            <w:tcW w:w="988" w:type="dxa"/>
            <w:tcBorders>
              <w:top w:val="nil"/>
            </w:tcBorders>
          </w:tcPr>
          <w:p w14:paraId="156C27F6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06</w:t>
            </w:r>
          </w:p>
        </w:tc>
        <w:tc>
          <w:tcPr>
            <w:tcW w:w="6660" w:type="dxa"/>
            <w:tcBorders>
              <w:top w:val="nil"/>
            </w:tcBorders>
          </w:tcPr>
          <w:p w14:paraId="7145B5D9" w14:textId="38E200C3" w:rsidR="00564516" w:rsidRPr="00604F85" w:rsidRDefault="00414EB4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Vertiefende Grundlagenarbeit</w:t>
            </w:r>
          </w:p>
        </w:tc>
        <w:tc>
          <w:tcPr>
            <w:tcW w:w="1419" w:type="dxa"/>
            <w:tcBorders>
              <w:top w:val="nil"/>
            </w:tcBorders>
          </w:tcPr>
          <w:p w14:paraId="1A5E297D" w14:textId="4387C992" w:rsidR="00564516" w:rsidRPr="00604F85" w:rsidRDefault="00414EB4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8</w:t>
            </w:r>
          </w:p>
        </w:tc>
      </w:tr>
      <w:tr w:rsidR="00564516" w14:paraId="32426298" w14:textId="77777777">
        <w:tc>
          <w:tcPr>
            <w:tcW w:w="988" w:type="dxa"/>
            <w:tcBorders>
              <w:top w:val="nil"/>
            </w:tcBorders>
          </w:tcPr>
          <w:p w14:paraId="727F5656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07</w:t>
            </w:r>
          </w:p>
        </w:tc>
        <w:tc>
          <w:tcPr>
            <w:tcW w:w="6660" w:type="dxa"/>
            <w:tcBorders>
              <w:top w:val="nil"/>
            </w:tcBorders>
          </w:tcPr>
          <w:p w14:paraId="1A20184E" w14:textId="3EE3C38D" w:rsidR="00564516" w:rsidRPr="00604F85" w:rsidRDefault="00414EB4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Simulation des gesamten AFEs</w:t>
            </w:r>
          </w:p>
        </w:tc>
        <w:tc>
          <w:tcPr>
            <w:tcW w:w="1419" w:type="dxa"/>
            <w:tcBorders>
              <w:top w:val="nil"/>
            </w:tcBorders>
          </w:tcPr>
          <w:p w14:paraId="5C5133F0" w14:textId="68F8AAE1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564516" w14:paraId="2CDF9C71" w14:textId="77777777">
        <w:tc>
          <w:tcPr>
            <w:tcW w:w="988" w:type="dxa"/>
            <w:tcBorders>
              <w:top w:val="nil"/>
            </w:tcBorders>
          </w:tcPr>
          <w:p w14:paraId="37CD23FB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</w:t>
            </w:r>
          </w:p>
        </w:tc>
        <w:tc>
          <w:tcPr>
            <w:tcW w:w="6660" w:type="dxa"/>
            <w:tcBorders>
              <w:top w:val="nil"/>
            </w:tcBorders>
          </w:tcPr>
          <w:p w14:paraId="53EA27F4" w14:textId="61218D38" w:rsidR="00564516" w:rsidRPr="00604F85" w:rsidRDefault="00414EB4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590B9853" w14:textId="56DA1BF1" w:rsidR="00564516" w:rsidRPr="00604F85" w:rsidRDefault="00414EB4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</w:p>
        </w:tc>
      </w:tr>
      <w:tr w:rsidR="00564516" w14:paraId="62A39A52" w14:textId="77777777">
        <w:tc>
          <w:tcPr>
            <w:tcW w:w="988" w:type="dxa"/>
            <w:tcBorders>
              <w:top w:val="nil"/>
            </w:tcBorders>
          </w:tcPr>
          <w:p w14:paraId="1981714C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09</w:t>
            </w:r>
          </w:p>
        </w:tc>
        <w:tc>
          <w:tcPr>
            <w:tcW w:w="6660" w:type="dxa"/>
            <w:tcBorders>
              <w:top w:val="nil"/>
            </w:tcBorders>
          </w:tcPr>
          <w:p w14:paraId="15E426B6" w14:textId="3632F462" w:rsidR="00564516" w:rsidRPr="00604F85" w:rsidRDefault="00414EB4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Vertiefende Grundlagenarbeit</w:t>
            </w:r>
          </w:p>
        </w:tc>
        <w:tc>
          <w:tcPr>
            <w:tcW w:w="1419" w:type="dxa"/>
            <w:tcBorders>
              <w:top w:val="nil"/>
            </w:tcBorders>
          </w:tcPr>
          <w:p w14:paraId="6CADCD23" w14:textId="5C322AB8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4</w:t>
            </w:r>
          </w:p>
        </w:tc>
      </w:tr>
      <w:tr w:rsidR="00564516" w14:paraId="47B0B3CD" w14:textId="77777777">
        <w:tc>
          <w:tcPr>
            <w:tcW w:w="988" w:type="dxa"/>
            <w:tcBorders>
              <w:top w:val="nil"/>
            </w:tcBorders>
          </w:tcPr>
          <w:p w14:paraId="39641721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6660" w:type="dxa"/>
            <w:tcBorders>
              <w:top w:val="nil"/>
            </w:tcBorders>
          </w:tcPr>
          <w:p w14:paraId="4FD81093" w14:textId="568141AD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2F00AB19" w14:textId="35830F26" w:rsidR="00564516" w:rsidRPr="00604F85" w:rsidRDefault="00564516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564516" w14:paraId="688C2513" w14:textId="77777777">
        <w:tc>
          <w:tcPr>
            <w:tcW w:w="988" w:type="dxa"/>
            <w:tcBorders>
              <w:top w:val="nil"/>
            </w:tcBorders>
          </w:tcPr>
          <w:p w14:paraId="60EE9184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>
              <w:top w:val="nil"/>
            </w:tcBorders>
          </w:tcPr>
          <w:p w14:paraId="3B51712F" w14:textId="3702D819" w:rsidR="00564516" w:rsidRPr="00604F85" w:rsidRDefault="00DB5BAF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3E6FF80F" w14:textId="1C1FA31E" w:rsidR="00564516" w:rsidRPr="00604F85" w:rsidRDefault="00414EB4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564516" w14:paraId="6874310A" w14:textId="77777777">
        <w:tc>
          <w:tcPr>
            <w:tcW w:w="988" w:type="dxa"/>
            <w:tcBorders>
              <w:top w:val="nil"/>
            </w:tcBorders>
          </w:tcPr>
          <w:p w14:paraId="63772AA2" w14:textId="77777777" w:rsidR="00564516" w:rsidRDefault="00564516" w:rsidP="00564516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6660" w:type="dxa"/>
            <w:tcBorders>
              <w:top w:val="nil"/>
            </w:tcBorders>
          </w:tcPr>
          <w:p w14:paraId="6DAB75CB" w14:textId="34E3235A" w:rsidR="00564516" w:rsidRPr="00604F85" w:rsidRDefault="00564516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65D2F0FE" w14:textId="0A5C0068" w:rsidR="00564516" w:rsidRPr="00604F85" w:rsidRDefault="00414EB4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564516" w14:paraId="1400BA70" w14:textId="77777777">
        <w:tc>
          <w:tcPr>
            <w:tcW w:w="988" w:type="dxa"/>
            <w:tcBorders>
              <w:top w:val="nil"/>
            </w:tcBorders>
          </w:tcPr>
          <w:p w14:paraId="4C8A34A2" w14:textId="77777777" w:rsidR="00564516" w:rsidRDefault="00564516" w:rsidP="00564516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6660" w:type="dxa"/>
            <w:tcBorders>
              <w:top w:val="nil"/>
            </w:tcBorders>
          </w:tcPr>
          <w:p w14:paraId="6D12092F" w14:textId="35569D5B" w:rsidR="00564516" w:rsidRPr="00604F85" w:rsidRDefault="00564516" w:rsidP="00564516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67F74436" w14:textId="24DEBFE9" w:rsidR="00564516" w:rsidRPr="00604F85" w:rsidRDefault="001E34EB" w:rsidP="00564516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3</w:t>
            </w:r>
          </w:p>
        </w:tc>
      </w:tr>
    </w:tbl>
    <w:p w14:paraId="7AFD26F6" w14:textId="77777777" w:rsidR="00E7761D" w:rsidRDefault="00E7761D">
      <w:pPr>
        <w:pStyle w:val="KeinLeerraum"/>
        <w:rPr>
          <w:sz w:val="24"/>
          <w:szCs w:val="24"/>
        </w:rPr>
      </w:pPr>
    </w:p>
    <w:p w14:paraId="5CCCA81F" w14:textId="77777777" w:rsidR="00E7761D" w:rsidRDefault="00000000">
      <w:pPr>
        <w:pStyle w:val="KeinLeerraum"/>
        <w:rPr>
          <w:sz w:val="16"/>
          <w:szCs w:val="16"/>
        </w:rPr>
      </w:pPr>
      <w:r>
        <w:rPr>
          <w:b/>
          <w:sz w:val="16"/>
          <w:szCs w:val="16"/>
        </w:rPr>
        <w:t>KW …</w:t>
      </w:r>
      <w:r>
        <w:rPr>
          <w:sz w:val="16"/>
          <w:szCs w:val="16"/>
        </w:rPr>
        <w:t>Kalenderwoche</w:t>
      </w:r>
    </w:p>
    <w:p w14:paraId="325A97BC" w14:textId="77777777" w:rsidR="00E7761D" w:rsidRDefault="00E7761D">
      <w:pPr>
        <w:pStyle w:val="KeinLeerraum"/>
        <w:ind w:firstLine="708"/>
        <w:rPr>
          <w:sz w:val="16"/>
          <w:szCs w:val="16"/>
        </w:rPr>
      </w:pPr>
    </w:p>
    <w:sectPr w:rsidR="00E776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07B0" w14:textId="77777777" w:rsidR="00335775" w:rsidRDefault="00335775">
      <w:pPr>
        <w:spacing w:after="0" w:line="240" w:lineRule="auto"/>
      </w:pPr>
      <w:r>
        <w:separator/>
      </w:r>
    </w:p>
  </w:endnote>
  <w:endnote w:type="continuationSeparator" w:id="0">
    <w:p w14:paraId="2754E56B" w14:textId="77777777" w:rsidR="00335775" w:rsidRDefault="0033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A97C" w14:textId="77777777" w:rsidR="00E7761D" w:rsidRDefault="00E7761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167C" w14:textId="77777777" w:rsidR="00E7761D" w:rsidRDefault="00000000">
    <w:pPr>
      <w:pStyle w:val="Fuzeile"/>
    </w:pPr>
    <w:r>
      <w:t>Begleitprotokoll</w:t>
    </w:r>
  </w:p>
  <w:p w14:paraId="35806E89" w14:textId="77777777" w:rsidR="00E7761D" w:rsidRDefault="00E7761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B623" w14:textId="77777777" w:rsidR="00E7761D" w:rsidRDefault="00000000">
    <w:pPr>
      <w:pStyle w:val="Fuzeile"/>
    </w:pPr>
    <w:r>
      <w:t>Begleitprotokoll</w:t>
    </w:r>
  </w:p>
  <w:p w14:paraId="11254ED5" w14:textId="77777777" w:rsidR="00E7761D" w:rsidRDefault="00E776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7BC5" w14:textId="77777777" w:rsidR="00335775" w:rsidRDefault="00335775">
      <w:pPr>
        <w:spacing w:after="0" w:line="240" w:lineRule="auto"/>
      </w:pPr>
      <w:r>
        <w:separator/>
      </w:r>
    </w:p>
  </w:footnote>
  <w:footnote w:type="continuationSeparator" w:id="0">
    <w:p w14:paraId="2BF8FADE" w14:textId="77777777" w:rsidR="00335775" w:rsidRDefault="0033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E549" w14:textId="77777777" w:rsidR="00E7761D" w:rsidRDefault="00E7761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67D8508D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5726CB3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0A25BE13" wp14:editId="64F98E2E">
                <wp:extent cx="1076960" cy="463550"/>
                <wp:effectExtent l="0" t="0" r="0" b="0"/>
                <wp:docPr id="1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31C0CE6B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HTBLuVA Salzburg</w:t>
          </w:r>
        </w:p>
        <w:p w14:paraId="4CBBABF9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56C145C6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F9EA05C" w14:textId="77777777" w:rsidR="00E7761D" w:rsidRDefault="00E7761D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137AC4B0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70972F66" w14:textId="77777777" w:rsidR="00E7761D" w:rsidRDefault="00E7761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5F9586BD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E77BBB3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54D06C27" wp14:editId="5AD1EE28">
                <wp:extent cx="1076960" cy="463550"/>
                <wp:effectExtent l="0" t="0" r="0" b="0"/>
                <wp:docPr id="2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6268987E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HTBLuVA Salzburg</w:t>
          </w:r>
        </w:p>
        <w:p w14:paraId="61AF0B23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134B371A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78D9DD0" w14:textId="77777777" w:rsidR="00E7761D" w:rsidRDefault="00E7761D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1EEC0556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065ED9FB" w14:textId="77777777" w:rsidR="00E7761D" w:rsidRDefault="00E7761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1D"/>
    <w:rsid w:val="001E34EB"/>
    <w:rsid w:val="00335775"/>
    <w:rsid w:val="00414EB4"/>
    <w:rsid w:val="00564516"/>
    <w:rsid w:val="00581290"/>
    <w:rsid w:val="00604F85"/>
    <w:rsid w:val="006E0885"/>
    <w:rsid w:val="009014E1"/>
    <w:rsid w:val="00C459DE"/>
    <w:rsid w:val="00D3698D"/>
    <w:rsid w:val="00DB5BAF"/>
    <w:rsid w:val="00E7761D"/>
    <w:rsid w:val="00EA0377"/>
    <w:rsid w:val="00E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A3A"/>
  <w15:docId w15:val="{962E3F21-4653-46E0-B759-4F66C5EB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955B33"/>
  </w:style>
  <w:style w:type="character" w:customStyle="1" w:styleId="FuzeileZchn">
    <w:name w:val="Fußzeile Zchn"/>
    <w:basedOn w:val="Absatz-Standardschriftart"/>
    <w:link w:val="Fuzeile"/>
    <w:uiPriority w:val="99"/>
    <w:qFormat/>
    <w:rsid w:val="00955B33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55B3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705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43E57-4FC3-4C41-813A-7453AE1A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e3856fc3-7fed-4a01-8c28-3c7ba380c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EB57C-462F-4FDA-AF02-9738C07B5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EEDC7-CF74-41B2-9651-489C266F5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(Server)</dc:creator>
  <dc:description/>
  <cp:lastModifiedBy>Bräumann Daniel</cp:lastModifiedBy>
  <cp:revision>46</cp:revision>
  <dcterms:created xsi:type="dcterms:W3CDTF">2017-10-04T09:21:00Z</dcterms:created>
  <dcterms:modified xsi:type="dcterms:W3CDTF">2023-03-30T17:01:00Z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