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8366" w14:textId="3FCCAA79" w:rsidR="00B7541C" w:rsidRPr="00D83737" w:rsidRDefault="00B7541C" w:rsidP="000F106C">
      <w:pPr>
        <w:rPr>
          <w:color w:val="2F5496" w:themeColor="accent1" w:themeShade="BF"/>
          <w:sz w:val="36"/>
          <w:szCs w:val="32"/>
        </w:rPr>
      </w:pPr>
      <w:r w:rsidRPr="00D83737">
        <w:rPr>
          <w:color w:val="2F5496" w:themeColor="accent1" w:themeShade="BF"/>
          <w:sz w:val="36"/>
          <w:szCs w:val="32"/>
          <w:lang w:val="de-AT"/>
        </w:rPr>
        <w:t>Sehr geehrte Damen und Herren,</w:t>
      </w:r>
    </w:p>
    <w:p w14:paraId="24207A2C" w14:textId="77777777" w:rsidR="00562D24" w:rsidRDefault="00B7541C" w:rsidP="000F106C">
      <w:pPr>
        <w:rPr>
          <w:color w:val="2F5496" w:themeColor="accent1" w:themeShade="BF"/>
          <w:sz w:val="36"/>
          <w:szCs w:val="32"/>
          <w:lang w:val="de-AT"/>
        </w:rPr>
      </w:pPr>
      <w:r w:rsidRPr="00D83737">
        <w:rPr>
          <w:color w:val="2F5496" w:themeColor="accent1" w:themeShade="BF"/>
          <w:sz w:val="36"/>
          <w:szCs w:val="32"/>
          <w:lang w:val="de-AT"/>
        </w:rPr>
        <w:t>wir sind das Team Gitcon und es freut uns sehr Ihnen heute unser Diplomprojekt,</w:t>
      </w:r>
    </w:p>
    <w:p w14:paraId="76B5F2A8" w14:textId="7535984B" w:rsidR="0024615D" w:rsidRPr="00D83737" w:rsidRDefault="00007A1A" w:rsidP="000F106C">
      <w:pPr>
        <w:rPr>
          <w:color w:val="2F5496" w:themeColor="accent1" w:themeShade="BF"/>
          <w:sz w:val="36"/>
          <w:szCs w:val="32"/>
          <w:lang w:val="de-AT"/>
        </w:rPr>
      </w:pPr>
      <w:r w:rsidRPr="00D83737">
        <w:rPr>
          <w:color w:val="2F5496" w:themeColor="accent1" w:themeShade="BF"/>
          <w:sz w:val="36"/>
          <w:szCs w:val="32"/>
        </w:rPr>
        <w:t>e</w:t>
      </w:r>
      <w:proofErr w:type="spellStart"/>
      <w:r w:rsidR="00B7541C" w:rsidRPr="00D83737">
        <w:rPr>
          <w:color w:val="2F5496" w:themeColor="accent1" w:themeShade="BF"/>
          <w:sz w:val="36"/>
          <w:szCs w:val="32"/>
          <w:lang w:val="de-AT"/>
        </w:rPr>
        <w:t>ine</w:t>
      </w:r>
      <w:proofErr w:type="spellEnd"/>
      <w:r w:rsidR="00B7541C" w:rsidRPr="00D83737">
        <w:rPr>
          <w:color w:val="2F5496" w:themeColor="accent1" w:themeShade="BF"/>
          <w:sz w:val="36"/>
          <w:szCs w:val="32"/>
        </w:rPr>
        <w:t xml:space="preserve"> </w:t>
      </w:r>
      <w:r w:rsidR="00B7541C" w:rsidRPr="00D83737">
        <w:rPr>
          <w:color w:val="2F5496" w:themeColor="accent1" w:themeShade="BF"/>
          <w:sz w:val="36"/>
          <w:szCs w:val="32"/>
          <w:lang w:val="de-AT"/>
        </w:rPr>
        <w:t>MIDI-Schnittstelle für E-Gitarren,</w:t>
      </w:r>
    </w:p>
    <w:p w14:paraId="6E0583AC" w14:textId="5DAD6F43" w:rsidR="00B7541C" w:rsidRPr="00D83737" w:rsidRDefault="00B7541C" w:rsidP="000F106C">
      <w:pPr>
        <w:rPr>
          <w:color w:val="2F5496" w:themeColor="accent1" w:themeShade="BF"/>
          <w:sz w:val="36"/>
          <w:szCs w:val="32"/>
        </w:rPr>
      </w:pPr>
      <w:r w:rsidRPr="00D83737">
        <w:rPr>
          <w:color w:val="2F5496" w:themeColor="accent1" w:themeShade="BF"/>
          <w:sz w:val="36"/>
          <w:szCs w:val="32"/>
          <w:lang w:val="de-AT"/>
        </w:rPr>
        <w:t>vorstellen zu dürfen</w:t>
      </w:r>
    </w:p>
    <w:p w14:paraId="7D72604E" w14:textId="133619CC" w:rsidR="000F106C" w:rsidRPr="00B7541C" w:rsidRDefault="000F106C" w:rsidP="000F106C">
      <w:pPr>
        <w:rPr>
          <w:sz w:val="36"/>
          <w:szCs w:val="32"/>
          <w:lang w:val="de-AT"/>
        </w:rPr>
      </w:pPr>
    </w:p>
    <w:p w14:paraId="30FFDEDA" w14:textId="482EC1F3" w:rsidR="0024615D" w:rsidRPr="00D6529D" w:rsidRDefault="00B7541C" w:rsidP="000F106C">
      <w:pPr>
        <w:rPr>
          <w:color w:val="ED7D31" w:themeColor="accent2"/>
          <w:sz w:val="36"/>
          <w:szCs w:val="32"/>
          <w:lang w:val="de-AT"/>
        </w:rPr>
      </w:pPr>
      <w:r w:rsidRPr="00D6529D">
        <w:rPr>
          <w:color w:val="ED7D31" w:themeColor="accent2"/>
          <w:sz w:val="36"/>
          <w:szCs w:val="32"/>
          <w:lang w:val="de-AT"/>
        </w:rPr>
        <w:t xml:space="preserve">Das Team besteht aus </w:t>
      </w:r>
      <w:r w:rsidR="0024615D" w:rsidRPr="00D6529D">
        <w:rPr>
          <w:color w:val="ED7D31" w:themeColor="accent2"/>
          <w:sz w:val="36"/>
          <w:szCs w:val="32"/>
          <w:lang w:val="de-AT"/>
        </w:rPr>
        <w:t>…</w:t>
      </w:r>
    </w:p>
    <w:p w14:paraId="61ED25B4" w14:textId="77777777" w:rsidR="00D6529D" w:rsidRDefault="00B7541C" w:rsidP="00D6529D">
      <w:pPr>
        <w:rPr>
          <w:color w:val="ED7D31" w:themeColor="accent2"/>
          <w:sz w:val="36"/>
          <w:szCs w:val="32"/>
          <w:lang w:val="de-AT"/>
        </w:rPr>
      </w:pPr>
      <w:r w:rsidRPr="00D6529D">
        <w:rPr>
          <w:color w:val="ED7D31" w:themeColor="accent2"/>
          <w:sz w:val="36"/>
          <w:szCs w:val="32"/>
          <w:lang w:val="de-AT"/>
        </w:rPr>
        <w:t xml:space="preserve">An dieser Stelle möchten wir uns auch herzlich bei unserem Projektbetreuer </w:t>
      </w:r>
      <w:r w:rsidR="0024615D" w:rsidRPr="00D6529D">
        <w:rPr>
          <w:color w:val="ED7D31" w:themeColor="accent2"/>
          <w:sz w:val="36"/>
          <w:szCs w:val="32"/>
          <w:lang w:val="de-AT"/>
        </w:rPr>
        <w:t xml:space="preserve">DI. </w:t>
      </w:r>
      <w:r w:rsidRPr="00D6529D">
        <w:rPr>
          <w:color w:val="ED7D31" w:themeColor="accent2"/>
          <w:sz w:val="36"/>
          <w:szCs w:val="32"/>
          <w:lang w:val="de-AT"/>
        </w:rPr>
        <w:t>Senf bedanken, der uns im Laufe der Entwicklungszeit tatkräftig unterstützt hat.</w:t>
      </w:r>
    </w:p>
    <w:p w14:paraId="228ECA9C" w14:textId="77777777" w:rsidR="00D6529D" w:rsidRDefault="00D6529D" w:rsidP="00D6529D">
      <w:pPr>
        <w:rPr>
          <w:color w:val="ED7D31" w:themeColor="accent2"/>
          <w:sz w:val="36"/>
          <w:szCs w:val="32"/>
          <w:lang w:val="de-AT"/>
        </w:rPr>
      </w:pPr>
    </w:p>
    <w:p w14:paraId="6EC8CF0F" w14:textId="044BB622" w:rsidR="00D6529D" w:rsidRPr="00D6529D" w:rsidRDefault="00D6529D" w:rsidP="00D6529D">
      <w:pPr>
        <w:rPr>
          <w:color w:val="ED7D31" w:themeColor="accent2"/>
          <w:sz w:val="36"/>
          <w:szCs w:val="32"/>
          <w:lang w:val="de-AT"/>
        </w:rPr>
      </w:pPr>
    </w:p>
    <w:p w14:paraId="3B0A4D82" w14:textId="527ED5D6" w:rsidR="0024615D" w:rsidRPr="00D83737" w:rsidRDefault="00B7541C" w:rsidP="000F106C">
      <w:pPr>
        <w:rPr>
          <w:color w:val="2F5496" w:themeColor="accent1" w:themeShade="BF"/>
          <w:sz w:val="36"/>
          <w:szCs w:val="32"/>
          <w:lang w:val="de-AT"/>
        </w:rPr>
      </w:pPr>
      <w:r w:rsidRPr="00D83737">
        <w:rPr>
          <w:color w:val="2F5496" w:themeColor="accent1" w:themeShade="BF"/>
          <w:sz w:val="36"/>
          <w:szCs w:val="32"/>
          <w:lang w:val="de-AT"/>
        </w:rPr>
        <w:lastRenderedPageBreak/>
        <w:t>In der modernen Musikproduktion, mit welcher wir uns mit unserem Projekt befasst haben,</w:t>
      </w:r>
      <w:r w:rsidR="00614F53">
        <w:rPr>
          <w:color w:val="2F5496" w:themeColor="accent1" w:themeShade="BF"/>
          <w:sz w:val="36"/>
          <w:szCs w:val="32"/>
          <w:lang w:val="de-AT"/>
        </w:rPr>
        <w:t xml:space="preserve"> </w:t>
      </w:r>
      <w:r w:rsidRPr="00D83737">
        <w:rPr>
          <w:color w:val="2F5496" w:themeColor="accent1" w:themeShade="BF"/>
          <w:sz w:val="36"/>
          <w:szCs w:val="32"/>
          <w:lang w:val="de-AT"/>
        </w:rPr>
        <w:t xml:space="preserve">benutzt man häufig </w:t>
      </w:r>
      <w:r w:rsidR="00007A1A" w:rsidRPr="00D83737">
        <w:rPr>
          <w:color w:val="2F5496" w:themeColor="accent1" w:themeShade="BF"/>
          <w:sz w:val="36"/>
          <w:szCs w:val="32"/>
          <w:lang w:val="de-AT"/>
        </w:rPr>
        <w:t>Controller, um mit der Musikproduktionsumgebung zu interagieren.</w:t>
      </w:r>
    </w:p>
    <w:p w14:paraId="102106E8" w14:textId="77777777" w:rsidR="0024615D" w:rsidRPr="00D83737" w:rsidRDefault="0024615D" w:rsidP="000F106C">
      <w:pPr>
        <w:rPr>
          <w:color w:val="2F5496" w:themeColor="accent1" w:themeShade="BF"/>
          <w:sz w:val="36"/>
          <w:szCs w:val="32"/>
          <w:lang w:val="de-AT"/>
        </w:rPr>
      </w:pPr>
    </w:p>
    <w:p w14:paraId="411F2808" w14:textId="0E5FF2D9" w:rsidR="00007A1A" w:rsidRPr="00D83737" w:rsidRDefault="00007A1A" w:rsidP="000F106C">
      <w:pPr>
        <w:rPr>
          <w:color w:val="2F5496" w:themeColor="accent1" w:themeShade="BF"/>
          <w:sz w:val="36"/>
          <w:szCs w:val="32"/>
          <w:lang w:val="de-AT"/>
        </w:rPr>
      </w:pPr>
      <w:r w:rsidRPr="00D83737">
        <w:rPr>
          <w:color w:val="2F5496" w:themeColor="accent1" w:themeShade="BF"/>
          <w:sz w:val="36"/>
          <w:szCs w:val="32"/>
          <w:lang w:val="de-AT"/>
        </w:rPr>
        <w:t>Links ist ein sogenannter MIDI-Controller zu sehen, welcher mit der Software in Form eines Tastendrucks auf der Klaviatur des Controllers interagiert.</w:t>
      </w:r>
    </w:p>
    <w:p w14:paraId="27C5B593" w14:textId="77777777" w:rsidR="0024615D" w:rsidRDefault="0024615D" w:rsidP="000F106C">
      <w:pPr>
        <w:rPr>
          <w:sz w:val="36"/>
          <w:szCs w:val="32"/>
          <w:lang w:val="de-AT"/>
        </w:rPr>
      </w:pPr>
    </w:p>
    <w:p w14:paraId="5F18578D" w14:textId="77777777" w:rsidR="004951F9" w:rsidRDefault="0024615D" w:rsidP="00B7541C">
      <w:pPr>
        <w:rPr>
          <w:color w:val="ED7D31" w:themeColor="accent2"/>
          <w:sz w:val="36"/>
          <w:szCs w:val="32"/>
          <w:lang w:val="de-AT"/>
        </w:rPr>
      </w:pPr>
      <w:r w:rsidRPr="00D6529D">
        <w:rPr>
          <w:color w:val="ED7D31" w:themeColor="accent2"/>
          <w:sz w:val="36"/>
          <w:szCs w:val="32"/>
          <w:lang w:val="de-AT"/>
        </w:rPr>
        <w:t>Was hat nun ein solcher MIDI-Controller mit unserem Projekt gemeinsam?</w:t>
      </w:r>
    </w:p>
    <w:p w14:paraId="210EEA69" w14:textId="6B8EC494" w:rsidR="0052354F" w:rsidRDefault="0024615D" w:rsidP="00B7541C">
      <w:pPr>
        <w:rPr>
          <w:color w:val="ED7D31" w:themeColor="accent2"/>
          <w:sz w:val="36"/>
          <w:szCs w:val="32"/>
          <w:lang w:val="de-AT"/>
        </w:rPr>
      </w:pPr>
      <w:r w:rsidRPr="00D6529D">
        <w:rPr>
          <w:color w:val="ED7D31" w:themeColor="accent2"/>
          <w:sz w:val="36"/>
          <w:szCs w:val="32"/>
          <w:lang w:val="de-AT"/>
        </w:rPr>
        <w:t>Wir haben es uns zur Aufgabe gemacht,</w:t>
      </w:r>
    </w:p>
    <w:p w14:paraId="5741C640" w14:textId="77777777" w:rsidR="0052354F" w:rsidRDefault="0024615D" w:rsidP="00B7541C">
      <w:pPr>
        <w:rPr>
          <w:color w:val="ED7D31" w:themeColor="accent2"/>
          <w:sz w:val="36"/>
          <w:szCs w:val="32"/>
          <w:lang w:val="de-AT"/>
        </w:rPr>
      </w:pPr>
      <w:r w:rsidRPr="00D6529D">
        <w:rPr>
          <w:color w:val="ED7D31" w:themeColor="accent2"/>
          <w:sz w:val="36"/>
          <w:szCs w:val="32"/>
          <w:lang w:val="de-AT"/>
        </w:rPr>
        <w:t>einen Adapter für die E-Gitarre zu entwickeln,</w:t>
      </w:r>
    </w:p>
    <w:p w14:paraId="7FCCDAB1" w14:textId="3C6A5B6A" w:rsidR="000F106C" w:rsidRDefault="0024615D" w:rsidP="00B7541C">
      <w:pPr>
        <w:rPr>
          <w:color w:val="ED7D31" w:themeColor="accent2"/>
          <w:sz w:val="36"/>
          <w:szCs w:val="32"/>
          <w:lang w:val="de-AT"/>
        </w:rPr>
      </w:pPr>
      <w:r w:rsidRPr="00D6529D">
        <w:rPr>
          <w:color w:val="ED7D31" w:themeColor="accent2"/>
          <w:sz w:val="36"/>
          <w:szCs w:val="32"/>
          <w:lang w:val="de-AT"/>
        </w:rPr>
        <w:t>welcher es uns ermöglicht, mit der Audio Workstation auf gleiche Art und Weise zu interagieren.</w:t>
      </w:r>
    </w:p>
    <w:p w14:paraId="5A1CEA57" w14:textId="77777777" w:rsidR="00450714" w:rsidRDefault="00450714" w:rsidP="00B7541C">
      <w:pPr>
        <w:rPr>
          <w:color w:val="ED7D31" w:themeColor="accent2"/>
          <w:sz w:val="36"/>
          <w:szCs w:val="32"/>
          <w:lang w:val="de-AT"/>
        </w:rPr>
      </w:pPr>
    </w:p>
    <w:p w14:paraId="3355E8A5" w14:textId="388C3C21" w:rsidR="00450714" w:rsidRDefault="00450714" w:rsidP="00B7541C">
      <w:pPr>
        <w:rPr>
          <w:color w:val="ED7D31" w:themeColor="accent2"/>
          <w:sz w:val="36"/>
          <w:szCs w:val="32"/>
          <w:lang w:val="de-AT"/>
        </w:rPr>
      </w:pPr>
      <w:r>
        <w:rPr>
          <w:noProof/>
          <w:color w:val="ED7D31" w:themeColor="accent2"/>
          <w:sz w:val="36"/>
          <w:szCs w:val="32"/>
          <w:lang w:val="de-AT"/>
        </w:rPr>
        <w:drawing>
          <wp:inline distT="0" distB="0" distL="0" distR="0" wp14:anchorId="50976FD8" wp14:editId="5CAAA42F">
            <wp:extent cx="8825024" cy="4412512"/>
            <wp:effectExtent l="0" t="0" r="0" b="0"/>
            <wp:docPr id="659148999" name="Grafik 659148999" descr="Ein Bild, das Screenshot, Grafiken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48999" name="Grafik 659148999" descr="Ein Bild, das Screenshot, Grafiken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6897" cy="442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2D46E" w14:textId="48EA44EF" w:rsidR="00450714" w:rsidRDefault="00450714" w:rsidP="00450714">
      <w:pPr>
        <w:suppressAutoHyphens w:val="0"/>
        <w:spacing w:line="259" w:lineRule="auto"/>
        <w:jc w:val="left"/>
        <w:rPr>
          <w:color w:val="ED7D31" w:themeColor="accent2"/>
          <w:sz w:val="36"/>
          <w:szCs w:val="32"/>
          <w:lang w:val="de-AT"/>
        </w:rPr>
      </w:pPr>
    </w:p>
    <w:p w14:paraId="2FCF528F" w14:textId="77777777" w:rsidR="0073431B" w:rsidRDefault="0073431B" w:rsidP="00450714">
      <w:pPr>
        <w:suppressAutoHyphens w:val="0"/>
        <w:spacing w:line="259" w:lineRule="auto"/>
        <w:jc w:val="left"/>
        <w:rPr>
          <w:color w:val="ED7D31" w:themeColor="accent2"/>
          <w:sz w:val="36"/>
          <w:szCs w:val="32"/>
          <w:lang w:val="de-AT"/>
        </w:rPr>
      </w:pPr>
    </w:p>
    <w:p w14:paraId="2261A987" w14:textId="210DF727" w:rsidR="0073431B" w:rsidRPr="00D6529D" w:rsidRDefault="0073431B" w:rsidP="00450714">
      <w:pPr>
        <w:suppressAutoHyphens w:val="0"/>
        <w:spacing w:line="259" w:lineRule="auto"/>
        <w:jc w:val="left"/>
        <w:rPr>
          <w:color w:val="ED7D31" w:themeColor="accent2"/>
          <w:sz w:val="36"/>
          <w:szCs w:val="32"/>
          <w:lang w:val="de-AT"/>
        </w:rPr>
      </w:pPr>
      <w:r>
        <w:rPr>
          <w:noProof/>
          <w:color w:val="ED7D31" w:themeColor="accent2"/>
          <w:sz w:val="36"/>
          <w:szCs w:val="32"/>
          <w:lang w:val="de-AT"/>
        </w:rPr>
        <w:drawing>
          <wp:inline distT="0" distB="0" distL="0" distR="0" wp14:anchorId="0BA3E70C" wp14:editId="29E37C4C">
            <wp:extent cx="8825024" cy="4412512"/>
            <wp:effectExtent l="0" t="0" r="0" b="0"/>
            <wp:docPr id="590631656" name="Grafik 1" descr="Ein Bild, das Screenshot, Grafiken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31656" name="Grafik 1" descr="Ein Bild, das Screenshot, Grafiken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6897" cy="442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9A0A" w14:textId="77777777" w:rsidR="0073431B" w:rsidRDefault="0073431B" w:rsidP="00B7541C">
      <w:pPr>
        <w:rPr>
          <w:color w:val="ED7D31" w:themeColor="accent2"/>
          <w:sz w:val="36"/>
          <w:szCs w:val="32"/>
          <w:lang w:val="de-AT"/>
        </w:rPr>
      </w:pPr>
    </w:p>
    <w:p w14:paraId="23B891FB" w14:textId="3F9F050D" w:rsidR="003C7AB3" w:rsidRPr="00D6529D" w:rsidRDefault="0024615D" w:rsidP="00B7541C">
      <w:pPr>
        <w:rPr>
          <w:color w:val="ED7D31" w:themeColor="accent2"/>
          <w:sz w:val="36"/>
          <w:szCs w:val="32"/>
          <w:lang w:val="de-AT"/>
        </w:rPr>
      </w:pPr>
      <w:r w:rsidRPr="00D6529D">
        <w:rPr>
          <w:color w:val="ED7D31" w:themeColor="accent2"/>
          <w:sz w:val="36"/>
          <w:szCs w:val="32"/>
          <w:lang w:val="de-AT"/>
        </w:rPr>
        <w:lastRenderedPageBreak/>
        <w:t xml:space="preserve">D.h. anstatt eines Tastendrucks auf einem Klavier, soll nun eine Note mit dem Anschlagen einer Gitarren Saite ausgelöst werden. </w:t>
      </w:r>
    </w:p>
    <w:p w14:paraId="123E8562" w14:textId="77777777" w:rsidR="000F106C" w:rsidRDefault="000F106C" w:rsidP="00B7541C">
      <w:pPr>
        <w:rPr>
          <w:sz w:val="36"/>
          <w:szCs w:val="32"/>
          <w:lang w:val="de-AT"/>
        </w:rPr>
      </w:pPr>
    </w:p>
    <w:p w14:paraId="3E045205" w14:textId="5AD46961" w:rsidR="000F106C" w:rsidRPr="00D6529D" w:rsidRDefault="00E357CD" w:rsidP="00B7541C">
      <w:pPr>
        <w:rPr>
          <w:color w:val="4472C4" w:themeColor="accent1"/>
          <w:sz w:val="36"/>
          <w:szCs w:val="32"/>
          <w:lang w:val="de-AT"/>
        </w:rPr>
      </w:pPr>
      <w:r w:rsidRPr="00D6529D">
        <w:rPr>
          <w:color w:val="4472C4" w:themeColor="accent1"/>
          <w:sz w:val="36"/>
          <w:szCs w:val="32"/>
          <w:lang w:val="de-AT"/>
        </w:rPr>
        <w:t>Für die hardwaretechnische Realisierung des Projekts wurde ein eingebettetes System entwickelt und eine Leiterplatte konstruiert, welche einen Lösungsweg für die zuvor genannten Problemstellungen bietet.</w:t>
      </w:r>
    </w:p>
    <w:p w14:paraId="029ACF62" w14:textId="77777777" w:rsidR="00E357CD" w:rsidRPr="00D6529D" w:rsidRDefault="00E357CD" w:rsidP="00B7541C">
      <w:pPr>
        <w:rPr>
          <w:color w:val="4472C4" w:themeColor="accent1"/>
          <w:sz w:val="36"/>
          <w:szCs w:val="32"/>
          <w:lang w:val="de-AT"/>
        </w:rPr>
      </w:pPr>
    </w:p>
    <w:p w14:paraId="4A904066" w14:textId="56C03D7C" w:rsidR="00E357CD" w:rsidRPr="00D6529D" w:rsidRDefault="00E357CD" w:rsidP="00B7541C">
      <w:pPr>
        <w:rPr>
          <w:color w:val="4472C4" w:themeColor="accent1"/>
          <w:sz w:val="36"/>
          <w:szCs w:val="32"/>
          <w:lang w:val="de-AT"/>
        </w:rPr>
      </w:pPr>
      <w:r w:rsidRPr="00D6529D">
        <w:rPr>
          <w:color w:val="4472C4" w:themeColor="accent1"/>
          <w:sz w:val="36"/>
          <w:szCs w:val="32"/>
          <w:lang w:val="de-AT"/>
        </w:rPr>
        <w:t>Des Weiteren wurde, um das Projekt näher an die Form eines vermarktbaren Produkts heranzuführen, für die Platine ein mechanisches Gehäuse entworfen</w:t>
      </w:r>
      <w:r w:rsidR="00D83737" w:rsidRPr="00D6529D">
        <w:rPr>
          <w:color w:val="4472C4" w:themeColor="accent1"/>
          <w:sz w:val="36"/>
          <w:szCs w:val="32"/>
          <w:lang w:val="de-AT"/>
        </w:rPr>
        <w:t>.</w:t>
      </w:r>
    </w:p>
    <w:p w14:paraId="30DA839D" w14:textId="77777777" w:rsidR="00D83737" w:rsidRDefault="00D83737" w:rsidP="00B7541C">
      <w:pPr>
        <w:rPr>
          <w:sz w:val="36"/>
          <w:szCs w:val="32"/>
          <w:lang w:val="de-AT"/>
        </w:rPr>
      </w:pPr>
    </w:p>
    <w:p w14:paraId="574BEF8F" w14:textId="168AEE13" w:rsidR="0073431B" w:rsidRDefault="00D83737" w:rsidP="0073431B">
      <w:pPr>
        <w:rPr>
          <w:color w:val="ED7D31" w:themeColor="accent2"/>
          <w:sz w:val="36"/>
          <w:szCs w:val="32"/>
          <w:lang w:val="de-AT"/>
        </w:rPr>
      </w:pPr>
      <w:r w:rsidRPr="00D6529D">
        <w:rPr>
          <w:color w:val="ED7D31" w:themeColor="accent2"/>
          <w:sz w:val="36"/>
          <w:szCs w:val="32"/>
          <w:lang w:val="de-AT"/>
        </w:rPr>
        <w:t>Hiermit sind wir am Ende unserer Präsentation, und wir bedanken uns herzlich für Ihre Aufmerksamkeit.</w:t>
      </w:r>
    </w:p>
    <w:p w14:paraId="113E1A7D" w14:textId="4CA82DD6" w:rsidR="0073431B" w:rsidRDefault="0073431B">
      <w:pPr>
        <w:suppressAutoHyphens w:val="0"/>
        <w:spacing w:line="259" w:lineRule="auto"/>
        <w:jc w:val="left"/>
        <w:rPr>
          <w:color w:val="ED7D31" w:themeColor="accent2"/>
          <w:sz w:val="36"/>
          <w:szCs w:val="32"/>
          <w:lang w:val="de-AT"/>
        </w:rPr>
      </w:pPr>
      <w:r>
        <w:rPr>
          <w:color w:val="ED7D31" w:themeColor="accent2"/>
          <w:sz w:val="36"/>
          <w:szCs w:val="32"/>
          <w:lang w:val="de-AT"/>
        </w:rPr>
        <w:lastRenderedPageBreak/>
        <w:br w:type="page"/>
      </w:r>
    </w:p>
    <w:p w14:paraId="7CA26702" w14:textId="77777777" w:rsidR="0073431B" w:rsidRDefault="0073431B" w:rsidP="00450714">
      <w:pPr>
        <w:suppressAutoHyphens w:val="0"/>
        <w:spacing w:line="259" w:lineRule="auto"/>
        <w:jc w:val="left"/>
        <w:rPr>
          <w:color w:val="ED7D31" w:themeColor="accent2"/>
          <w:sz w:val="36"/>
          <w:szCs w:val="32"/>
          <w:lang w:val="de-AT"/>
        </w:rPr>
      </w:pPr>
    </w:p>
    <w:p w14:paraId="03341347" w14:textId="77777777" w:rsidR="0073431B" w:rsidRDefault="0073431B" w:rsidP="00450714">
      <w:pPr>
        <w:suppressAutoHyphens w:val="0"/>
        <w:spacing w:line="259" w:lineRule="auto"/>
        <w:jc w:val="left"/>
        <w:rPr>
          <w:color w:val="ED7D31" w:themeColor="accent2"/>
          <w:sz w:val="36"/>
          <w:szCs w:val="32"/>
          <w:lang w:val="de-AT"/>
        </w:rPr>
      </w:pPr>
    </w:p>
    <w:p w14:paraId="66843957" w14:textId="150D13FE" w:rsidR="0073431B" w:rsidRPr="00D6529D" w:rsidRDefault="00AE2018" w:rsidP="00450714">
      <w:pPr>
        <w:suppressAutoHyphens w:val="0"/>
        <w:spacing w:line="259" w:lineRule="auto"/>
        <w:jc w:val="left"/>
        <w:rPr>
          <w:color w:val="ED7D31" w:themeColor="accent2"/>
          <w:sz w:val="36"/>
          <w:szCs w:val="32"/>
          <w:lang w:val="de-AT"/>
        </w:rPr>
      </w:pPr>
      <w:r>
        <w:rPr>
          <w:noProof/>
          <w:color w:val="ED7D31" w:themeColor="accent2"/>
          <w:sz w:val="36"/>
          <w:szCs w:val="32"/>
          <w:lang w:val="de-AT"/>
        </w:rPr>
        <w:drawing>
          <wp:inline distT="0" distB="0" distL="0" distR="0" wp14:anchorId="7D9B59A9" wp14:editId="11F77C81">
            <wp:extent cx="8823600" cy="4413600"/>
            <wp:effectExtent l="0" t="0" r="0" b="0"/>
            <wp:docPr id="1012520587" name="Grafik 1012520587" descr="Ein Bild, das Screenshot, Grafiken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20587" name="Grafik 1012520587" descr="Ein Bild, das Screenshot, Grafiken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3600" cy="44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31B" w:rsidRPr="00D6529D" w:rsidSect="00B7541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66FDE" w14:textId="77777777" w:rsidR="00656479" w:rsidRDefault="00656479" w:rsidP="000F106C">
      <w:pPr>
        <w:spacing w:after="0" w:line="240" w:lineRule="auto"/>
      </w:pPr>
      <w:r>
        <w:separator/>
      </w:r>
    </w:p>
  </w:endnote>
  <w:endnote w:type="continuationSeparator" w:id="0">
    <w:p w14:paraId="1EBD3FD9" w14:textId="77777777" w:rsidR="00656479" w:rsidRDefault="00656479" w:rsidP="000F1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altName w:val="Fira Code"/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D31FC" w14:textId="77777777" w:rsidR="00656479" w:rsidRDefault="00656479" w:rsidP="000F106C">
      <w:pPr>
        <w:spacing w:after="0" w:line="240" w:lineRule="auto"/>
      </w:pPr>
      <w:r>
        <w:separator/>
      </w:r>
    </w:p>
  </w:footnote>
  <w:footnote w:type="continuationSeparator" w:id="0">
    <w:p w14:paraId="3A44A2DB" w14:textId="77777777" w:rsidR="00656479" w:rsidRDefault="00656479" w:rsidP="000F1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E5EB6"/>
    <w:multiLevelType w:val="multilevel"/>
    <w:tmpl w:val="BFAA523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97619712">
    <w:abstractNumId w:val="0"/>
  </w:num>
  <w:num w:numId="2" w16cid:durableId="1897739464">
    <w:abstractNumId w:val="0"/>
  </w:num>
  <w:num w:numId="3" w16cid:durableId="1676305626">
    <w:abstractNumId w:val="0"/>
  </w:num>
  <w:num w:numId="4" w16cid:durableId="993530974">
    <w:abstractNumId w:val="0"/>
  </w:num>
  <w:num w:numId="5" w16cid:durableId="1988244855">
    <w:abstractNumId w:val="0"/>
  </w:num>
  <w:num w:numId="6" w16cid:durableId="978261427">
    <w:abstractNumId w:val="0"/>
  </w:num>
  <w:num w:numId="7" w16cid:durableId="597830778">
    <w:abstractNumId w:val="0"/>
  </w:num>
  <w:num w:numId="8" w16cid:durableId="820855007">
    <w:abstractNumId w:val="0"/>
  </w:num>
  <w:num w:numId="9" w16cid:durableId="1370030731">
    <w:abstractNumId w:val="0"/>
  </w:num>
  <w:num w:numId="10" w16cid:durableId="145289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1C"/>
    <w:rsid w:val="00007A1A"/>
    <w:rsid w:val="00015E5D"/>
    <w:rsid w:val="000B4736"/>
    <w:rsid w:val="000D22E6"/>
    <w:rsid w:val="000F106C"/>
    <w:rsid w:val="001128F3"/>
    <w:rsid w:val="00114640"/>
    <w:rsid w:val="001C2033"/>
    <w:rsid w:val="00217B4D"/>
    <w:rsid w:val="00231475"/>
    <w:rsid w:val="00236B51"/>
    <w:rsid w:val="0024615D"/>
    <w:rsid w:val="002A2FF9"/>
    <w:rsid w:val="002A3E64"/>
    <w:rsid w:val="00302BB7"/>
    <w:rsid w:val="0033612C"/>
    <w:rsid w:val="00377BD8"/>
    <w:rsid w:val="00382C57"/>
    <w:rsid w:val="004503D8"/>
    <w:rsid w:val="00450714"/>
    <w:rsid w:val="00452E47"/>
    <w:rsid w:val="004951F9"/>
    <w:rsid w:val="004D2B5F"/>
    <w:rsid w:val="004E3FCD"/>
    <w:rsid w:val="0052354F"/>
    <w:rsid w:val="00562D24"/>
    <w:rsid w:val="00562F36"/>
    <w:rsid w:val="005A32FD"/>
    <w:rsid w:val="005C40B9"/>
    <w:rsid w:val="005E0CE6"/>
    <w:rsid w:val="00614F53"/>
    <w:rsid w:val="00656479"/>
    <w:rsid w:val="00673C8F"/>
    <w:rsid w:val="0070671A"/>
    <w:rsid w:val="0073388A"/>
    <w:rsid w:val="0073431B"/>
    <w:rsid w:val="00767686"/>
    <w:rsid w:val="008400F3"/>
    <w:rsid w:val="00872855"/>
    <w:rsid w:val="00915DEC"/>
    <w:rsid w:val="009515D0"/>
    <w:rsid w:val="0095241D"/>
    <w:rsid w:val="009A1D71"/>
    <w:rsid w:val="00A3617B"/>
    <w:rsid w:val="00AD6793"/>
    <w:rsid w:val="00AE2018"/>
    <w:rsid w:val="00B3147F"/>
    <w:rsid w:val="00B7541C"/>
    <w:rsid w:val="00B96DA2"/>
    <w:rsid w:val="00C71FE3"/>
    <w:rsid w:val="00C750D4"/>
    <w:rsid w:val="00C80CC4"/>
    <w:rsid w:val="00CA4271"/>
    <w:rsid w:val="00CE6585"/>
    <w:rsid w:val="00D6529D"/>
    <w:rsid w:val="00D83737"/>
    <w:rsid w:val="00D92B1C"/>
    <w:rsid w:val="00DB5343"/>
    <w:rsid w:val="00DF5A59"/>
    <w:rsid w:val="00E357CD"/>
    <w:rsid w:val="00E83291"/>
    <w:rsid w:val="00E91E24"/>
    <w:rsid w:val="00E955FB"/>
    <w:rsid w:val="00F279D5"/>
    <w:rsid w:val="00F60EF8"/>
    <w:rsid w:val="00F957C8"/>
    <w:rsid w:val="00FB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1B78DB"/>
  <w15:chartTrackingRefBased/>
  <w15:docId w15:val="{CA0E75C4-A66E-4B55-8CC0-D1ECB6F2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2B5F"/>
    <w:pPr>
      <w:suppressAutoHyphens/>
      <w:spacing w:line="360" w:lineRule="auto"/>
      <w:jc w:val="both"/>
    </w:pPr>
    <w:rPr>
      <w:rFonts w:ascii="Verdana" w:eastAsiaTheme="minorEastAsia" w:hAnsi="Verdana"/>
      <w:kern w:val="0"/>
      <w:sz w:val="24"/>
      <w14:ligatures w14:val="non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7541C"/>
    <w:pPr>
      <w:keepNext/>
      <w:keepLines/>
      <w:pageBreakBefore/>
      <w:numPr>
        <w:numId w:val="10"/>
      </w:numPr>
      <w:spacing w:before="440" w:after="120" w:line="240" w:lineRule="auto"/>
      <w:jc w:val="center"/>
      <w:outlineLvl w:val="0"/>
    </w:pPr>
    <w:rPr>
      <w:rFonts w:eastAsiaTheme="majorEastAsia" w:cstheme="majorBidi"/>
      <w:noProof/>
      <w:sz w:val="30"/>
      <w:szCs w:val="3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D2B5F"/>
    <w:pPr>
      <w:keepNext/>
      <w:keepLines/>
      <w:numPr>
        <w:ilvl w:val="1"/>
        <w:numId w:val="10"/>
      </w:numPr>
      <w:spacing w:before="40" w:after="0"/>
      <w:outlineLvl w:val="1"/>
    </w:pPr>
    <w:rPr>
      <w:rFonts w:eastAsiaTheme="majorEastAsia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D2B5F"/>
    <w:pPr>
      <w:keepNext/>
      <w:keepLines/>
      <w:numPr>
        <w:ilvl w:val="2"/>
        <w:numId w:val="10"/>
      </w:numPr>
      <w:spacing w:before="40" w:after="0"/>
      <w:outlineLvl w:val="2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4D2B5F"/>
    <w:pPr>
      <w:keepNext/>
      <w:keepLines/>
      <w:numPr>
        <w:ilvl w:val="3"/>
        <w:numId w:val="10"/>
      </w:numPr>
      <w:spacing w:before="40" w:after="0"/>
      <w:outlineLvl w:val="3"/>
    </w:pPr>
    <w:rPr>
      <w:rFonts w:eastAsiaTheme="majorEastAsia" w:cstheme="majorBidi"/>
      <w:i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4D2B5F"/>
    <w:pPr>
      <w:keepNext/>
      <w:keepLines/>
      <w:numPr>
        <w:ilvl w:val="4"/>
        <w:numId w:val="10"/>
      </w:numPr>
      <w:spacing w:before="40" w:after="0"/>
      <w:outlineLvl w:val="4"/>
    </w:pPr>
    <w:rPr>
      <w:rFonts w:eastAsiaTheme="majorEastAsia" w:cstheme="majorBidi"/>
      <w:i/>
      <w:iCs/>
      <w:color w:val="833C0B" w:themeColor="accent2" w:themeShade="80"/>
      <w:szCs w:val="24"/>
    </w:rPr>
  </w:style>
  <w:style w:type="paragraph" w:styleId="berschrift6">
    <w:name w:val="heading 6"/>
    <w:basedOn w:val="Standard"/>
    <w:next w:val="Standard"/>
    <w:link w:val="berschrift6Zchn"/>
    <w:autoRedefine/>
    <w:uiPriority w:val="9"/>
    <w:unhideWhenUsed/>
    <w:qFormat/>
    <w:rsid w:val="004D2B5F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D2B5F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4D2B5F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4D2B5F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541C"/>
    <w:rPr>
      <w:rFonts w:ascii="Verdana" w:eastAsiaTheme="majorEastAsia" w:hAnsi="Verdana" w:cstheme="majorBidi"/>
      <w:noProof/>
      <w:kern w:val="0"/>
      <w:sz w:val="30"/>
      <w:szCs w:val="30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2B5F"/>
    <w:rPr>
      <w:rFonts w:ascii="Verdana" w:eastAsiaTheme="majorEastAsia" w:hAnsi="Verdana" w:cstheme="majorBidi"/>
      <w:color w:val="C45911" w:themeColor="accent2" w:themeShade="BF"/>
      <w:kern w:val="0"/>
      <w:sz w:val="28"/>
      <w:szCs w:val="28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2B5F"/>
    <w:rPr>
      <w:rFonts w:ascii="Verdana" w:eastAsiaTheme="majorEastAsia" w:hAnsi="Verdana" w:cstheme="majorBidi"/>
      <w:color w:val="538135" w:themeColor="accent6" w:themeShade="BF"/>
      <w:kern w:val="0"/>
      <w:sz w:val="26"/>
      <w:szCs w:val="26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D2B5F"/>
    <w:rPr>
      <w:rFonts w:ascii="Verdana" w:eastAsiaTheme="majorEastAsia" w:hAnsi="Verdana" w:cstheme="majorBidi"/>
      <w:i/>
      <w:iCs/>
      <w:color w:val="2E74B5" w:themeColor="accent5" w:themeShade="BF"/>
      <w:kern w:val="0"/>
      <w:sz w:val="25"/>
      <w:szCs w:val="25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D2B5F"/>
    <w:rPr>
      <w:rFonts w:ascii="Verdana" w:eastAsiaTheme="majorEastAsia" w:hAnsi="Verdana" w:cstheme="majorBidi"/>
      <w:i/>
      <w:iCs/>
      <w:color w:val="833C0B" w:themeColor="accent2" w:themeShade="80"/>
      <w:kern w:val="0"/>
      <w:sz w:val="24"/>
      <w:szCs w:val="24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D2B5F"/>
    <w:rPr>
      <w:rFonts w:asciiTheme="majorHAnsi" w:eastAsiaTheme="majorEastAsia" w:hAnsiTheme="majorHAnsi" w:cstheme="majorBidi"/>
      <w:i/>
      <w:iCs/>
      <w:color w:val="385623" w:themeColor="accent6" w:themeShade="80"/>
      <w:kern w:val="0"/>
      <w:sz w:val="23"/>
      <w:szCs w:val="23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D2B5F"/>
    <w:rPr>
      <w:rFonts w:asciiTheme="majorHAnsi" w:eastAsiaTheme="majorEastAsia" w:hAnsiTheme="majorHAnsi" w:cstheme="majorBidi"/>
      <w:color w:val="1F3864" w:themeColor="accent1" w:themeShade="80"/>
      <w:kern w:val="0"/>
      <w:sz w:val="24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4D2B5F"/>
    <w:rPr>
      <w:rFonts w:asciiTheme="majorHAnsi" w:eastAsiaTheme="majorEastAsia" w:hAnsiTheme="majorHAnsi" w:cstheme="majorBidi"/>
      <w:color w:val="833C0B" w:themeColor="accent2" w:themeShade="80"/>
      <w:kern w:val="0"/>
      <w:sz w:val="21"/>
      <w:szCs w:val="21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D2B5F"/>
    <w:rPr>
      <w:rFonts w:asciiTheme="majorHAnsi" w:eastAsiaTheme="majorEastAsia" w:hAnsiTheme="majorHAnsi" w:cstheme="majorBidi"/>
      <w:color w:val="385623" w:themeColor="accent6" w:themeShade="80"/>
      <w:kern w:val="0"/>
      <w:sz w:val="24"/>
      <w14:ligatures w14:val="none"/>
    </w:rPr>
  </w:style>
  <w:style w:type="paragraph" w:customStyle="1" w:styleId="Code">
    <w:name w:val="Code"/>
    <w:basedOn w:val="Standard"/>
    <w:link w:val="CodeZchn"/>
    <w:qFormat/>
    <w:rsid w:val="00C71FE3"/>
    <w:pPr>
      <w:suppressAutoHyphens w:val="0"/>
      <w:spacing w:after="0" w:line="240" w:lineRule="auto"/>
      <w:jc w:val="left"/>
    </w:pPr>
    <w:rPr>
      <w:rFonts w:ascii="Fira Code" w:hAnsi="Fira Code"/>
    </w:rPr>
  </w:style>
  <w:style w:type="character" w:customStyle="1" w:styleId="CodeZchn">
    <w:name w:val="Code Zchn"/>
    <w:basedOn w:val="Absatz-Standardschriftart"/>
    <w:link w:val="Code"/>
    <w:rsid w:val="00C71FE3"/>
    <w:rPr>
      <w:rFonts w:ascii="Fira Code" w:eastAsiaTheme="minorEastAsia" w:hAnsi="Fira Code"/>
      <w:kern w:val="0"/>
      <w:sz w:val="24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2B5F"/>
    <w:pPr>
      <w:ind w:left="431" w:hanging="431"/>
      <w:outlineLvl w:val="9"/>
    </w:pPr>
  </w:style>
  <w:style w:type="paragraph" w:styleId="Titel">
    <w:name w:val="Title"/>
    <w:basedOn w:val="Standard"/>
    <w:next w:val="Standard"/>
    <w:link w:val="TitelZchn"/>
    <w:uiPriority w:val="10"/>
    <w:qFormat/>
    <w:rsid w:val="004D2B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2B5F"/>
    <w:rPr>
      <w:rFonts w:asciiTheme="majorHAnsi" w:eastAsiaTheme="majorEastAsia" w:hAnsiTheme="majorHAnsi" w:cstheme="majorBidi"/>
      <w:color w:val="2F5496" w:themeColor="accent1" w:themeShade="BF"/>
      <w:spacing w:val="-10"/>
      <w:kern w:val="0"/>
      <w:sz w:val="52"/>
      <w:szCs w:val="52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0F1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106C"/>
    <w:rPr>
      <w:rFonts w:ascii="Verdana" w:eastAsiaTheme="minorEastAsia" w:hAnsi="Verdana"/>
      <w:kern w:val="0"/>
      <w:sz w:val="24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0F1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106C"/>
    <w:rPr>
      <w:rFonts w:ascii="Verdana" w:eastAsiaTheme="minorEastAsia" w:hAnsi="Verdana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7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B569F-D114-41E4-8939-E605B15DF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Grundner Simon</dc:creator>
  <cp:keywords/>
  <dc:description/>
  <cp:lastModifiedBy>Grundner Simon</cp:lastModifiedBy>
  <cp:revision>11</cp:revision>
  <cp:lastPrinted>2023-05-11T23:23:00Z</cp:lastPrinted>
  <dcterms:created xsi:type="dcterms:W3CDTF">2023-05-11T22:14:00Z</dcterms:created>
  <dcterms:modified xsi:type="dcterms:W3CDTF">2023-05-11T23:28:00Z</dcterms:modified>
</cp:coreProperties>
</file>