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99FF7E" w14:textId="77777777" w:rsidR="00BF5A5B" w:rsidRPr="0073418D" w:rsidRDefault="00BF5A5B" w:rsidP="006142CE">
      <w:pPr>
        <w:spacing w:before="120" w:after="120" w:line="240" w:lineRule="auto"/>
        <w:jc w:val="left"/>
        <w:rPr>
          <w:rFonts w:cstheme="minorHAnsi"/>
          <w:b/>
          <w:bCs/>
          <w:sz w:val="56"/>
          <w:szCs w:val="56"/>
        </w:rPr>
      </w:pPr>
    </w:p>
    <w:p w14:paraId="785DA3F3" w14:textId="77777777" w:rsidR="00BF5A5B" w:rsidRPr="0073418D" w:rsidRDefault="00BF5A5B" w:rsidP="006142CE">
      <w:pPr>
        <w:spacing w:before="120" w:after="120" w:line="240" w:lineRule="auto"/>
        <w:jc w:val="left"/>
        <w:rPr>
          <w:rFonts w:cstheme="minorHAnsi"/>
          <w:b/>
          <w:bCs/>
          <w:sz w:val="56"/>
          <w:szCs w:val="56"/>
        </w:rPr>
      </w:pPr>
    </w:p>
    <w:p w14:paraId="113D8259" w14:textId="77777777" w:rsidR="00BF5A5B" w:rsidRPr="0073418D" w:rsidRDefault="00BF5A5B" w:rsidP="006142CE">
      <w:pPr>
        <w:spacing w:before="120" w:after="120" w:line="240" w:lineRule="auto"/>
        <w:jc w:val="left"/>
        <w:rPr>
          <w:rFonts w:cstheme="minorHAnsi"/>
          <w:b/>
          <w:bCs/>
          <w:sz w:val="56"/>
          <w:szCs w:val="56"/>
        </w:rPr>
      </w:pPr>
    </w:p>
    <w:p w14:paraId="5CCEA602" w14:textId="77777777" w:rsidR="00882308" w:rsidRPr="0073418D" w:rsidRDefault="00882308" w:rsidP="006142CE">
      <w:pPr>
        <w:spacing w:before="120" w:after="120" w:line="240" w:lineRule="auto"/>
        <w:jc w:val="left"/>
        <w:rPr>
          <w:rFonts w:cstheme="minorHAnsi"/>
          <w:b/>
          <w:bCs/>
          <w:sz w:val="56"/>
          <w:szCs w:val="56"/>
        </w:rPr>
      </w:pPr>
    </w:p>
    <w:p w14:paraId="5C01396B" w14:textId="77777777" w:rsidR="00BF5A5B" w:rsidRPr="0073418D" w:rsidRDefault="00BF5A5B" w:rsidP="00BF5A5B">
      <w:pPr>
        <w:spacing w:before="120" w:after="120" w:line="240" w:lineRule="auto"/>
        <w:rPr>
          <w:rFonts w:cstheme="minorHAnsi"/>
          <w:b/>
          <w:bCs/>
          <w:sz w:val="56"/>
          <w:szCs w:val="56"/>
        </w:rPr>
      </w:pPr>
    </w:p>
    <w:p w14:paraId="1DA64168" w14:textId="0D80CE17" w:rsidR="00882308" w:rsidRPr="0073418D" w:rsidRDefault="00BF5A5B" w:rsidP="001C2A0F">
      <w:pPr>
        <w:spacing w:before="120" w:after="120" w:line="240" w:lineRule="auto"/>
        <w:jc w:val="center"/>
        <w:rPr>
          <w:rFonts w:cstheme="minorHAnsi"/>
          <w:b/>
          <w:bCs/>
          <w:sz w:val="28"/>
          <w:szCs w:val="28"/>
        </w:rPr>
      </w:pPr>
      <w:r w:rsidRPr="0073418D">
        <w:rPr>
          <w:rFonts w:cstheme="minorHAnsi"/>
          <w:b/>
          <w:bCs/>
          <w:sz w:val="28"/>
          <w:szCs w:val="28"/>
        </w:rPr>
        <w:t>Networked Embedded Systems</w:t>
      </w:r>
    </w:p>
    <w:p w14:paraId="4B2CE488" w14:textId="58A41A1E" w:rsidR="003D4573" w:rsidRPr="0073418D" w:rsidRDefault="006F31D0" w:rsidP="00EB77D2">
      <w:pPr>
        <w:spacing w:before="120" w:after="120" w:line="240" w:lineRule="auto"/>
        <w:jc w:val="center"/>
        <w:rPr>
          <w:rFonts w:cstheme="minorHAnsi"/>
          <w:b/>
          <w:bCs/>
          <w:sz w:val="56"/>
          <w:szCs w:val="56"/>
        </w:rPr>
      </w:pPr>
      <w:r w:rsidRPr="0073418D">
        <w:rPr>
          <w:rFonts w:cstheme="minorHAnsi"/>
          <w:b/>
          <w:bCs/>
          <w:sz w:val="56"/>
          <w:szCs w:val="56"/>
        </w:rPr>
        <w:t xml:space="preserve">Practicum </w:t>
      </w:r>
      <w:r w:rsidR="00755DCC">
        <w:rPr>
          <w:rFonts w:cstheme="minorHAnsi"/>
          <w:b/>
          <w:bCs/>
          <w:sz w:val="56"/>
          <w:szCs w:val="56"/>
        </w:rPr>
        <w:t>2</w:t>
      </w:r>
      <w:r w:rsidRPr="0073418D">
        <w:rPr>
          <w:rFonts w:cstheme="minorHAnsi"/>
          <w:b/>
          <w:bCs/>
          <w:sz w:val="56"/>
          <w:szCs w:val="56"/>
        </w:rPr>
        <w:t xml:space="preserve">: </w:t>
      </w:r>
      <w:r w:rsidR="00D236C2">
        <w:rPr>
          <w:rFonts w:cstheme="minorHAnsi"/>
          <w:b/>
          <w:bCs/>
          <w:sz w:val="56"/>
          <w:szCs w:val="56"/>
        </w:rPr>
        <w:t>Timers</w:t>
      </w:r>
    </w:p>
    <w:p w14:paraId="21F19868" w14:textId="77777777" w:rsidR="001C2A0F" w:rsidRPr="0073418D" w:rsidRDefault="001C2A0F" w:rsidP="00EB77D2">
      <w:pPr>
        <w:spacing w:before="120" w:after="120" w:line="240" w:lineRule="auto"/>
        <w:jc w:val="center"/>
        <w:rPr>
          <w:rFonts w:cstheme="minorHAnsi"/>
          <w:b/>
          <w:bCs/>
          <w:sz w:val="56"/>
          <w:szCs w:val="56"/>
        </w:rPr>
      </w:pPr>
    </w:p>
    <w:p w14:paraId="62A985BD" w14:textId="3E05943B" w:rsidR="00D21D85" w:rsidRPr="0073418D" w:rsidRDefault="00D21D85" w:rsidP="00D21D85">
      <w:pPr>
        <w:rPr>
          <w:b/>
          <w:sz w:val="28"/>
          <w:szCs w:val="28"/>
        </w:rPr>
      </w:pPr>
      <w:r w:rsidRPr="0073418D">
        <w:rPr>
          <w:b/>
          <w:sz w:val="28"/>
          <w:szCs w:val="28"/>
        </w:rPr>
        <w:t>Group</w:t>
      </w:r>
      <w:r w:rsidR="00270F6C" w:rsidRPr="0073418D">
        <w:rPr>
          <w:b/>
          <w:sz w:val="28"/>
          <w:szCs w:val="28"/>
        </w:rPr>
        <w:t xml:space="preserve"> number:</w:t>
      </w:r>
      <w:r w:rsidR="00E164C3" w:rsidRPr="0073418D">
        <w:rPr>
          <w:b/>
          <w:sz w:val="28"/>
          <w:szCs w:val="28"/>
        </w:rPr>
        <w:t xml:space="preserve"> </w:t>
      </w:r>
      <w:proofErr w:type="gramStart"/>
      <w:r w:rsidR="00652F1A" w:rsidRPr="0073418D">
        <w:rPr>
          <w:b/>
          <w:sz w:val="28"/>
          <w:szCs w:val="28"/>
        </w:rPr>
        <w:t>8</w:t>
      </w:r>
      <w:proofErr w:type="gramEnd"/>
    </w:p>
    <w:tbl>
      <w:tblPr>
        <w:tblStyle w:val="Tabellenraster"/>
        <w:tblW w:w="0" w:type="auto"/>
        <w:tblLook w:val="04A0" w:firstRow="1" w:lastRow="0" w:firstColumn="1" w:lastColumn="0" w:noHBand="0" w:noVBand="1"/>
      </w:tblPr>
      <w:tblGrid>
        <w:gridCol w:w="2931"/>
        <w:gridCol w:w="2926"/>
        <w:gridCol w:w="3879"/>
      </w:tblGrid>
      <w:tr w:rsidR="00474644" w:rsidRPr="0073418D" w14:paraId="7C1EA5D2" w14:textId="77777777" w:rsidTr="00474644">
        <w:tc>
          <w:tcPr>
            <w:tcW w:w="3245" w:type="dxa"/>
          </w:tcPr>
          <w:p w14:paraId="5664BB27" w14:textId="5E221198" w:rsidR="00474644" w:rsidRPr="0073418D" w:rsidRDefault="00474644" w:rsidP="00474644">
            <w:pPr>
              <w:jc w:val="center"/>
              <w:rPr>
                <w:b/>
                <w:iCs/>
                <w:sz w:val="28"/>
                <w:szCs w:val="28"/>
              </w:rPr>
            </w:pPr>
            <w:r w:rsidRPr="0073418D">
              <w:rPr>
                <w:b/>
                <w:iCs/>
                <w:sz w:val="28"/>
                <w:szCs w:val="28"/>
              </w:rPr>
              <w:t>Name</w:t>
            </w:r>
          </w:p>
        </w:tc>
        <w:tc>
          <w:tcPr>
            <w:tcW w:w="3245" w:type="dxa"/>
          </w:tcPr>
          <w:p w14:paraId="716CB29D" w14:textId="4F64E581" w:rsidR="00474644" w:rsidRPr="0073418D" w:rsidRDefault="00474644" w:rsidP="00474644">
            <w:pPr>
              <w:jc w:val="center"/>
              <w:rPr>
                <w:b/>
                <w:iCs/>
                <w:sz w:val="28"/>
                <w:szCs w:val="28"/>
              </w:rPr>
            </w:pPr>
            <w:r w:rsidRPr="0073418D">
              <w:rPr>
                <w:b/>
                <w:iCs/>
                <w:sz w:val="28"/>
                <w:szCs w:val="28"/>
              </w:rPr>
              <w:t>Student ID</w:t>
            </w:r>
          </w:p>
        </w:tc>
        <w:tc>
          <w:tcPr>
            <w:tcW w:w="3246" w:type="dxa"/>
          </w:tcPr>
          <w:p w14:paraId="720D1D01" w14:textId="1B4F5F7C" w:rsidR="00474644" w:rsidRPr="0073418D" w:rsidRDefault="00474644" w:rsidP="00474644">
            <w:pPr>
              <w:jc w:val="center"/>
              <w:rPr>
                <w:b/>
                <w:iCs/>
                <w:sz w:val="28"/>
                <w:szCs w:val="28"/>
              </w:rPr>
            </w:pPr>
            <w:r w:rsidRPr="0073418D">
              <w:rPr>
                <w:b/>
                <w:iCs/>
                <w:sz w:val="28"/>
                <w:szCs w:val="28"/>
              </w:rPr>
              <w:t>Email</w:t>
            </w:r>
          </w:p>
        </w:tc>
      </w:tr>
      <w:tr w:rsidR="00474644" w:rsidRPr="0073418D" w14:paraId="348A5734" w14:textId="77777777" w:rsidTr="00474644">
        <w:tc>
          <w:tcPr>
            <w:tcW w:w="3245" w:type="dxa"/>
          </w:tcPr>
          <w:p w14:paraId="3ECC703C" w14:textId="7D318D68" w:rsidR="00474644" w:rsidRPr="0073418D" w:rsidRDefault="000D595A" w:rsidP="00D21D85">
            <w:pPr>
              <w:rPr>
                <w:bCs/>
                <w:iCs/>
                <w:sz w:val="28"/>
                <w:szCs w:val="28"/>
              </w:rPr>
            </w:pPr>
            <w:proofErr w:type="spellStart"/>
            <w:r w:rsidRPr="0073418D">
              <w:rPr>
                <w:bCs/>
                <w:iCs/>
                <w:sz w:val="28"/>
                <w:szCs w:val="28"/>
              </w:rPr>
              <w:t>Bernberger</w:t>
            </w:r>
            <w:proofErr w:type="spellEnd"/>
            <w:r w:rsidRPr="0073418D">
              <w:rPr>
                <w:bCs/>
                <w:iCs/>
                <w:sz w:val="28"/>
                <w:szCs w:val="28"/>
              </w:rPr>
              <w:t xml:space="preserve"> Sarah</w:t>
            </w:r>
          </w:p>
        </w:tc>
        <w:tc>
          <w:tcPr>
            <w:tcW w:w="3245" w:type="dxa"/>
          </w:tcPr>
          <w:p w14:paraId="43FA8CE2" w14:textId="29047D72" w:rsidR="00474644" w:rsidRPr="0073418D" w:rsidRDefault="000D595A" w:rsidP="00D21D85">
            <w:pPr>
              <w:rPr>
                <w:bCs/>
                <w:iCs/>
                <w:sz w:val="28"/>
                <w:szCs w:val="28"/>
              </w:rPr>
            </w:pPr>
            <w:r w:rsidRPr="0073418D">
              <w:rPr>
                <w:bCs/>
                <w:iCs/>
                <w:sz w:val="28"/>
                <w:szCs w:val="28"/>
              </w:rPr>
              <w:t>k12112018</w:t>
            </w:r>
          </w:p>
        </w:tc>
        <w:tc>
          <w:tcPr>
            <w:tcW w:w="3246" w:type="dxa"/>
          </w:tcPr>
          <w:p w14:paraId="7DFB80D5" w14:textId="5C1FBDC6" w:rsidR="00474644" w:rsidRPr="0073418D" w:rsidRDefault="000D595A" w:rsidP="00D21D85">
            <w:pPr>
              <w:rPr>
                <w:bCs/>
                <w:iCs/>
                <w:sz w:val="28"/>
                <w:szCs w:val="28"/>
              </w:rPr>
            </w:pPr>
            <w:r w:rsidRPr="0073418D">
              <w:rPr>
                <w:bCs/>
                <w:iCs/>
                <w:sz w:val="28"/>
                <w:szCs w:val="28"/>
              </w:rPr>
              <w:t>sarahbernberger.sb@gmail.com</w:t>
            </w:r>
          </w:p>
        </w:tc>
      </w:tr>
      <w:tr w:rsidR="00474644" w:rsidRPr="0073418D" w14:paraId="426B00B3" w14:textId="77777777" w:rsidTr="00474644">
        <w:tc>
          <w:tcPr>
            <w:tcW w:w="3245" w:type="dxa"/>
          </w:tcPr>
          <w:p w14:paraId="6426922D" w14:textId="67FEE649" w:rsidR="00474644" w:rsidRPr="0073418D" w:rsidRDefault="000D595A" w:rsidP="00D21D85">
            <w:pPr>
              <w:rPr>
                <w:bCs/>
                <w:iCs/>
                <w:sz w:val="28"/>
                <w:szCs w:val="28"/>
              </w:rPr>
            </w:pPr>
            <w:r w:rsidRPr="0073418D">
              <w:rPr>
                <w:bCs/>
                <w:iCs/>
                <w:sz w:val="28"/>
                <w:szCs w:val="28"/>
              </w:rPr>
              <w:t>Grundner Simon</w:t>
            </w:r>
          </w:p>
        </w:tc>
        <w:tc>
          <w:tcPr>
            <w:tcW w:w="3245" w:type="dxa"/>
          </w:tcPr>
          <w:p w14:paraId="36C2BAC4" w14:textId="139DFDAE" w:rsidR="00474644" w:rsidRPr="0073418D" w:rsidRDefault="000D595A" w:rsidP="00D21D85">
            <w:pPr>
              <w:rPr>
                <w:bCs/>
                <w:iCs/>
                <w:sz w:val="28"/>
                <w:szCs w:val="28"/>
              </w:rPr>
            </w:pPr>
            <w:r w:rsidRPr="0073418D">
              <w:rPr>
                <w:bCs/>
                <w:iCs/>
                <w:sz w:val="28"/>
                <w:szCs w:val="28"/>
              </w:rPr>
              <w:t>k12136610</w:t>
            </w:r>
          </w:p>
        </w:tc>
        <w:tc>
          <w:tcPr>
            <w:tcW w:w="3246" w:type="dxa"/>
          </w:tcPr>
          <w:p w14:paraId="6783B2B0" w14:textId="06441CEF" w:rsidR="00A740F9" w:rsidRPr="0073418D" w:rsidRDefault="000D595A" w:rsidP="00D21D85">
            <w:pPr>
              <w:rPr>
                <w:bCs/>
                <w:iCs/>
                <w:sz w:val="28"/>
                <w:szCs w:val="28"/>
              </w:rPr>
            </w:pPr>
            <w:r w:rsidRPr="0073418D">
              <w:rPr>
                <w:bCs/>
                <w:iCs/>
                <w:sz w:val="28"/>
                <w:szCs w:val="28"/>
              </w:rPr>
              <w:t>simon.grundner@gmail.com</w:t>
            </w:r>
          </w:p>
        </w:tc>
      </w:tr>
    </w:tbl>
    <w:p w14:paraId="3E6B5E9C" w14:textId="77777777" w:rsidR="003D213B" w:rsidRPr="0073418D" w:rsidRDefault="003D213B" w:rsidP="006142CE">
      <w:pPr>
        <w:jc w:val="left"/>
        <w:rPr>
          <w:b/>
          <w:bCs/>
        </w:rPr>
      </w:pPr>
    </w:p>
    <w:p w14:paraId="3E92EA8A" w14:textId="77777777" w:rsidR="003D213B" w:rsidRPr="0073418D" w:rsidRDefault="003D213B" w:rsidP="006142CE">
      <w:pPr>
        <w:jc w:val="left"/>
        <w:rPr>
          <w:b/>
          <w:bCs/>
        </w:rPr>
      </w:pPr>
    </w:p>
    <w:p w14:paraId="206311AA" w14:textId="77777777" w:rsidR="003D213B" w:rsidRPr="0073418D" w:rsidRDefault="003D213B" w:rsidP="006142CE">
      <w:pPr>
        <w:jc w:val="left"/>
        <w:rPr>
          <w:b/>
          <w:bCs/>
        </w:rPr>
      </w:pPr>
    </w:p>
    <w:p w14:paraId="63DD771F" w14:textId="77777777" w:rsidR="003D213B" w:rsidRPr="0073418D" w:rsidRDefault="003D213B" w:rsidP="006142CE">
      <w:pPr>
        <w:jc w:val="left"/>
        <w:rPr>
          <w:b/>
          <w:bCs/>
        </w:rPr>
      </w:pPr>
    </w:p>
    <w:p w14:paraId="3E47EEFE" w14:textId="77777777" w:rsidR="003D213B" w:rsidRPr="0073418D" w:rsidRDefault="003D213B" w:rsidP="006142CE">
      <w:pPr>
        <w:jc w:val="left"/>
        <w:rPr>
          <w:b/>
          <w:bCs/>
        </w:rPr>
      </w:pPr>
    </w:p>
    <w:p w14:paraId="20257712" w14:textId="77777777" w:rsidR="003D213B" w:rsidRPr="0073418D" w:rsidRDefault="003D213B" w:rsidP="006142CE">
      <w:pPr>
        <w:jc w:val="left"/>
        <w:rPr>
          <w:b/>
          <w:bCs/>
        </w:rPr>
      </w:pPr>
    </w:p>
    <w:p w14:paraId="6893222C" w14:textId="77777777" w:rsidR="003D213B" w:rsidRPr="0073418D" w:rsidRDefault="003D213B" w:rsidP="006142CE">
      <w:pPr>
        <w:jc w:val="left"/>
        <w:rPr>
          <w:b/>
          <w:bCs/>
        </w:rPr>
      </w:pPr>
    </w:p>
    <w:p w14:paraId="73A6EA01" w14:textId="77777777" w:rsidR="003D213B" w:rsidRPr="0073418D" w:rsidRDefault="003D213B" w:rsidP="006142CE">
      <w:pPr>
        <w:jc w:val="left"/>
        <w:rPr>
          <w:b/>
          <w:bCs/>
        </w:rPr>
      </w:pPr>
    </w:p>
    <w:p w14:paraId="7DFEBB38" w14:textId="77777777" w:rsidR="003D213B" w:rsidRPr="0073418D" w:rsidRDefault="003D213B" w:rsidP="006142CE">
      <w:pPr>
        <w:jc w:val="left"/>
        <w:rPr>
          <w:b/>
          <w:bCs/>
        </w:rPr>
      </w:pPr>
    </w:p>
    <w:p w14:paraId="1D56BBA5" w14:textId="77777777" w:rsidR="003D213B" w:rsidRPr="0073418D" w:rsidRDefault="003D213B" w:rsidP="006142CE">
      <w:pPr>
        <w:jc w:val="left"/>
        <w:rPr>
          <w:b/>
          <w:bCs/>
        </w:rPr>
      </w:pPr>
    </w:p>
    <w:p w14:paraId="1F75BFA3" w14:textId="10C9B0C6" w:rsidR="00A740F9" w:rsidRPr="0073418D" w:rsidRDefault="00D236C2" w:rsidP="003D213B">
      <w:pPr>
        <w:jc w:val="center"/>
        <w:rPr>
          <w:b/>
          <w:bCs/>
        </w:rPr>
      </w:pPr>
      <w:r>
        <w:rPr>
          <w:b/>
          <w:bCs/>
          <w:lang w:val="de-DE"/>
        </w:rPr>
        <w:t>09.05.2024</w:t>
      </w:r>
      <w:r w:rsidR="00A740F9" w:rsidRPr="0073418D">
        <w:rPr>
          <w:b/>
          <w:bCs/>
        </w:rPr>
        <w:br w:type="page"/>
      </w:r>
    </w:p>
    <w:sdt>
      <w:sdtPr>
        <w:rPr>
          <w:rFonts w:eastAsiaTheme="minorEastAsia" w:cstheme="minorBidi"/>
          <w:b w:val="0"/>
          <w:sz w:val="22"/>
          <w:szCs w:val="22"/>
          <w:lang w:val="en-US" w:eastAsia="en-US"/>
        </w:rPr>
        <w:id w:val="2045938020"/>
        <w:docPartObj>
          <w:docPartGallery w:val="Table of Contents"/>
          <w:docPartUnique/>
        </w:docPartObj>
      </w:sdtPr>
      <w:sdtEndPr>
        <w:rPr>
          <w:sz w:val="24"/>
          <w:szCs w:val="24"/>
        </w:rPr>
      </w:sdtEndPr>
      <w:sdtContent>
        <w:p w14:paraId="6015B68B" w14:textId="77777777" w:rsidR="00A740F9" w:rsidRPr="0073418D" w:rsidRDefault="00A740F9" w:rsidP="00A740F9">
          <w:pPr>
            <w:pStyle w:val="Inhaltsverzeichnisberschrift"/>
            <w:rPr>
              <w:lang w:val="en-US"/>
            </w:rPr>
          </w:pPr>
          <w:r w:rsidRPr="0073418D">
            <w:rPr>
              <w:lang w:val="en-US"/>
            </w:rPr>
            <w:t>Map of Content</w:t>
          </w:r>
        </w:p>
        <w:p w14:paraId="5B942805" w14:textId="294F0285" w:rsidR="002958BC" w:rsidRDefault="00A740F9">
          <w:pPr>
            <w:pStyle w:val="Verzeichnis1"/>
            <w:rPr>
              <w:rFonts w:eastAsiaTheme="minorEastAsia"/>
              <w:noProof/>
              <w:kern w:val="2"/>
              <w:szCs w:val="24"/>
              <w:lang w:val="de-DE" w:eastAsia="de-DE"/>
              <w14:ligatures w14:val="standardContextual"/>
            </w:rPr>
          </w:pPr>
          <w:r w:rsidRPr="0073418D">
            <w:fldChar w:fldCharType="begin"/>
          </w:r>
          <w:r w:rsidRPr="0073418D">
            <w:instrText xml:space="preserve"> TOC \o "1-3" \h \z \u </w:instrText>
          </w:r>
          <w:r w:rsidRPr="0073418D">
            <w:fldChar w:fldCharType="separate"/>
          </w:r>
          <w:hyperlink w:anchor="_Toc166212403" w:history="1">
            <w:r w:rsidR="002958BC" w:rsidRPr="00A677E0">
              <w:rPr>
                <w:rStyle w:val="Hyperlink"/>
                <w:rFonts w:cstheme="minorHAnsi"/>
                <w:bCs/>
                <w:noProof/>
              </w:rPr>
              <w:t>Theory Questions</w:t>
            </w:r>
            <w:r w:rsidR="002958BC">
              <w:rPr>
                <w:noProof/>
                <w:webHidden/>
              </w:rPr>
              <w:tab/>
            </w:r>
            <w:r w:rsidR="002958BC">
              <w:rPr>
                <w:noProof/>
                <w:webHidden/>
              </w:rPr>
              <w:fldChar w:fldCharType="begin"/>
            </w:r>
            <w:r w:rsidR="002958BC">
              <w:rPr>
                <w:noProof/>
                <w:webHidden/>
              </w:rPr>
              <w:instrText xml:space="preserve"> PAGEREF _Toc166212403 \h </w:instrText>
            </w:r>
            <w:r w:rsidR="002958BC">
              <w:rPr>
                <w:noProof/>
                <w:webHidden/>
              </w:rPr>
            </w:r>
            <w:r w:rsidR="002958BC">
              <w:rPr>
                <w:noProof/>
                <w:webHidden/>
              </w:rPr>
              <w:fldChar w:fldCharType="separate"/>
            </w:r>
            <w:r w:rsidR="004C0A5E">
              <w:rPr>
                <w:noProof/>
                <w:webHidden/>
              </w:rPr>
              <w:t>3</w:t>
            </w:r>
            <w:r w:rsidR="002958BC">
              <w:rPr>
                <w:noProof/>
                <w:webHidden/>
              </w:rPr>
              <w:fldChar w:fldCharType="end"/>
            </w:r>
          </w:hyperlink>
        </w:p>
        <w:p w14:paraId="5DD01D4F" w14:textId="1561C7E1" w:rsidR="002958BC" w:rsidRDefault="00000000">
          <w:pPr>
            <w:pStyle w:val="Verzeichnis1"/>
            <w:rPr>
              <w:rFonts w:eastAsiaTheme="minorEastAsia"/>
              <w:noProof/>
              <w:kern w:val="2"/>
              <w:szCs w:val="24"/>
              <w:lang w:val="de-DE" w:eastAsia="de-DE"/>
              <w14:ligatures w14:val="standardContextual"/>
            </w:rPr>
          </w:pPr>
          <w:hyperlink w:anchor="_Toc166212404" w:history="1">
            <w:r w:rsidR="002958BC" w:rsidRPr="00A677E0">
              <w:rPr>
                <w:rStyle w:val="Hyperlink"/>
                <w:rFonts w:cstheme="minorHAnsi"/>
                <w:bCs/>
                <w:noProof/>
              </w:rPr>
              <w:t>Task A: Blink an LED with Timer Module</w:t>
            </w:r>
            <w:r w:rsidR="002958BC">
              <w:rPr>
                <w:noProof/>
                <w:webHidden/>
              </w:rPr>
              <w:tab/>
            </w:r>
            <w:r w:rsidR="002958BC">
              <w:rPr>
                <w:noProof/>
                <w:webHidden/>
              </w:rPr>
              <w:fldChar w:fldCharType="begin"/>
            </w:r>
            <w:r w:rsidR="002958BC">
              <w:rPr>
                <w:noProof/>
                <w:webHidden/>
              </w:rPr>
              <w:instrText xml:space="preserve"> PAGEREF _Toc166212404 \h </w:instrText>
            </w:r>
            <w:r w:rsidR="002958BC">
              <w:rPr>
                <w:noProof/>
                <w:webHidden/>
              </w:rPr>
            </w:r>
            <w:r w:rsidR="002958BC">
              <w:rPr>
                <w:noProof/>
                <w:webHidden/>
              </w:rPr>
              <w:fldChar w:fldCharType="separate"/>
            </w:r>
            <w:r w:rsidR="004C0A5E">
              <w:rPr>
                <w:noProof/>
                <w:webHidden/>
              </w:rPr>
              <w:t>7</w:t>
            </w:r>
            <w:r w:rsidR="002958BC">
              <w:rPr>
                <w:noProof/>
                <w:webHidden/>
              </w:rPr>
              <w:fldChar w:fldCharType="end"/>
            </w:r>
          </w:hyperlink>
        </w:p>
        <w:p w14:paraId="14014335" w14:textId="51D4AA08" w:rsidR="002958BC" w:rsidRDefault="00000000">
          <w:pPr>
            <w:pStyle w:val="Verzeichnis2"/>
            <w:tabs>
              <w:tab w:val="right" w:leader="dot" w:pos="9736"/>
            </w:tabs>
            <w:rPr>
              <w:rFonts w:eastAsiaTheme="minorEastAsia"/>
              <w:noProof/>
              <w:kern w:val="2"/>
              <w:szCs w:val="24"/>
              <w:lang w:val="de-DE" w:eastAsia="de-DE"/>
              <w14:ligatures w14:val="standardContextual"/>
            </w:rPr>
          </w:pPr>
          <w:hyperlink w:anchor="_Toc166212405" w:history="1">
            <w:r w:rsidR="002958BC" w:rsidRPr="00A677E0">
              <w:rPr>
                <w:rStyle w:val="Hyperlink"/>
                <w:rFonts w:cstheme="minorHAnsi"/>
                <w:bCs/>
                <w:noProof/>
              </w:rPr>
              <w:t>A.1. Calculations</w:t>
            </w:r>
            <w:r w:rsidR="002958BC">
              <w:rPr>
                <w:noProof/>
                <w:webHidden/>
              </w:rPr>
              <w:tab/>
            </w:r>
            <w:r w:rsidR="002958BC">
              <w:rPr>
                <w:noProof/>
                <w:webHidden/>
              </w:rPr>
              <w:fldChar w:fldCharType="begin"/>
            </w:r>
            <w:r w:rsidR="002958BC">
              <w:rPr>
                <w:noProof/>
                <w:webHidden/>
              </w:rPr>
              <w:instrText xml:space="preserve"> PAGEREF _Toc166212405 \h </w:instrText>
            </w:r>
            <w:r w:rsidR="002958BC">
              <w:rPr>
                <w:noProof/>
                <w:webHidden/>
              </w:rPr>
            </w:r>
            <w:r w:rsidR="002958BC">
              <w:rPr>
                <w:noProof/>
                <w:webHidden/>
              </w:rPr>
              <w:fldChar w:fldCharType="separate"/>
            </w:r>
            <w:r w:rsidR="004C0A5E">
              <w:rPr>
                <w:noProof/>
                <w:webHidden/>
              </w:rPr>
              <w:t>7</w:t>
            </w:r>
            <w:r w:rsidR="002958BC">
              <w:rPr>
                <w:noProof/>
                <w:webHidden/>
              </w:rPr>
              <w:fldChar w:fldCharType="end"/>
            </w:r>
          </w:hyperlink>
        </w:p>
        <w:p w14:paraId="0F7C0420" w14:textId="1C6A885B" w:rsidR="002958BC" w:rsidRDefault="00000000">
          <w:pPr>
            <w:pStyle w:val="Verzeichnis2"/>
            <w:tabs>
              <w:tab w:val="right" w:leader="dot" w:pos="9736"/>
            </w:tabs>
            <w:rPr>
              <w:rFonts w:eastAsiaTheme="minorEastAsia"/>
              <w:noProof/>
              <w:kern w:val="2"/>
              <w:szCs w:val="24"/>
              <w:lang w:val="de-DE" w:eastAsia="de-DE"/>
              <w14:ligatures w14:val="standardContextual"/>
            </w:rPr>
          </w:pPr>
          <w:hyperlink w:anchor="_Toc166212406" w:history="1">
            <w:r w:rsidR="002958BC" w:rsidRPr="00A677E0">
              <w:rPr>
                <w:rStyle w:val="Hyperlink"/>
                <w:rFonts w:cstheme="minorHAnsi"/>
                <w:bCs/>
                <w:noProof/>
              </w:rPr>
              <w:t>A.2. Implementation</w:t>
            </w:r>
            <w:r w:rsidR="002958BC">
              <w:rPr>
                <w:noProof/>
                <w:webHidden/>
              </w:rPr>
              <w:tab/>
            </w:r>
            <w:r w:rsidR="002958BC">
              <w:rPr>
                <w:noProof/>
                <w:webHidden/>
              </w:rPr>
              <w:fldChar w:fldCharType="begin"/>
            </w:r>
            <w:r w:rsidR="002958BC">
              <w:rPr>
                <w:noProof/>
                <w:webHidden/>
              </w:rPr>
              <w:instrText xml:space="preserve"> PAGEREF _Toc166212406 \h </w:instrText>
            </w:r>
            <w:r w:rsidR="002958BC">
              <w:rPr>
                <w:noProof/>
                <w:webHidden/>
              </w:rPr>
            </w:r>
            <w:r w:rsidR="002958BC">
              <w:rPr>
                <w:noProof/>
                <w:webHidden/>
              </w:rPr>
              <w:fldChar w:fldCharType="separate"/>
            </w:r>
            <w:r w:rsidR="004C0A5E">
              <w:rPr>
                <w:noProof/>
                <w:webHidden/>
              </w:rPr>
              <w:t>8</w:t>
            </w:r>
            <w:r w:rsidR="002958BC">
              <w:rPr>
                <w:noProof/>
                <w:webHidden/>
              </w:rPr>
              <w:fldChar w:fldCharType="end"/>
            </w:r>
          </w:hyperlink>
        </w:p>
        <w:p w14:paraId="23B6F81F" w14:textId="4ADF5B4D" w:rsidR="002958BC" w:rsidRDefault="00000000">
          <w:pPr>
            <w:pStyle w:val="Verzeichnis2"/>
            <w:tabs>
              <w:tab w:val="right" w:leader="dot" w:pos="9736"/>
            </w:tabs>
            <w:rPr>
              <w:rFonts w:eastAsiaTheme="minorEastAsia"/>
              <w:noProof/>
              <w:kern w:val="2"/>
              <w:szCs w:val="24"/>
              <w:lang w:val="de-DE" w:eastAsia="de-DE"/>
              <w14:ligatures w14:val="standardContextual"/>
            </w:rPr>
          </w:pPr>
          <w:hyperlink w:anchor="_Toc166212407" w:history="1">
            <w:r w:rsidR="002958BC" w:rsidRPr="00A677E0">
              <w:rPr>
                <w:rStyle w:val="Hyperlink"/>
                <w:rFonts w:cstheme="minorHAnsi"/>
                <w:bCs/>
                <w:noProof/>
              </w:rPr>
              <w:t>A.3. Discussion</w:t>
            </w:r>
            <w:r w:rsidR="002958BC">
              <w:rPr>
                <w:noProof/>
                <w:webHidden/>
              </w:rPr>
              <w:tab/>
            </w:r>
            <w:r w:rsidR="002958BC">
              <w:rPr>
                <w:noProof/>
                <w:webHidden/>
              </w:rPr>
              <w:fldChar w:fldCharType="begin"/>
            </w:r>
            <w:r w:rsidR="002958BC">
              <w:rPr>
                <w:noProof/>
                <w:webHidden/>
              </w:rPr>
              <w:instrText xml:space="preserve"> PAGEREF _Toc166212407 \h </w:instrText>
            </w:r>
            <w:r w:rsidR="002958BC">
              <w:rPr>
                <w:noProof/>
                <w:webHidden/>
              </w:rPr>
            </w:r>
            <w:r w:rsidR="002958BC">
              <w:rPr>
                <w:noProof/>
                <w:webHidden/>
              </w:rPr>
              <w:fldChar w:fldCharType="separate"/>
            </w:r>
            <w:r w:rsidR="004C0A5E">
              <w:rPr>
                <w:noProof/>
                <w:webHidden/>
              </w:rPr>
              <w:t>9</w:t>
            </w:r>
            <w:r w:rsidR="002958BC">
              <w:rPr>
                <w:noProof/>
                <w:webHidden/>
              </w:rPr>
              <w:fldChar w:fldCharType="end"/>
            </w:r>
          </w:hyperlink>
        </w:p>
        <w:p w14:paraId="3D599574" w14:textId="297202C4" w:rsidR="002958BC" w:rsidRDefault="00000000">
          <w:pPr>
            <w:pStyle w:val="Verzeichnis1"/>
            <w:rPr>
              <w:rFonts w:eastAsiaTheme="minorEastAsia"/>
              <w:noProof/>
              <w:kern w:val="2"/>
              <w:szCs w:val="24"/>
              <w:lang w:val="de-DE" w:eastAsia="de-DE"/>
              <w14:ligatures w14:val="standardContextual"/>
            </w:rPr>
          </w:pPr>
          <w:hyperlink w:anchor="_Toc166212408" w:history="1">
            <w:r w:rsidR="002958BC" w:rsidRPr="00A677E0">
              <w:rPr>
                <w:rStyle w:val="Hyperlink"/>
                <w:rFonts w:cstheme="minorHAnsi"/>
                <w:bCs/>
                <w:noProof/>
              </w:rPr>
              <w:t>Task B: Vary the Brightness of an LED</w:t>
            </w:r>
            <w:r w:rsidR="002958BC">
              <w:rPr>
                <w:noProof/>
                <w:webHidden/>
              </w:rPr>
              <w:tab/>
            </w:r>
            <w:r w:rsidR="002958BC">
              <w:rPr>
                <w:noProof/>
                <w:webHidden/>
              </w:rPr>
              <w:fldChar w:fldCharType="begin"/>
            </w:r>
            <w:r w:rsidR="002958BC">
              <w:rPr>
                <w:noProof/>
                <w:webHidden/>
              </w:rPr>
              <w:instrText xml:space="preserve"> PAGEREF _Toc166212408 \h </w:instrText>
            </w:r>
            <w:r w:rsidR="002958BC">
              <w:rPr>
                <w:noProof/>
                <w:webHidden/>
              </w:rPr>
            </w:r>
            <w:r w:rsidR="002958BC">
              <w:rPr>
                <w:noProof/>
                <w:webHidden/>
              </w:rPr>
              <w:fldChar w:fldCharType="separate"/>
            </w:r>
            <w:r w:rsidR="004C0A5E">
              <w:rPr>
                <w:noProof/>
                <w:webHidden/>
              </w:rPr>
              <w:t>10</w:t>
            </w:r>
            <w:r w:rsidR="002958BC">
              <w:rPr>
                <w:noProof/>
                <w:webHidden/>
              </w:rPr>
              <w:fldChar w:fldCharType="end"/>
            </w:r>
          </w:hyperlink>
        </w:p>
        <w:p w14:paraId="30C754F7" w14:textId="701852D7" w:rsidR="002958BC" w:rsidRDefault="00000000">
          <w:pPr>
            <w:pStyle w:val="Verzeichnis2"/>
            <w:tabs>
              <w:tab w:val="right" w:leader="dot" w:pos="9736"/>
            </w:tabs>
            <w:rPr>
              <w:rFonts w:eastAsiaTheme="minorEastAsia"/>
              <w:noProof/>
              <w:kern w:val="2"/>
              <w:szCs w:val="24"/>
              <w:lang w:val="de-DE" w:eastAsia="de-DE"/>
              <w14:ligatures w14:val="standardContextual"/>
            </w:rPr>
          </w:pPr>
          <w:hyperlink w:anchor="_Toc166212409" w:history="1">
            <w:r w:rsidR="002958BC" w:rsidRPr="00A677E0">
              <w:rPr>
                <w:rStyle w:val="Hyperlink"/>
                <w:rFonts w:cstheme="minorHAnsi"/>
                <w:bCs/>
                <w:noProof/>
              </w:rPr>
              <w:t>B.1. Calculations</w:t>
            </w:r>
            <w:r w:rsidR="002958BC">
              <w:rPr>
                <w:noProof/>
                <w:webHidden/>
              </w:rPr>
              <w:tab/>
            </w:r>
            <w:r w:rsidR="002958BC">
              <w:rPr>
                <w:noProof/>
                <w:webHidden/>
              </w:rPr>
              <w:fldChar w:fldCharType="begin"/>
            </w:r>
            <w:r w:rsidR="002958BC">
              <w:rPr>
                <w:noProof/>
                <w:webHidden/>
              </w:rPr>
              <w:instrText xml:space="preserve"> PAGEREF _Toc166212409 \h </w:instrText>
            </w:r>
            <w:r w:rsidR="002958BC">
              <w:rPr>
                <w:noProof/>
                <w:webHidden/>
              </w:rPr>
            </w:r>
            <w:r w:rsidR="002958BC">
              <w:rPr>
                <w:noProof/>
                <w:webHidden/>
              </w:rPr>
              <w:fldChar w:fldCharType="separate"/>
            </w:r>
            <w:r w:rsidR="004C0A5E">
              <w:rPr>
                <w:noProof/>
                <w:webHidden/>
              </w:rPr>
              <w:t>11</w:t>
            </w:r>
            <w:r w:rsidR="002958BC">
              <w:rPr>
                <w:noProof/>
                <w:webHidden/>
              </w:rPr>
              <w:fldChar w:fldCharType="end"/>
            </w:r>
          </w:hyperlink>
        </w:p>
        <w:p w14:paraId="6A1348B1" w14:textId="5502B342" w:rsidR="002958BC" w:rsidRDefault="00000000">
          <w:pPr>
            <w:pStyle w:val="Verzeichnis2"/>
            <w:tabs>
              <w:tab w:val="right" w:leader="dot" w:pos="9736"/>
            </w:tabs>
            <w:rPr>
              <w:rFonts w:eastAsiaTheme="minorEastAsia"/>
              <w:noProof/>
              <w:kern w:val="2"/>
              <w:szCs w:val="24"/>
              <w:lang w:val="de-DE" w:eastAsia="de-DE"/>
              <w14:ligatures w14:val="standardContextual"/>
            </w:rPr>
          </w:pPr>
          <w:hyperlink w:anchor="_Toc166212410" w:history="1">
            <w:r w:rsidR="002958BC" w:rsidRPr="00A677E0">
              <w:rPr>
                <w:rStyle w:val="Hyperlink"/>
                <w:rFonts w:cstheme="minorHAnsi"/>
                <w:bCs/>
                <w:noProof/>
              </w:rPr>
              <w:t>B.2. Implementation</w:t>
            </w:r>
            <w:r w:rsidR="002958BC">
              <w:rPr>
                <w:noProof/>
                <w:webHidden/>
              </w:rPr>
              <w:tab/>
            </w:r>
            <w:r w:rsidR="002958BC">
              <w:rPr>
                <w:noProof/>
                <w:webHidden/>
              </w:rPr>
              <w:fldChar w:fldCharType="begin"/>
            </w:r>
            <w:r w:rsidR="002958BC">
              <w:rPr>
                <w:noProof/>
                <w:webHidden/>
              </w:rPr>
              <w:instrText xml:space="preserve"> PAGEREF _Toc166212410 \h </w:instrText>
            </w:r>
            <w:r w:rsidR="002958BC">
              <w:rPr>
                <w:noProof/>
                <w:webHidden/>
              </w:rPr>
            </w:r>
            <w:r w:rsidR="002958BC">
              <w:rPr>
                <w:noProof/>
                <w:webHidden/>
              </w:rPr>
              <w:fldChar w:fldCharType="separate"/>
            </w:r>
            <w:r w:rsidR="004C0A5E">
              <w:rPr>
                <w:noProof/>
                <w:webHidden/>
              </w:rPr>
              <w:t>12</w:t>
            </w:r>
            <w:r w:rsidR="002958BC">
              <w:rPr>
                <w:noProof/>
                <w:webHidden/>
              </w:rPr>
              <w:fldChar w:fldCharType="end"/>
            </w:r>
          </w:hyperlink>
        </w:p>
        <w:p w14:paraId="00D89AA7" w14:textId="1D8B8E8C" w:rsidR="002958BC" w:rsidRDefault="00000000">
          <w:pPr>
            <w:pStyle w:val="Verzeichnis2"/>
            <w:tabs>
              <w:tab w:val="right" w:leader="dot" w:pos="9736"/>
            </w:tabs>
            <w:rPr>
              <w:rFonts w:eastAsiaTheme="minorEastAsia"/>
              <w:noProof/>
              <w:kern w:val="2"/>
              <w:szCs w:val="24"/>
              <w:lang w:val="de-DE" w:eastAsia="de-DE"/>
              <w14:ligatures w14:val="standardContextual"/>
            </w:rPr>
          </w:pPr>
          <w:hyperlink w:anchor="_Toc166212411" w:history="1">
            <w:r w:rsidR="002958BC" w:rsidRPr="00A677E0">
              <w:rPr>
                <w:rStyle w:val="Hyperlink"/>
                <w:rFonts w:cstheme="minorHAnsi"/>
                <w:bCs/>
                <w:noProof/>
              </w:rPr>
              <w:t>B.3. Results</w:t>
            </w:r>
            <w:r w:rsidR="002958BC">
              <w:rPr>
                <w:noProof/>
                <w:webHidden/>
              </w:rPr>
              <w:tab/>
            </w:r>
            <w:r w:rsidR="002958BC">
              <w:rPr>
                <w:noProof/>
                <w:webHidden/>
              </w:rPr>
              <w:fldChar w:fldCharType="begin"/>
            </w:r>
            <w:r w:rsidR="002958BC">
              <w:rPr>
                <w:noProof/>
                <w:webHidden/>
              </w:rPr>
              <w:instrText xml:space="preserve"> PAGEREF _Toc166212411 \h </w:instrText>
            </w:r>
            <w:r w:rsidR="002958BC">
              <w:rPr>
                <w:noProof/>
                <w:webHidden/>
              </w:rPr>
            </w:r>
            <w:r w:rsidR="002958BC">
              <w:rPr>
                <w:noProof/>
                <w:webHidden/>
              </w:rPr>
              <w:fldChar w:fldCharType="separate"/>
            </w:r>
            <w:r w:rsidR="004C0A5E">
              <w:rPr>
                <w:noProof/>
                <w:webHidden/>
              </w:rPr>
              <w:t>14</w:t>
            </w:r>
            <w:r w:rsidR="002958BC">
              <w:rPr>
                <w:noProof/>
                <w:webHidden/>
              </w:rPr>
              <w:fldChar w:fldCharType="end"/>
            </w:r>
          </w:hyperlink>
        </w:p>
        <w:p w14:paraId="10B19ECF" w14:textId="254449E1" w:rsidR="002958BC" w:rsidRDefault="00000000">
          <w:pPr>
            <w:pStyle w:val="Verzeichnis2"/>
            <w:tabs>
              <w:tab w:val="right" w:leader="dot" w:pos="9736"/>
            </w:tabs>
            <w:rPr>
              <w:rFonts w:eastAsiaTheme="minorEastAsia"/>
              <w:noProof/>
              <w:kern w:val="2"/>
              <w:szCs w:val="24"/>
              <w:lang w:val="de-DE" w:eastAsia="de-DE"/>
              <w14:ligatures w14:val="standardContextual"/>
            </w:rPr>
          </w:pPr>
          <w:hyperlink w:anchor="_Toc166212412" w:history="1">
            <w:r w:rsidR="002958BC" w:rsidRPr="00A677E0">
              <w:rPr>
                <w:rStyle w:val="Hyperlink"/>
                <w:rFonts w:cstheme="minorHAnsi"/>
                <w:bCs/>
                <w:noProof/>
              </w:rPr>
              <w:t>B.4. Discussion</w:t>
            </w:r>
            <w:r w:rsidR="002958BC">
              <w:rPr>
                <w:noProof/>
                <w:webHidden/>
              </w:rPr>
              <w:tab/>
            </w:r>
            <w:r w:rsidR="002958BC">
              <w:rPr>
                <w:noProof/>
                <w:webHidden/>
              </w:rPr>
              <w:fldChar w:fldCharType="begin"/>
            </w:r>
            <w:r w:rsidR="002958BC">
              <w:rPr>
                <w:noProof/>
                <w:webHidden/>
              </w:rPr>
              <w:instrText xml:space="preserve"> PAGEREF _Toc166212412 \h </w:instrText>
            </w:r>
            <w:r w:rsidR="002958BC">
              <w:rPr>
                <w:noProof/>
                <w:webHidden/>
              </w:rPr>
            </w:r>
            <w:r w:rsidR="002958BC">
              <w:rPr>
                <w:noProof/>
                <w:webHidden/>
              </w:rPr>
              <w:fldChar w:fldCharType="separate"/>
            </w:r>
            <w:r w:rsidR="004C0A5E">
              <w:rPr>
                <w:noProof/>
                <w:webHidden/>
              </w:rPr>
              <w:t>14</w:t>
            </w:r>
            <w:r w:rsidR="002958BC">
              <w:rPr>
                <w:noProof/>
                <w:webHidden/>
              </w:rPr>
              <w:fldChar w:fldCharType="end"/>
            </w:r>
          </w:hyperlink>
        </w:p>
        <w:p w14:paraId="09263023" w14:textId="0386F1F3" w:rsidR="002958BC" w:rsidRDefault="00000000">
          <w:pPr>
            <w:pStyle w:val="Verzeichnis1"/>
            <w:rPr>
              <w:rFonts w:eastAsiaTheme="minorEastAsia"/>
              <w:noProof/>
              <w:kern w:val="2"/>
              <w:szCs w:val="24"/>
              <w:lang w:val="de-DE" w:eastAsia="de-DE"/>
              <w14:ligatures w14:val="standardContextual"/>
            </w:rPr>
          </w:pPr>
          <w:hyperlink w:anchor="_Toc166212413" w:history="1">
            <w:r w:rsidR="002958BC" w:rsidRPr="00A677E0">
              <w:rPr>
                <w:rStyle w:val="Hyperlink"/>
                <w:rFonts w:cstheme="minorHAnsi"/>
                <w:bCs/>
                <w:noProof/>
              </w:rPr>
              <w:t>Task C: Count Pulses of a Blinking LED</w:t>
            </w:r>
            <w:r w:rsidR="002958BC">
              <w:rPr>
                <w:noProof/>
                <w:webHidden/>
              </w:rPr>
              <w:tab/>
            </w:r>
            <w:r w:rsidR="002958BC">
              <w:rPr>
                <w:noProof/>
                <w:webHidden/>
              </w:rPr>
              <w:fldChar w:fldCharType="begin"/>
            </w:r>
            <w:r w:rsidR="002958BC">
              <w:rPr>
                <w:noProof/>
                <w:webHidden/>
              </w:rPr>
              <w:instrText xml:space="preserve"> PAGEREF _Toc166212413 \h </w:instrText>
            </w:r>
            <w:r w:rsidR="002958BC">
              <w:rPr>
                <w:noProof/>
                <w:webHidden/>
              </w:rPr>
            </w:r>
            <w:r w:rsidR="002958BC">
              <w:rPr>
                <w:noProof/>
                <w:webHidden/>
              </w:rPr>
              <w:fldChar w:fldCharType="separate"/>
            </w:r>
            <w:r w:rsidR="004C0A5E">
              <w:rPr>
                <w:noProof/>
                <w:webHidden/>
              </w:rPr>
              <w:t>15</w:t>
            </w:r>
            <w:r w:rsidR="002958BC">
              <w:rPr>
                <w:noProof/>
                <w:webHidden/>
              </w:rPr>
              <w:fldChar w:fldCharType="end"/>
            </w:r>
          </w:hyperlink>
        </w:p>
        <w:p w14:paraId="191171E4" w14:textId="77E51A2A" w:rsidR="002958BC" w:rsidRDefault="00000000">
          <w:pPr>
            <w:pStyle w:val="Verzeichnis2"/>
            <w:tabs>
              <w:tab w:val="right" w:leader="dot" w:pos="9736"/>
            </w:tabs>
            <w:rPr>
              <w:rFonts w:eastAsiaTheme="minorEastAsia"/>
              <w:noProof/>
              <w:kern w:val="2"/>
              <w:szCs w:val="24"/>
              <w:lang w:val="de-DE" w:eastAsia="de-DE"/>
              <w14:ligatures w14:val="standardContextual"/>
            </w:rPr>
          </w:pPr>
          <w:hyperlink w:anchor="_Toc166212414" w:history="1">
            <w:r w:rsidR="002958BC" w:rsidRPr="00A677E0">
              <w:rPr>
                <w:rStyle w:val="Hyperlink"/>
                <w:rFonts w:cstheme="minorHAnsi"/>
                <w:bCs/>
                <w:noProof/>
              </w:rPr>
              <w:t>C.1. Implementation</w:t>
            </w:r>
            <w:r w:rsidR="002958BC">
              <w:rPr>
                <w:noProof/>
                <w:webHidden/>
              </w:rPr>
              <w:tab/>
            </w:r>
            <w:r w:rsidR="002958BC">
              <w:rPr>
                <w:noProof/>
                <w:webHidden/>
              </w:rPr>
              <w:fldChar w:fldCharType="begin"/>
            </w:r>
            <w:r w:rsidR="002958BC">
              <w:rPr>
                <w:noProof/>
                <w:webHidden/>
              </w:rPr>
              <w:instrText xml:space="preserve"> PAGEREF _Toc166212414 \h </w:instrText>
            </w:r>
            <w:r w:rsidR="002958BC">
              <w:rPr>
                <w:noProof/>
                <w:webHidden/>
              </w:rPr>
            </w:r>
            <w:r w:rsidR="002958BC">
              <w:rPr>
                <w:noProof/>
                <w:webHidden/>
              </w:rPr>
              <w:fldChar w:fldCharType="separate"/>
            </w:r>
            <w:r w:rsidR="004C0A5E">
              <w:rPr>
                <w:noProof/>
                <w:webHidden/>
              </w:rPr>
              <w:t>16</w:t>
            </w:r>
            <w:r w:rsidR="002958BC">
              <w:rPr>
                <w:noProof/>
                <w:webHidden/>
              </w:rPr>
              <w:fldChar w:fldCharType="end"/>
            </w:r>
          </w:hyperlink>
        </w:p>
        <w:p w14:paraId="4D4AF861" w14:textId="7ACC2FD1" w:rsidR="002958BC" w:rsidRDefault="00000000">
          <w:pPr>
            <w:pStyle w:val="Verzeichnis2"/>
            <w:tabs>
              <w:tab w:val="right" w:leader="dot" w:pos="9736"/>
            </w:tabs>
            <w:rPr>
              <w:rFonts w:eastAsiaTheme="minorEastAsia"/>
              <w:noProof/>
              <w:kern w:val="2"/>
              <w:szCs w:val="24"/>
              <w:lang w:val="de-DE" w:eastAsia="de-DE"/>
              <w14:ligatures w14:val="standardContextual"/>
            </w:rPr>
          </w:pPr>
          <w:hyperlink w:anchor="_Toc166212415" w:history="1">
            <w:r w:rsidR="002958BC" w:rsidRPr="00A677E0">
              <w:rPr>
                <w:rStyle w:val="Hyperlink"/>
                <w:rFonts w:cstheme="minorHAnsi"/>
                <w:bCs/>
                <w:noProof/>
              </w:rPr>
              <w:t>C.2. Discussion</w:t>
            </w:r>
            <w:r w:rsidR="002958BC">
              <w:rPr>
                <w:noProof/>
                <w:webHidden/>
              </w:rPr>
              <w:tab/>
            </w:r>
            <w:r w:rsidR="002958BC">
              <w:rPr>
                <w:noProof/>
                <w:webHidden/>
              </w:rPr>
              <w:fldChar w:fldCharType="begin"/>
            </w:r>
            <w:r w:rsidR="002958BC">
              <w:rPr>
                <w:noProof/>
                <w:webHidden/>
              </w:rPr>
              <w:instrText xml:space="preserve"> PAGEREF _Toc166212415 \h </w:instrText>
            </w:r>
            <w:r w:rsidR="002958BC">
              <w:rPr>
                <w:noProof/>
                <w:webHidden/>
              </w:rPr>
            </w:r>
            <w:r w:rsidR="002958BC">
              <w:rPr>
                <w:noProof/>
                <w:webHidden/>
              </w:rPr>
              <w:fldChar w:fldCharType="separate"/>
            </w:r>
            <w:r w:rsidR="004C0A5E">
              <w:rPr>
                <w:noProof/>
                <w:webHidden/>
              </w:rPr>
              <w:t>18</w:t>
            </w:r>
            <w:r w:rsidR="002958BC">
              <w:rPr>
                <w:noProof/>
                <w:webHidden/>
              </w:rPr>
              <w:fldChar w:fldCharType="end"/>
            </w:r>
          </w:hyperlink>
        </w:p>
        <w:p w14:paraId="50277A71" w14:textId="4A3B7F36" w:rsidR="002958BC" w:rsidRDefault="00000000">
          <w:pPr>
            <w:pStyle w:val="Verzeichnis1"/>
            <w:rPr>
              <w:rFonts w:eastAsiaTheme="minorEastAsia"/>
              <w:noProof/>
              <w:kern w:val="2"/>
              <w:szCs w:val="24"/>
              <w:lang w:val="de-DE" w:eastAsia="de-DE"/>
              <w14:ligatures w14:val="standardContextual"/>
            </w:rPr>
          </w:pPr>
          <w:hyperlink w:anchor="_Toc166212416" w:history="1">
            <w:r w:rsidR="002958BC" w:rsidRPr="00A677E0">
              <w:rPr>
                <w:rStyle w:val="Hyperlink"/>
                <w:noProof/>
              </w:rPr>
              <w:t>Index</w:t>
            </w:r>
            <w:r w:rsidR="002958BC">
              <w:rPr>
                <w:noProof/>
                <w:webHidden/>
              </w:rPr>
              <w:tab/>
            </w:r>
            <w:r w:rsidR="002958BC">
              <w:rPr>
                <w:noProof/>
                <w:webHidden/>
              </w:rPr>
              <w:fldChar w:fldCharType="begin"/>
            </w:r>
            <w:r w:rsidR="002958BC">
              <w:rPr>
                <w:noProof/>
                <w:webHidden/>
              </w:rPr>
              <w:instrText xml:space="preserve"> PAGEREF _Toc166212416 \h </w:instrText>
            </w:r>
            <w:r w:rsidR="002958BC">
              <w:rPr>
                <w:noProof/>
                <w:webHidden/>
              </w:rPr>
            </w:r>
            <w:r w:rsidR="002958BC">
              <w:rPr>
                <w:noProof/>
                <w:webHidden/>
              </w:rPr>
              <w:fldChar w:fldCharType="separate"/>
            </w:r>
            <w:r w:rsidR="004C0A5E">
              <w:rPr>
                <w:noProof/>
                <w:webHidden/>
              </w:rPr>
              <w:t>19</w:t>
            </w:r>
            <w:r w:rsidR="002958BC">
              <w:rPr>
                <w:noProof/>
                <w:webHidden/>
              </w:rPr>
              <w:fldChar w:fldCharType="end"/>
            </w:r>
          </w:hyperlink>
        </w:p>
        <w:p w14:paraId="15911114" w14:textId="065822E4" w:rsidR="002958BC" w:rsidRDefault="00000000">
          <w:pPr>
            <w:pStyle w:val="Verzeichnis2"/>
            <w:tabs>
              <w:tab w:val="right" w:leader="dot" w:pos="9736"/>
            </w:tabs>
            <w:rPr>
              <w:rFonts w:eastAsiaTheme="minorEastAsia"/>
              <w:noProof/>
              <w:kern w:val="2"/>
              <w:szCs w:val="24"/>
              <w:lang w:val="de-DE" w:eastAsia="de-DE"/>
              <w14:ligatures w14:val="standardContextual"/>
            </w:rPr>
          </w:pPr>
          <w:hyperlink w:anchor="_Toc166212417" w:history="1">
            <w:r w:rsidR="002958BC" w:rsidRPr="00A677E0">
              <w:rPr>
                <w:rStyle w:val="Hyperlink"/>
                <w:noProof/>
              </w:rPr>
              <w:t>Figures</w:t>
            </w:r>
            <w:r w:rsidR="002958BC">
              <w:rPr>
                <w:noProof/>
                <w:webHidden/>
              </w:rPr>
              <w:tab/>
            </w:r>
            <w:r w:rsidR="002958BC">
              <w:rPr>
                <w:noProof/>
                <w:webHidden/>
              </w:rPr>
              <w:fldChar w:fldCharType="begin"/>
            </w:r>
            <w:r w:rsidR="002958BC">
              <w:rPr>
                <w:noProof/>
                <w:webHidden/>
              </w:rPr>
              <w:instrText xml:space="preserve"> PAGEREF _Toc166212417 \h </w:instrText>
            </w:r>
            <w:r w:rsidR="002958BC">
              <w:rPr>
                <w:noProof/>
                <w:webHidden/>
              </w:rPr>
            </w:r>
            <w:r w:rsidR="002958BC">
              <w:rPr>
                <w:noProof/>
                <w:webHidden/>
              </w:rPr>
              <w:fldChar w:fldCharType="separate"/>
            </w:r>
            <w:r w:rsidR="004C0A5E">
              <w:rPr>
                <w:noProof/>
                <w:webHidden/>
              </w:rPr>
              <w:t>19</w:t>
            </w:r>
            <w:r w:rsidR="002958BC">
              <w:rPr>
                <w:noProof/>
                <w:webHidden/>
              </w:rPr>
              <w:fldChar w:fldCharType="end"/>
            </w:r>
          </w:hyperlink>
        </w:p>
        <w:p w14:paraId="7948DF70" w14:textId="5C3A24AB" w:rsidR="002958BC" w:rsidRDefault="00000000">
          <w:pPr>
            <w:pStyle w:val="Verzeichnis2"/>
            <w:tabs>
              <w:tab w:val="right" w:leader="dot" w:pos="9736"/>
            </w:tabs>
            <w:rPr>
              <w:rFonts w:eastAsiaTheme="minorEastAsia"/>
              <w:noProof/>
              <w:kern w:val="2"/>
              <w:szCs w:val="24"/>
              <w:lang w:val="de-DE" w:eastAsia="de-DE"/>
              <w14:ligatures w14:val="standardContextual"/>
            </w:rPr>
          </w:pPr>
          <w:hyperlink w:anchor="_Toc166212418" w:history="1">
            <w:r w:rsidR="002958BC" w:rsidRPr="00A677E0">
              <w:rPr>
                <w:rStyle w:val="Hyperlink"/>
                <w:noProof/>
                <w:lang w:val="de-DE"/>
              </w:rPr>
              <w:t>Code Segments</w:t>
            </w:r>
            <w:r w:rsidR="002958BC">
              <w:rPr>
                <w:noProof/>
                <w:webHidden/>
              </w:rPr>
              <w:tab/>
            </w:r>
            <w:r w:rsidR="002958BC">
              <w:rPr>
                <w:noProof/>
                <w:webHidden/>
              </w:rPr>
              <w:fldChar w:fldCharType="begin"/>
            </w:r>
            <w:r w:rsidR="002958BC">
              <w:rPr>
                <w:noProof/>
                <w:webHidden/>
              </w:rPr>
              <w:instrText xml:space="preserve"> PAGEREF _Toc166212418 \h </w:instrText>
            </w:r>
            <w:r w:rsidR="002958BC">
              <w:rPr>
                <w:noProof/>
                <w:webHidden/>
              </w:rPr>
            </w:r>
            <w:r w:rsidR="002958BC">
              <w:rPr>
                <w:noProof/>
                <w:webHidden/>
              </w:rPr>
              <w:fldChar w:fldCharType="separate"/>
            </w:r>
            <w:r w:rsidR="004C0A5E">
              <w:rPr>
                <w:noProof/>
                <w:webHidden/>
              </w:rPr>
              <w:t>20</w:t>
            </w:r>
            <w:r w:rsidR="002958BC">
              <w:rPr>
                <w:noProof/>
                <w:webHidden/>
              </w:rPr>
              <w:fldChar w:fldCharType="end"/>
            </w:r>
          </w:hyperlink>
        </w:p>
        <w:p w14:paraId="7BB0CE36" w14:textId="61E2D673" w:rsidR="002958BC" w:rsidRDefault="00000000">
          <w:pPr>
            <w:pStyle w:val="Verzeichnis2"/>
            <w:tabs>
              <w:tab w:val="right" w:leader="dot" w:pos="9736"/>
            </w:tabs>
            <w:rPr>
              <w:rFonts w:eastAsiaTheme="minorEastAsia"/>
              <w:noProof/>
              <w:kern w:val="2"/>
              <w:szCs w:val="24"/>
              <w:lang w:val="de-DE" w:eastAsia="de-DE"/>
              <w14:ligatures w14:val="standardContextual"/>
            </w:rPr>
          </w:pPr>
          <w:hyperlink w:anchor="_Toc166212419" w:history="1">
            <w:r w:rsidR="002958BC" w:rsidRPr="00A677E0">
              <w:rPr>
                <w:rStyle w:val="Hyperlink"/>
                <w:noProof/>
                <w:lang w:val="de-DE"/>
              </w:rPr>
              <w:t>Tables</w:t>
            </w:r>
            <w:r w:rsidR="002958BC">
              <w:rPr>
                <w:noProof/>
                <w:webHidden/>
              </w:rPr>
              <w:tab/>
            </w:r>
            <w:r w:rsidR="002958BC">
              <w:rPr>
                <w:noProof/>
                <w:webHidden/>
              </w:rPr>
              <w:fldChar w:fldCharType="begin"/>
            </w:r>
            <w:r w:rsidR="002958BC">
              <w:rPr>
                <w:noProof/>
                <w:webHidden/>
              </w:rPr>
              <w:instrText xml:space="preserve"> PAGEREF _Toc166212419 \h </w:instrText>
            </w:r>
            <w:r w:rsidR="002958BC">
              <w:rPr>
                <w:noProof/>
                <w:webHidden/>
              </w:rPr>
            </w:r>
            <w:r w:rsidR="002958BC">
              <w:rPr>
                <w:noProof/>
                <w:webHidden/>
              </w:rPr>
              <w:fldChar w:fldCharType="separate"/>
            </w:r>
            <w:r w:rsidR="004C0A5E">
              <w:rPr>
                <w:noProof/>
                <w:webHidden/>
              </w:rPr>
              <w:t>20</w:t>
            </w:r>
            <w:r w:rsidR="002958BC">
              <w:rPr>
                <w:noProof/>
                <w:webHidden/>
              </w:rPr>
              <w:fldChar w:fldCharType="end"/>
            </w:r>
          </w:hyperlink>
        </w:p>
        <w:p w14:paraId="581C86CC" w14:textId="48E3D7A4" w:rsidR="00A740F9" w:rsidRPr="0073418D" w:rsidRDefault="00A740F9" w:rsidP="00D21D85">
          <w:pPr>
            <w:rPr>
              <w:b/>
              <w:bCs/>
            </w:rPr>
          </w:pPr>
          <w:r w:rsidRPr="0073418D">
            <w:rPr>
              <w:b/>
              <w:bCs/>
            </w:rPr>
            <w:fldChar w:fldCharType="end"/>
          </w:r>
        </w:p>
      </w:sdtContent>
    </w:sdt>
    <w:p w14:paraId="731B49DC" w14:textId="25957338" w:rsidR="00495F59" w:rsidRPr="00F110E7" w:rsidRDefault="00495F59" w:rsidP="00495F59">
      <w:pPr>
        <w:pStyle w:val="berschrift1"/>
        <w:spacing w:before="120" w:after="120" w:line="240" w:lineRule="auto"/>
        <w:rPr>
          <w:rFonts w:cstheme="minorHAnsi"/>
          <w:bCs/>
          <w:color w:val="2F5496" w:themeColor="accent1" w:themeShade="BF"/>
          <w:szCs w:val="40"/>
        </w:rPr>
      </w:pPr>
      <w:bookmarkStart w:id="0" w:name="_Toc166212403"/>
      <w:r w:rsidRPr="0073418D">
        <w:rPr>
          <w:rFonts w:cstheme="minorHAnsi"/>
          <w:bCs/>
          <w:szCs w:val="40"/>
        </w:rPr>
        <w:lastRenderedPageBreak/>
        <w:t>Theory Questions</w:t>
      </w:r>
      <w:bookmarkEnd w:id="0"/>
    </w:p>
    <w:p w14:paraId="01DAC5F2" w14:textId="1A29DDE7" w:rsidR="0043672B" w:rsidRPr="00CA28E8" w:rsidRDefault="00755DCC" w:rsidP="0043672B">
      <w:pPr>
        <w:pStyle w:val="Listenabsatz"/>
        <w:numPr>
          <w:ilvl w:val="0"/>
          <w:numId w:val="28"/>
        </w:numPr>
        <w:spacing w:before="120" w:after="120" w:line="240" w:lineRule="auto"/>
        <w:rPr>
          <w:b/>
          <w:bCs/>
          <w:iCs/>
          <w:color w:val="000000" w:themeColor="text1"/>
          <w:szCs w:val="24"/>
        </w:rPr>
      </w:pPr>
      <w:r w:rsidRPr="000148D3">
        <w:rPr>
          <w:b/>
          <w:bCs/>
          <w:iCs/>
          <w:color w:val="000000" w:themeColor="text1"/>
          <w:szCs w:val="24"/>
        </w:rPr>
        <w:t xml:space="preserve">Describe in your own words Timer Mode, PWM Mode, and </w:t>
      </w:r>
      <w:r w:rsidR="0043672B">
        <w:rPr>
          <w:b/>
          <w:bCs/>
          <w:iCs/>
          <w:color w:val="000000" w:themeColor="text1"/>
          <w:szCs w:val="24"/>
        </w:rPr>
        <w:t>Counter</w:t>
      </w:r>
      <w:r w:rsidRPr="000148D3">
        <w:rPr>
          <w:b/>
          <w:bCs/>
          <w:iCs/>
          <w:color w:val="000000" w:themeColor="text1"/>
          <w:szCs w:val="24"/>
        </w:rPr>
        <w:t xml:space="preserve"> Mode. Which own use cases do you come up with? </w:t>
      </w:r>
    </w:p>
    <w:p w14:paraId="05D32963" w14:textId="2FD013F1" w:rsidR="00CB19AF" w:rsidRDefault="00CB19AF" w:rsidP="0043672B">
      <w:pPr>
        <w:spacing w:before="120" w:after="120" w:line="240" w:lineRule="auto"/>
        <w:rPr>
          <w:b/>
          <w:bCs/>
          <w:iCs/>
          <w:color w:val="000000" w:themeColor="text1"/>
          <w:szCs w:val="24"/>
        </w:rPr>
      </w:pPr>
      <w:r>
        <w:rPr>
          <w:b/>
          <w:bCs/>
          <w:iCs/>
          <w:color w:val="000000" w:themeColor="text1"/>
          <w:szCs w:val="24"/>
        </w:rPr>
        <w:t>Timer Mode</w:t>
      </w:r>
    </w:p>
    <w:p w14:paraId="418D6564" w14:textId="5020846B" w:rsidR="00931F74" w:rsidRDefault="005629E9" w:rsidP="0043672B">
      <w:pPr>
        <w:spacing w:before="120" w:after="120" w:line="240" w:lineRule="auto"/>
        <w:rPr>
          <w:bCs/>
          <w:iCs/>
          <w:color w:val="000000" w:themeColor="text1"/>
          <w:szCs w:val="24"/>
        </w:rPr>
      </w:pPr>
      <w:r>
        <w:rPr>
          <w:bCs/>
          <w:iCs/>
          <w:color w:val="000000" w:themeColor="text1"/>
          <w:szCs w:val="24"/>
        </w:rPr>
        <w:t xml:space="preserve">A timer can </w:t>
      </w:r>
      <w:r w:rsidR="005920E3">
        <w:rPr>
          <w:bCs/>
          <w:iCs/>
          <w:color w:val="000000" w:themeColor="text1"/>
          <w:szCs w:val="24"/>
        </w:rPr>
        <w:t xml:space="preserve">be triggered </w:t>
      </w:r>
      <w:r w:rsidR="001532A9">
        <w:rPr>
          <w:bCs/>
          <w:iCs/>
          <w:color w:val="000000" w:themeColor="text1"/>
          <w:szCs w:val="24"/>
        </w:rPr>
        <w:t xml:space="preserve">from various </w:t>
      </w:r>
      <w:r w:rsidR="004F7717">
        <w:rPr>
          <w:bCs/>
          <w:iCs/>
          <w:color w:val="000000" w:themeColor="text1"/>
          <w:szCs w:val="24"/>
        </w:rPr>
        <w:t>clock</w:t>
      </w:r>
      <w:r w:rsidR="00607633">
        <w:rPr>
          <w:bCs/>
          <w:iCs/>
          <w:color w:val="000000" w:themeColor="text1"/>
          <w:szCs w:val="24"/>
        </w:rPr>
        <w:t xml:space="preserve"> </w:t>
      </w:r>
      <w:r w:rsidR="004F7717">
        <w:rPr>
          <w:bCs/>
          <w:iCs/>
          <w:color w:val="000000" w:themeColor="text1"/>
          <w:szCs w:val="24"/>
        </w:rPr>
        <w:t>s</w:t>
      </w:r>
      <w:r w:rsidR="005B7733">
        <w:rPr>
          <w:bCs/>
          <w:iCs/>
          <w:color w:val="000000" w:themeColor="text1"/>
          <w:szCs w:val="24"/>
        </w:rPr>
        <w:t>ources</w:t>
      </w:r>
      <w:r w:rsidR="001532A9">
        <w:rPr>
          <w:bCs/>
          <w:iCs/>
          <w:color w:val="000000" w:themeColor="text1"/>
          <w:szCs w:val="24"/>
        </w:rPr>
        <w:t>, such as the Internal Clock</w:t>
      </w:r>
      <w:r w:rsidR="00971163">
        <w:rPr>
          <w:bCs/>
          <w:iCs/>
          <w:color w:val="000000" w:themeColor="text1"/>
          <w:szCs w:val="24"/>
        </w:rPr>
        <w:t xml:space="preserve"> (</w:t>
      </w:r>
      <w:r w:rsidR="00971163" w:rsidRPr="00971163">
        <w:rPr>
          <w:bCs/>
          <w:iCs/>
          <w:color w:val="2F5496" w:themeColor="accent1" w:themeShade="BF"/>
          <w:szCs w:val="24"/>
        </w:rPr>
        <w:t>CK_INT</w:t>
      </w:r>
      <w:r w:rsidR="00DA6710">
        <w:rPr>
          <w:bCs/>
          <w:iCs/>
          <w:color w:val="2F5496" w:themeColor="accent1" w:themeShade="BF"/>
          <w:szCs w:val="24"/>
        </w:rPr>
        <w:fldChar w:fldCharType="begin"/>
      </w:r>
      <w:r w:rsidR="00DA6710">
        <w:instrText xml:space="preserve"> XE "</w:instrText>
      </w:r>
      <w:r w:rsidR="00DA6710" w:rsidRPr="00332F54">
        <w:rPr>
          <w:bCs/>
          <w:iCs/>
          <w:szCs w:val="24"/>
        </w:rPr>
        <w:instrText>CK_INT</w:instrText>
      </w:r>
      <w:r w:rsidR="00DA6710">
        <w:instrText>" \t "</w:instrText>
      </w:r>
      <w:r w:rsidR="00DA6710" w:rsidRPr="00A9180C">
        <w:rPr>
          <w:rFonts w:cstheme="minorHAnsi"/>
          <w:i/>
        </w:rPr>
        <w:instrText>Internal Clock</w:instrText>
      </w:r>
      <w:r w:rsidR="00DA6710">
        <w:instrText xml:space="preserve">" </w:instrText>
      </w:r>
      <w:r w:rsidR="00DA6710">
        <w:rPr>
          <w:bCs/>
          <w:iCs/>
          <w:color w:val="2F5496" w:themeColor="accent1" w:themeShade="BF"/>
          <w:szCs w:val="24"/>
        </w:rPr>
        <w:fldChar w:fldCharType="end"/>
      </w:r>
      <w:r w:rsidR="00971163">
        <w:rPr>
          <w:bCs/>
          <w:iCs/>
          <w:color w:val="000000" w:themeColor="text1"/>
          <w:szCs w:val="24"/>
        </w:rPr>
        <w:t>)</w:t>
      </w:r>
      <w:r w:rsidR="001532A9">
        <w:rPr>
          <w:bCs/>
          <w:iCs/>
          <w:color w:val="000000" w:themeColor="text1"/>
          <w:szCs w:val="24"/>
        </w:rPr>
        <w:t xml:space="preserve">, </w:t>
      </w:r>
      <w:r w:rsidR="00971163">
        <w:rPr>
          <w:bCs/>
          <w:iCs/>
          <w:color w:val="000000" w:themeColor="text1"/>
          <w:szCs w:val="24"/>
        </w:rPr>
        <w:t>an external input pin (</w:t>
      </w:r>
      <w:proofErr w:type="spellStart"/>
      <w:r w:rsidR="00971163" w:rsidRPr="00971163">
        <w:rPr>
          <w:bCs/>
          <w:iCs/>
          <w:color w:val="2F5496" w:themeColor="accent1" w:themeShade="BF"/>
          <w:szCs w:val="24"/>
        </w:rPr>
        <w:t>TIx</w:t>
      </w:r>
      <w:proofErr w:type="spellEnd"/>
      <w:r w:rsidR="00DA6710">
        <w:rPr>
          <w:bCs/>
          <w:iCs/>
          <w:color w:val="2F5496" w:themeColor="accent1" w:themeShade="BF"/>
          <w:szCs w:val="24"/>
        </w:rPr>
        <w:fldChar w:fldCharType="begin"/>
      </w:r>
      <w:r w:rsidR="00DA6710">
        <w:instrText xml:space="preserve"> XE "</w:instrText>
      </w:r>
      <w:r w:rsidR="00DA6710" w:rsidRPr="004664BB">
        <w:rPr>
          <w:bCs/>
          <w:iCs/>
          <w:szCs w:val="24"/>
        </w:rPr>
        <w:instrText>TIx</w:instrText>
      </w:r>
      <w:r w:rsidR="00DA6710">
        <w:instrText>" \t "</w:instrText>
      </w:r>
      <w:r w:rsidR="00DA6710" w:rsidRPr="00A9180C">
        <w:rPr>
          <w:rFonts w:cstheme="minorHAnsi"/>
          <w:i/>
        </w:rPr>
        <w:instrText>External Input Pin (Nr x)</w:instrText>
      </w:r>
      <w:r w:rsidR="00DA6710">
        <w:instrText xml:space="preserve">" </w:instrText>
      </w:r>
      <w:r w:rsidR="00DA6710">
        <w:rPr>
          <w:bCs/>
          <w:iCs/>
          <w:color w:val="2F5496" w:themeColor="accent1" w:themeShade="BF"/>
          <w:szCs w:val="24"/>
        </w:rPr>
        <w:fldChar w:fldCharType="end"/>
      </w:r>
      <w:r w:rsidR="00971163">
        <w:rPr>
          <w:bCs/>
          <w:iCs/>
          <w:color w:val="000000" w:themeColor="text1"/>
          <w:szCs w:val="24"/>
        </w:rPr>
        <w:t>), an external trigger input (</w:t>
      </w:r>
      <w:r w:rsidR="00971163" w:rsidRPr="00971163">
        <w:rPr>
          <w:bCs/>
          <w:iCs/>
          <w:color w:val="2F5496" w:themeColor="accent1" w:themeShade="BF"/>
          <w:szCs w:val="24"/>
        </w:rPr>
        <w:t>ETR</w:t>
      </w:r>
      <w:r w:rsidR="00E31BE6">
        <w:rPr>
          <w:bCs/>
          <w:iCs/>
          <w:color w:val="2F5496" w:themeColor="accent1" w:themeShade="BF"/>
          <w:szCs w:val="24"/>
        </w:rPr>
        <w:fldChar w:fldCharType="begin"/>
      </w:r>
      <w:r w:rsidR="00E31BE6">
        <w:instrText xml:space="preserve"> XE </w:instrText>
      </w:r>
      <w:r w:rsidR="00E31BE6" w:rsidRPr="00332F54">
        <w:instrText>"</w:instrText>
      </w:r>
      <w:r w:rsidR="00E31BE6" w:rsidRPr="00332F54">
        <w:rPr>
          <w:bCs/>
          <w:iCs/>
          <w:szCs w:val="24"/>
        </w:rPr>
        <w:instrText>ETR</w:instrText>
      </w:r>
      <w:r w:rsidR="00E31BE6" w:rsidRPr="00332F54">
        <w:instrText xml:space="preserve">" </w:instrText>
      </w:r>
      <w:r w:rsidR="00E31BE6">
        <w:instrText>\t "</w:instrText>
      </w:r>
      <w:r w:rsidR="00E31BE6" w:rsidRPr="00A9180C">
        <w:rPr>
          <w:rFonts w:cstheme="minorHAnsi"/>
          <w:i/>
        </w:rPr>
        <w:instrText>External Trigger</w:instrText>
      </w:r>
      <w:r w:rsidR="00E31BE6">
        <w:instrText xml:space="preserve">" </w:instrText>
      </w:r>
      <w:r w:rsidR="00E31BE6">
        <w:rPr>
          <w:bCs/>
          <w:iCs/>
          <w:color w:val="2F5496" w:themeColor="accent1" w:themeShade="BF"/>
          <w:szCs w:val="24"/>
        </w:rPr>
        <w:fldChar w:fldCharType="end"/>
      </w:r>
      <w:r w:rsidR="00971163">
        <w:rPr>
          <w:bCs/>
          <w:iCs/>
          <w:color w:val="000000" w:themeColor="text1"/>
          <w:szCs w:val="24"/>
        </w:rPr>
        <w:t>) and from internal trigger inputs (</w:t>
      </w:r>
      <w:proofErr w:type="spellStart"/>
      <w:r w:rsidR="00971163" w:rsidRPr="00971163">
        <w:rPr>
          <w:bCs/>
          <w:iCs/>
          <w:color w:val="2F5496" w:themeColor="accent1" w:themeShade="BF"/>
          <w:szCs w:val="24"/>
        </w:rPr>
        <w:t>ITRx</w:t>
      </w:r>
      <w:proofErr w:type="spellEnd"/>
      <w:r w:rsidR="00E31BE6">
        <w:rPr>
          <w:bCs/>
          <w:iCs/>
          <w:color w:val="2F5496" w:themeColor="accent1" w:themeShade="BF"/>
          <w:szCs w:val="24"/>
        </w:rPr>
        <w:fldChar w:fldCharType="begin"/>
      </w:r>
      <w:r w:rsidR="00E31BE6">
        <w:instrText xml:space="preserve"> XE "</w:instrText>
      </w:r>
      <w:r w:rsidR="00E31BE6" w:rsidRPr="00332F54">
        <w:rPr>
          <w:bCs/>
          <w:iCs/>
          <w:szCs w:val="24"/>
        </w:rPr>
        <w:instrText>ITRx</w:instrText>
      </w:r>
      <w:r w:rsidR="00E31BE6">
        <w:instrText>" \t "</w:instrText>
      </w:r>
      <w:r w:rsidR="00E31BE6" w:rsidRPr="00A9180C">
        <w:rPr>
          <w:rFonts w:cstheme="minorHAnsi"/>
          <w:i/>
        </w:rPr>
        <w:instrText>Internal Trigger (Nr x)</w:instrText>
      </w:r>
      <w:r w:rsidR="00E31BE6">
        <w:instrText xml:space="preserve">" </w:instrText>
      </w:r>
      <w:r w:rsidR="00E31BE6">
        <w:rPr>
          <w:bCs/>
          <w:iCs/>
          <w:color w:val="2F5496" w:themeColor="accent1" w:themeShade="BF"/>
          <w:szCs w:val="24"/>
        </w:rPr>
        <w:fldChar w:fldCharType="end"/>
      </w:r>
      <w:r w:rsidR="00971163">
        <w:rPr>
          <w:bCs/>
          <w:iCs/>
          <w:color w:val="000000" w:themeColor="text1"/>
          <w:szCs w:val="24"/>
        </w:rPr>
        <w:t>).</w:t>
      </w:r>
    </w:p>
    <w:p w14:paraId="7F0D9AD1" w14:textId="2C3E10F8" w:rsidR="00971163" w:rsidRDefault="00247D10" w:rsidP="0043672B">
      <w:pPr>
        <w:spacing w:before="120" w:after="120" w:line="240" w:lineRule="auto"/>
        <w:rPr>
          <w:bCs/>
          <w:iCs/>
          <w:color w:val="000000" w:themeColor="text1"/>
          <w:szCs w:val="24"/>
        </w:rPr>
      </w:pPr>
      <w:r>
        <w:rPr>
          <w:bCs/>
          <w:iCs/>
          <w:color w:val="000000" w:themeColor="text1"/>
          <w:szCs w:val="24"/>
        </w:rPr>
        <w:t>Internal trigger inputs</w:t>
      </w:r>
      <w:r w:rsidR="006B4D39">
        <w:rPr>
          <w:bCs/>
          <w:iCs/>
          <w:color w:val="000000" w:themeColor="text1"/>
          <w:szCs w:val="24"/>
        </w:rPr>
        <w:t xml:space="preserve"> can be programmed as a source for a timer and</w:t>
      </w:r>
      <w:r>
        <w:rPr>
          <w:bCs/>
          <w:iCs/>
          <w:color w:val="000000" w:themeColor="text1"/>
          <w:szCs w:val="24"/>
        </w:rPr>
        <w:t xml:space="preserve"> allow the user to use one time</w:t>
      </w:r>
      <w:r w:rsidR="006B4D39">
        <w:rPr>
          <w:bCs/>
          <w:iCs/>
          <w:color w:val="000000" w:themeColor="text1"/>
          <w:szCs w:val="24"/>
        </w:rPr>
        <w:t>r</w:t>
      </w:r>
      <w:r>
        <w:rPr>
          <w:bCs/>
          <w:iCs/>
          <w:color w:val="000000" w:themeColor="text1"/>
          <w:szCs w:val="24"/>
        </w:rPr>
        <w:t xml:space="preserve"> as a prescaler for another timer.</w:t>
      </w:r>
      <w:r w:rsidR="00082830">
        <w:rPr>
          <w:bCs/>
          <w:iCs/>
          <w:color w:val="000000" w:themeColor="text1"/>
          <w:szCs w:val="24"/>
        </w:rPr>
        <w:t xml:space="preserve"> </w:t>
      </w:r>
      <w:r>
        <w:rPr>
          <w:bCs/>
          <w:iCs/>
          <w:color w:val="000000" w:themeColor="text1"/>
          <w:szCs w:val="24"/>
        </w:rPr>
        <w:t xml:space="preserve">For example, </w:t>
      </w:r>
      <w:r w:rsidR="001C328F">
        <w:rPr>
          <w:bCs/>
          <w:iCs/>
          <w:color w:val="000000" w:themeColor="text1"/>
          <w:szCs w:val="24"/>
        </w:rPr>
        <w:t>t</w:t>
      </w:r>
      <w:r>
        <w:rPr>
          <w:bCs/>
          <w:iCs/>
          <w:color w:val="000000" w:themeColor="text1"/>
          <w:szCs w:val="24"/>
        </w:rPr>
        <w:t xml:space="preserve">imer 2 is configured as a </w:t>
      </w:r>
      <w:r w:rsidR="006B4D39">
        <w:rPr>
          <w:bCs/>
          <w:iCs/>
          <w:color w:val="000000" w:themeColor="text1"/>
          <w:szCs w:val="24"/>
        </w:rPr>
        <w:t>s</w:t>
      </w:r>
      <w:r>
        <w:rPr>
          <w:bCs/>
          <w:iCs/>
          <w:color w:val="000000" w:themeColor="text1"/>
          <w:szCs w:val="24"/>
        </w:rPr>
        <w:t xml:space="preserve">lave for Timer 3, which means that every time the Timer 3 </w:t>
      </w:r>
      <w:r w:rsidR="00C272A7">
        <w:rPr>
          <w:bCs/>
          <w:iCs/>
          <w:color w:val="000000" w:themeColor="text1"/>
          <w:szCs w:val="24"/>
        </w:rPr>
        <w:t xml:space="preserve">triggers an update </w:t>
      </w:r>
      <w:r w:rsidR="00BF21C2">
        <w:rPr>
          <w:bCs/>
          <w:iCs/>
          <w:color w:val="000000" w:themeColor="text1"/>
          <w:szCs w:val="24"/>
        </w:rPr>
        <w:t>e</w:t>
      </w:r>
      <w:r w:rsidR="00C272A7">
        <w:rPr>
          <w:bCs/>
          <w:iCs/>
          <w:color w:val="000000" w:themeColor="text1"/>
          <w:szCs w:val="24"/>
        </w:rPr>
        <w:t>vent (</w:t>
      </w:r>
      <w:r w:rsidR="00C272A7" w:rsidRPr="00E32CFC">
        <w:rPr>
          <w:bCs/>
          <w:iCs/>
          <w:color w:val="2F5496" w:themeColor="accent1" w:themeShade="BF"/>
          <w:szCs w:val="24"/>
        </w:rPr>
        <w:t>UEV</w:t>
      </w:r>
      <w:r w:rsidR="00E31BE6">
        <w:rPr>
          <w:bCs/>
          <w:iCs/>
          <w:color w:val="2F5496" w:themeColor="accent1" w:themeShade="BF"/>
          <w:szCs w:val="24"/>
        </w:rPr>
        <w:fldChar w:fldCharType="begin"/>
      </w:r>
      <w:r w:rsidR="00E31BE6">
        <w:instrText xml:space="preserve"> XE "</w:instrText>
      </w:r>
      <w:r w:rsidR="00E31BE6" w:rsidRPr="004664BB">
        <w:rPr>
          <w:bCs/>
          <w:iCs/>
          <w:szCs w:val="24"/>
        </w:rPr>
        <w:instrText>UEV</w:instrText>
      </w:r>
      <w:r w:rsidR="00E31BE6">
        <w:instrText>" \t "</w:instrText>
      </w:r>
      <w:r w:rsidR="00E31BE6" w:rsidRPr="003F476D">
        <w:rPr>
          <w:rFonts w:cstheme="minorHAnsi"/>
          <w:i/>
        </w:rPr>
        <w:instrText>Update Event</w:instrText>
      </w:r>
      <w:r w:rsidR="00E31BE6">
        <w:instrText xml:space="preserve">" </w:instrText>
      </w:r>
      <w:r w:rsidR="00E31BE6">
        <w:rPr>
          <w:bCs/>
          <w:iCs/>
          <w:color w:val="2F5496" w:themeColor="accent1" w:themeShade="BF"/>
          <w:szCs w:val="24"/>
        </w:rPr>
        <w:fldChar w:fldCharType="end"/>
      </w:r>
      <w:r w:rsidR="00C272A7">
        <w:rPr>
          <w:bCs/>
          <w:iCs/>
          <w:color w:val="000000" w:themeColor="text1"/>
          <w:szCs w:val="24"/>
        </w:rPr>
        <w:t>)</w:t>
      </w:r>
      <w:r>
        <w:rPr>
          <w:bCs/>
          <w:iCs/>
          <w:color w:val="000000" w:themeColor="text1"/>
          <w:szCs w:val="24"/>
        </w:rPr>
        <w:t xml:space="preserve"> Timer 2 </w:t>
      </w:r>
      <w:r w:rsidR="00C272A7">
        <w:rPr>
          <w:bCs/>
          <w:iCs/>
          <w:color w:val="000000" w:themeColor="text1"/>
          <w:szCs w:val="24"/>
        </w:rPr>
        <w:t>receives a pulse</w:t>
      </w:r>
      <w:r>
        <w:rPr>
          <w:bCs/>
          <w:iCs/>
          <w:color w:val="000000" w:themeColor="text1"/>
          <w:szCs w:val="24"/>
        </w:rPr>
        <w:t>.</w:t>
      </w:r>
    </w:p>
    <w:p w14:paraId="3B50C7F0" w14:textId="77777777" w:rsidR="00247D10" w:rsidRDefault="00247D10" w:rsidP="00D179DF">
      <w:pPr>
        <w:keepNext/>
        <w:spacing w:before="120" w:after="120" w:line="240" w:lineRule="auto"/>
        <w:jc w:val="center"/>
      </w:pPr>
      <w:r w:rsidRPr="00247D10">
        <w:rPr>
          <w:bCs/>
          <w:iCs/>
          <w:noProof/>
          <w:color w:val="000000" w:themeColor="text1"/>
          <w:szCs w:val="24"/>
        </w:rPr>
        <w:drawing>
          <wp:inline distT="0" distB="0" distL="0" distR="0" wp14:anchorId="5F66F792" wp14:editId="3C75326D">
            <wp:extent cx="4810539" cy="1550369"/>
            <wp:effectExtent l="0" t="0" r="0" b="0"/>
            <wp:docPr id="35189457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94570" name=""/>
                    <pic:cNvPicPr/>
                  </pic:nvPicPr>
                  <pic:blipFill>
                    <a:blip r:embed="rId8"/>
                    <a:stretch>
                      <a:fillRect/>
                    </a:stretch>
                  </pic:blipFill>
                  <pic:spPr>
                    <a:xfrm>
                      <a:off x="0" y="0"/>
                      <a:ext cx="4824983" cy="1555024"/>
                    </a:xfrm>
                    <a:prstGeom prst="rect">
                      <a:avLst/>
                    </a:prstGeom>
                  </pic:spPr>
                </pic:pic>
              </a:graphicData>
            </a:graphic>
          </wp:inline>
        </w:drawing>
      </w:r>
    </w:p>
    <w:p w14:paraId="1F961319" w14:textId="6FC09279" w:rsidR="00971163" w:rsidRPr="005629E9" w:rsidRDefault="00247D10" w:rsidP="00D179DF">
      <w:pPr>
        <w:pStyle w:val="Beschriftung"/>
        <w:jc w:val="center"/>
        <w:rPr>
          <w:bCs/>
          <w:iCs w:val="0"/>
          <w:color w:val="000000" w:themeColor="text1"/>
          <w:szCs w:val="24"/>
        </w:rPr>
      </w:pPr>
      <w:bookmarkStart w:id="1" w:name="_Toc166212420"/>
      <w:r>
        <w:t xml:space="preserve">Figure </w:t>
      </w:r>
      <w:r>
        <w:fldChar w:fldCharType="begin"/>
      </w:r>
      <w:r>
        <w:instrText xml:space="preserve"> SEQ Figure \* ARABIC </w:instrText>
      </w:r>
      <w:r>
        <w:fldChar w:fldCharType="separate"/>
      </w:r>
      <w:r w:rsidR="004C0A5E">
        <w:rPr>
          <w:noProof/>
        </w:rPr>
        <w:t>1</w:t>
      </w:r>
      <w:r>
        <w:fldChar w:fldCharType="end"/>
      </w:r>
      <w:r>
        <w:t>: Master/Slave Timer Example</w:t>
      </w:r>
      <w:bookmarkEnd w:id="1"/>
    </w:p>
    <w:p w14:paraId="4B4D1C85" w14:textId="073020BD" w:rsidR="00931F74" w:rsidRPr="00931F74" w:rsidRDefault="00931F74" w:rsidP="00931F74">
      <w:pPr>
        <w:spacing w:before="120" w:after="120" w:line="240" w:lineRule="auto"/>
        <w:rPr>
          <w:bCs/>
          <w:iCs/>
          <w:color w:val="000000" w:themeColor="text1"/>
          <w:szCs w:val="24"/>
        </w:rPr>
      </w:pPr>
      <w:r>
        <w:rPr>
          <w:bCs/>
          <w:iCs/>
          <w:color w:val="000000" w:themeColor="text1"/>
          <w:szCs w:val="24"/>
        </w:rPr>
        <w:t xml:space="preserve">As mentioned, a use case for this operation would be to prescale another timer. This is needed </w:t>
      </w:r>
      <w:r w:rsidR="00082830">
        <w:rPr>
          <w:bCs/>
          <w:iCs/>
          <w:color w:val="000000" w:themeColor="text1"/>
          <w:szCs w:val="24"/>
        </w:rPr>
        <w:t>when the user wants to implement a Timer with an extremely long counter period as the default prescaler is only 16-Bit and Timers are up to 32-Bit.</w:t>
      </w:r>
    </w:p>
    <w:p w14:paraId="3D2D9F6E" w14:textId="684BECA9" w:rsidR="00CB19AF" w:rsidRDefault="00CB19AF" w:rsidP="00931F74">
      <w:pPr>
        <w:spacing w:before="120" w:after="120" w:line="240" w:lineRule="auto"/>
        <w:rPr>
          <w:b/>
          <w:bCs/>
          <w:iCs/>
          <w:color w:val="000000" w:themeColor="text1"/>
          <w:szCs w:val="24"/>
        </w:rPr>
      </w:pPr>
      <w:r>
        <w:rPr>
          <w:b/>
          <w:bCs/>
          <w:iCs/>
          <w:color w:val="000000" w:themeColor="text1"/>
          <w:szCs w:val="24"/>
        </w:rPr>
        <w:t>PWM Mode</w:t>
      </w:r>
    </w:p>
    <w:p w14:paraId="1846A965" w14:textId="09A0EC29" w:rsidR="006B33DB" w:rsidRDefault="006B4D39" w:rsidP="00C9502F">
      <w:r>
        <w:rPr>
          <w:noProof/>
        </w:rPr>
        <w:drawing>
          <wp:anchor distT="0" distB="0" distL="114300" distR="114300" simplePos="0" relativeHeight="251650048" behindDoc="0" locked="0" layoutInCell="1" allowOverlap="1" wp14:anchorId="50ED1AFC" wp14:editId="789275A8">
            <wp:simplePos x="0" y="0"/>
            <wp:positionH relativeFrom="column">
              <wp:posOffset>3315970</wp:posOffset>
            </wp:positionH>
            <wp:positionV relativeFrom="paragraph">
              <wp:posOffset>9525</wp:posOffset>
            </wp:positionV>
            <wp:extent cx="2867025" cy="1748155"/>
            <wp:effectExtent l="0" t="0" r="0" b="0"/>
            <wp:wrapSquare wrapText="bothSides"/>
            <wp:docPr id="6780854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7025" cy="1748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20C8">
        <w:t>Pulse width modulation mode</w:t>
      </w:r>
      <w:r w:rsidR="00A65324">
        <w:t xml:space="preserve"> of a timer</w:t>
      </w:r>
      <w:r w:rsidR="00B720C8">
        <w:t xml:space="preserve"> permits to generate a signal with a frequency </w:t>
      </w:r>
      <w:r w:rsidR="00A65324">
        <w:t>and a duty cycle. The frequency of the PWM-Signal can be configured with the Auto-Reload Register (</w:t>
      </w:r>
      <w:proofErr w:type="spellStart"/>
      <w:r w:rsidR="00A65324" w:rsidRPr="00971163">
        <w:rPr>
          <w:color w:val="2F5496" w:themeColor="accent1" w:themeShade="BF"/>
        </w:rPr>
        <w:t>TIMx_ARR</w:t>
      </w:r>
      <w:proofErr w:type="spellEnd"/>
      <w:r w:rsidR="00DA6710">
        <w:rPr>
          <w:color w:val="2F5496" w:themeColor="accent1" w:themeShade="BF"/>
        </w:rPr>
        <w:fldChar w:fldCharType="begin"/>
      </w:r>
      <w:r w:rsidR="00DA6710">
        <w:instrText xml:space="preserve"> XE "</w:instrText>
      </w:r>
      <w:r w:rsidR="00DA6710" w:rsidRPr="00332F54">
        <w:instrText>TIMx_ARR</w:instrText>
      </w:r>
      <w:r w:rsidR="00DA6710">
        <w:instrText>" \t "</w:instrText>
      </w:r>
      <w:r w:rsidR="00DA6710">
        <w:rPr>
          <w:i/>
        </w:rPr>
        <w:instrText xml:space="preserve">Timer </w:instrText>
      </w:r>
      <w:r w:rsidR="00DA6710" w:rsidRPr="00366E3F">
        <w:rPr>
          <w:rFonts w:cstheme="minorHAnsi"/>
          <w:i/>
        </w:rPr>
        <w:instrText>Auto-Reload Register</w:instrText>
      </w:r>
      <w:r w:rsidR="00DA6710">
        <w:instrText xml:space="preserve">" </w:instrText>
      </w:r>
      <w:r w:rsidR="00DA6710">
        <w:rPr>
          <w:color w:val="2F5496" w:themeColor="accent1" w:themeShade="BF"/>
        </w:rPr>
        <w:fldChar w:fldCharType="end"/>
      </w:r>
      <w:r w:rsidR="00A65324">
        <w:t xml:space="preserve">) and the duty cycle with the </w:t>
      </w:r>
      <w:proofErr w:type="spellStart"/>
      <w:r w:rsidR="00A65324" w:rsidRPr="00971163">
        <w:rPr>
          <w:color w:val="2F5496" w:themeColor="accent1" w:themeShade="BF"/>
        </w:rPr>
        <w:t>TIMx_CRRx</w:t>
      </w:r>
      <w:proofErr w:type="spellEnd"/>
      <w:r w:rsidR="0022275B">
        <w:rPr>
          <w:color w:val="2F5496" w:themeColor="accent1" w:themeShade="BF"/>
        </w:rPr>
        <w:fldChar w:fldCharType="begin"/>
      </w:r>
      <w:r w:rsidR="0022275B">
        <w:instrText xml:space="preserve"> XE "</w:instrText>
      </w:r>
      <w:r w:rsidR="0022275B" w:rsidRPr="0022275B">
        <w:instrText>TIMx_CRRx</w:instrText>
      </w:r>
      <w:r w:rsidR="0022275B">
        <w:instrText>" \t "</w:instrText>
      </w:r>
      <w:r w:rsidR="0022275B" w:rsidRPr="001320BB">
        <w:rPr>
          <w:rFonts w:cstheme="minorHAnsi"/>
          <w:i/>
        </w:rPr>
        <w:instrText>Capture Compare Register</w:instrText>
      </w:r>
      <w:r w:rsidR="0022275B">
        <w:instrText xml:space="preserve">" </w:instrText>
      </w:r>
      <w:r w:rsidR="0022275B">
        <w:rPr>
          <w:color w:val="2F5496" w:themeColor="accent1" w:themeShade="BF"/>
        </w:rPr>
        <w:fldChar w:fldCharType="end"/>
      </w:r>
      <w:r w:rsidR="00A65324" w:rsidRPr="00971163">
        <w:rPr>
          <w:color w:val="2F5496" w:themeColor="accent1" w:themeShade="BF"/>
        </w:rPr>
        <w:t xml:space="preserve"> </w:t>
      </w:r>
      <w:r w:rsidR="00A65324">
        <w:t>register</w:t>
      </w:r>
      <w:r w:rsidR="00215E95">
        <w:t>.</w:t>
      </w:r>
      <w:r w:rsidR="00E01F74">
        <w:t xml:space="preserve"> </w:t>
      </w:r>
      <w:r w:rsidR="00683D0D">
        <w:t xml:space="preserve">Calculating the values of these registers is part of </w:t>
      </w:r>
      <w:hyperlink w:anchor="_Task_B:_Vary" w:history="1">
        <w:r w:rsidR="00683D0D" w:rsidRPr="00683D0D">
          <w:rPr>
            <w:rStyle w:val="Hyperlink"/>
          </w:rPr>
          <w:t>Task B</w:t>
        </w:r>
      </w:hyperlink>
      <w:r w:rsidR="00683D0D">
        <w:t>.</w:t>
      </w:r>
    </w:p>
    <w:p w14:paraId="30507868" w14:textId="375D493F" w:rsidR="00134F3C" w:rsidRDefault="00134F3C" w:rsidP="00C9502F">
      <w:r>
        <w:t>Use Cases:</w:t>
      </w:r>
    </w:p>
    <w:p w14:paraId="540FDBCC" w14:textId="732E5613" w:rsidR="00CB19AF" w:rsidRDefault="00E02A67" w:rsidP="0005447D">
      <w:pPr>
        <w:pStyle w:val="Listenabsatz"/>
        <w:numPr>
          <w:ilvl w:val="0"/>
          <w:numId w:val="30"/>
        </w:numPr>
        <w:spacing w:after="0"/>
      </w:pPr>
      <w:r>
        <w:rPr>
          <w:noProof/>
        </w:rPr>
        <mc:AlternateContent>
          <mc:Choice Requires="wps">
            <w:drawing>
              <wp:anchor distT="0" distB="0" distL="114300" distR="114300" simplePos="0" relativeHeight="251657216" behindDoc="0" locked="0" layoutInCell="1" allowOverlap="1" wp14:anchorId="11DE8F40" wp14:editId="2579FEFC">
                <wp:simplePos x="0" y="0"/>
                <wp:positionH relativeFrom="column">
                  <wp:posOffset>4019550</wp:posOffset>
                </wp:positionH>
                <wp:positionV relativeFrom="paragraph">
                  <wp:posOffset>153035</wp:posOffset>
                </wp:positionV>
                <wp:extent cx="1610995" cy="209550"/>
                <wp:effectExtent l="0" t="0" r="8255" b="0"/>
                <wp:wrapSquare wrapText="bothSides"/>
                <wp:docPr id="952865023" name="Textfeld 1"/>
                <wp:cNvGraphicFramePr/>
                <a:graphic xmlns:a="http://schemas.openxmlformats.org/drawingml/2006/main">
                  <a:graphicData uri="http://schemas.microsoft.com/office/word/2010/wordprocessingShape">
                    <wps:wsp>
                      <wps:cNvSpPr txBox="1"/>
                      <wps:spPr>
                        <a:xfrm>
                          <a:off x="0" y="0"/>
                          <a:ext cx="1610995" cy="209550"/>
                        </a:xfrm>
                        <a:prstGeom prst="rect">
                          <a:avLst/>
                        </a:prstGeom>
                        <a:solidFill>
                          <a:prstClr val="white"/>
                        </a:solidFill>
                        <a:ln>
                          <a:noFill/>
                        </a:ln>
                      </wps:spPr>
                      <wps:txbx>
                        <w:txbxContent>
                          <w:p w14:paraId="034A0651" w14:textId="0D590198" w:rsidR="00E31BE6" w:rsidRPr="00B976DB" w:rsidRDefault="00E31BE6" w:rsidP="00C21B20">
                            <w:pPr>
                              <w:pStyle w:val="Beschriftung"/>
                              <w:jc w:val="right"/>
                              <w:rPr>
                                <w:noProof/>
                                <w:szCs w:val="22"/>
                              </w:rPr>
                            </w:pPr>
                            <w:bookmarkStart w:id="2" w:name="_Ref166158279"/>
                            <w:bookmarkStart w:id="3" w:name="_Toc166212421"/>
                            <w:r>
                              <w:t xml:space="preserve">Figure </w:t>
                            </w:r>
                            <w:r>
                              <w:fldChar w:fldCharType="begin"/>
                            </w:r>
                            <w:r>
                              <w:instrText xml:space="preserve"> SEQ Figure \* ARABIC </w:instrText>
                            </w:r>
                            <w:r>
                              <w:fldChar w:fldCharType="separate"/>
                            </w:r>
                            <w:r w:rsidR="004C0A5E">
                              <w:rPr>
                                <w:noProof/>
                              </w:rPr>
                              <w:t>2</w:t>
                            </w:r>
                            <w:r>
                              <w:fldChar w:fldCharType="end"/>
                            </w:r>
                            <w:bookmarkEnd w:id="2"/>
                            <w:r>
                              <w:t>: PWM Timing Diagram</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DE8F40" id="_x0000_t202" coordsize="21600,21600" o:spt="202" path="m,l,21600r21600,l21600,xe">
                <v:stroke joinstyle="miter"/>
                <v:path gradientshapeok="t" o:connecttype="rect"/>
              </v:shapetype>
              <v:shape id="Textfeld 1" o:spid="_x0000_s1026" type="#_x0000_t202" style="position:absolute;left:0;text-align:left;margin-left:316.5pt;margin-top:12.05pt;width:126.85pt;height: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" stroked="f">
                <v:textbox inset="0,0,0,0">
                  <w:txbxContent>
                    <w:p w14:paraId="034A0651" w14:textId="0D590198" w:rsidR="00E31BE6" w:rsidRPr="00B976DB" w:rsidRDefault="00E31BE6" w:rsidP="00C21B20">
                      <w:pPr>
                        <w:pStyle w:val="Beschriftung"/>
                        <w:jc w:val="right"/>
                        <w:rPr>
                          <w:noProof/>
                          <w:szCs w:val="22"/>
                        </w:rPr>
                      </w:pPr>
                      <w:bookmarkStart w:id="4" w:name="_Ref166158279"/>
                      <w:bookmarkStart w:id="5" w:name="_Toc166212421"/>
                      <w:r>
                        <w:t xml:space="preserve">Figure </w:t>
                      </w:r>
                      <w:r>
                        <w:fldChar w:fldCharType="begin"/>
                      </w:r>
                      <w:r>
                        <w:instrText xml:space="preserve"> SEQ Figure \* ARABIC </w:instrText>
                      </w:r>
                      <w:r>
                        <w:fldChar w:fldCharType="separate"/>
                      </w:r>
                      <w:r w:rsidR="004C0A5E">
                        <w:rPr>
                          <w:noProof/>
                        </w:rPr>
                        <w:t>2</w:t>
                      </w:r>
                      <w:r>
                        <w:fldChar w:fldCharType="end"/>
                      </w:r>
                      <w:bookmarkEnd w:id="4"/>
                      <w:r>
                        <w:t>: PWM Timing Diagram</w:t>
                      </w:r>
                      <w:bookmarkEnd w:id="5"/>
                    </w:p>
                  </w:txbxContent>
                </v:textbox>
                <w10:wrap type="square"/>
              </v:shape>
            </w:pict>
          </mc:Fallback>
        </mc:AlternateContent>
      </w:r>
      <w:r w:rsidR="00CB19AF">
        <w:t>Dimming an LED</w:t>
      </w:r>
      <w:r w:rsidR="00DA6710">
        <w:fldChar w:fldCharType="begin"/>
      </w:r>
      <w:r w:rsidR="00DA6710">
        <w:instrText xml:space="preserve"> XE "</w:instrText>
      </w:r>
      <w:r w:rsidR="00DA6710" w:rsidRPr="009F25ED">
        <w:instrText>LED</w:instrText>
      </w:r>
      <w:r w:rsidR="00DA6710">
        <w:instrText>" \t "</w:instrText>
      </w:r>
      <w:r w:rsidR="00DA6710" w:rsidRPr="00EC4D11">
        <w:rPr>
          <w:rFonts w:cstheme="minorHAnsi"/>
          <w:i/>
        </w:rPr>
        <w:instrText>Light Emitting Diode</w:instrText>
      </w:r>
      <w:r w:rsidR="00DA6710">
        <w:instrText xml:space="preserve">" </w:instrText>
      </w:r>
      <w:r w:rsidR="00DA6710">
        <w:fldChar w:fldCharType="end"/>
      </w:r>
      <w:r w:rsidR="009E187F">
        <w:t>.</w:t>
      </w:r>
    </w:p>
    <w:p w14:paraId="7F6FF7CC" w14:textId="186B69C8" w:rsidR="00CB19AF" w:rsidRDefault="00CB19AF" w:rsidP="0005447D">
      <w:pPr>
        <w:pStyle w:val="Listenabsatz"/>
        <w:numPr>
          <w:ilvl w:val="0"/>
          <w:numId w:val="30"/>
        </w:numPr>
      </w:pPr>
      <w:r>
        <w:t xml:space="preserve">Driving a </w:t>
      </w:r>
      <w:r w:rsidR="009E187F">
        <w:t>s</w:t>
      </w:r>
      <w:r>
        <w:t>ervo</w:t>
      </w:r>
      <w:r w:rsidR="00DA6710">
        <w:t xml:space="preserve"> motor</w:t>
      </w:r>
      <w:r w:rsidR="009E187F">
        <w:t>.</w:t>
      </w:r>
    </w:p>
    <w:p w14:paraId="03E06F06" w14:textId="49B4FF5D" w:rsidR="00610864" w:rsidRDefault="0005447D" w:rsidP="0043672B">
      <w:pPr>
        <w:pStyle w:val="Listenabsatz"/>
        <w:numPr>
          <w:ilvl w:val="0"/>
          <w:numId w:val="30"/>
        </w:numPr>
        <w:spacing w:before="120" w:after="120" w:line="240" w:lineRule="auto"/>
      </w:pPr>
      <w:r>
        <w:t xml:space="preserve">Control </w:t>
      </w:r>
      <w:r w:rsidR="00980D96">
        <w:t xml:space="preserve">the </w:t>
      </w:r>
      <w:r w:rsidR="00172563">
        <w:t>v</w:t>
      </w:r>
      <w:r>
        <w:t xml:space="preserve">oltage in </w:t>
      </w:r>
      <w:r w:rsidR="00172563">
        <w:t>s</w:t>
      </w:r>
      <w:r w:rsidR="00CB19AF">
        <w:t xml:space="preserve">witched </w:t>
      </w:r>
      <w:r w:rsidR="00172563">
        <w:t>m</w:t>
      </w:r>
      <w:r w:rsidR="00CB19AF">
        <w:t xml:space="preserve">ode </w:t>
      </w:r>
      <w:r w:rsidR="00172563">
        <w:t>p</w:t>
      </w:r>
      <w:r w:rsidR="00CB19AF">
        <w:t xml:space="preserve">ower </w:t>
      </w:r>
      <w:r w:rsidR="00615AA9">
        <w:t>supplies.</w:t>
      </w:r>
    </w:p>
    <w:p w14:paraId="3FB57C49" w14:textId="77777777" w:rsidR="00610864" w:rsidRDefault="00610864">
      <w:pPr>
        <w:spacing w:line="259" w:lineRule="auto"/>
        <w:jc w:val="left"/>
      </w:pPr>
      <w:r>
        <w:br w:type="page"/>
      </w:r>
    </w:p>
    <w:p w14:paraId="28587A21" w14:textId="48F75A74" w:rsidR="00CB19AF" w:rsidRDefault="00CB19AF" w:rsidP="0043672B">
      <w:pPr>
        <w:spacing w:before="120" w:after="120" w:line="240" w:lineRule="auto"/>
        <w:rPr>
          <w:b/>
          <w:bCs/>
          <w:iCs/>
          <w:color w:val="000000" w:themeColor="text1"/>
          <w:szCs w:val="24"/>
        </w:rPr>
      </w:pPr>
      <w:r>
        <w:rPr>
          <w:b/>
          <w:bCs/>
          <w:iCs/>
          <w:color w:val="000000" w:themeColor="text1"/>
          <w:szCs w:val="24"/>
        </w:rPr>
        <w:lastRenderedPageBreak/>
        <w:t>Counter Mode</w:t>
      </w:r>
    </w:p>
    <w:p w14:paraId="6681057E" w14:textId="2A094483" w:rsidR="005845CE" w:rsidRDefault="00C918B4" w:rsidP="00AC1BB5">
      <w:pPr>
        <w:spacing w:before="120" w:after="120" w:line="240" w:lineRule="auto"/>
        <w:rPr>
          <w:bCs/>
          <w:iCs/>
          <w:color w:val="000000" w:themeColor="text1"/>
          <w:szCs w:val="24"/>
        </w:rPr>
      </w:pPr>
      <w:r>
        <w:rPr>
          <w:bCs/>
          <w:iCs/>
          <w:color w:val="000000" w:themeColor="text1"/>
          <w:szCs w:val="24"/>
        </w:rPr>
        <w:t xml:space="preserve">The counter of a timer is the core of its functionality, as all timer operations are based of </w:t>
      </w:r>
      <w:r w:rsidR="00AC1BB5">
        <w:rPr>
          <w:bCs/>
          <w:iCs/>
          <w:color w:val="000000" w:themeColor="text1"/>
          <w:szCs w:val="24"/>
        </w:rPr>
        <w:t xml:space="preserve">measuring discretized timesteps, where the number of </w:t>
      </w:r>
      <w:r w:rsidR="00800CC8">
        <w:rPr>
          <w:bCs/>
          <w:iCs/>
          <w:color w:val="000000" w:themeColor="text1"/>
          <w:szCs w:val="24"/>
        </w:rPr>
        <w:t xml:space="preserve">elapsed </w:t>
      </w:r>
      <w:r w:rsidR="00AC1BB5">
        <w:rPr>
          <w:bCs/>
          <w:iCs/>
          <w:color w:val="000000" w:themeColor="text1"/>
          <w:szCs w:val="24"/>
        </w:rPr>
        <w:t>timesteps is contained in the counter register (</w:t>
      </w:r>
      <w:proofErr w:type="spellStart"/>
      <w:r w:rsidR="00AC1BB5" w:rsidRPr="0047576E">
        <w:rPr>
          <w:bCs/>
          <w:iCs/>
          <w:color w:val="2F5496" w:themeColor="accent1" w:themeShade="BF"/>
          <w:szCs w:val="24"/>
        </w:rPr>
        <w:t>TIMx_CNT</w:t>
      </w:r>
      <w:proofErr w:type="spellEnd"/>
      <w:r w:rsidR="00DA6710">
        <w:rPr>
          <w:bCs/>
          <w:iCs/>
          <w:color w:val="2F5496" w:themeColor="accent1" w:themeShade="BF"/>
          <w:szCs w:val="24"/>
        </w:rPr>
        <w:fldChar w:fldCharType="begin"/>
      </w:r>
      <w:r w:rsidR="00DA6710">
        <w:instrText xml:space="preserve"> XE "</w:instrText>
      </w:r>
      <w:r w:rsidR="00DA6710" w:rsidRPr="00332F54">
        <w:rPr>
          <w:bCs/>
          <w:iCs/>
          <w:szCs w:val="24"/>
        </w:rPr>
        <w:instrText>TIMx_CNT</w:instrText>
      </w:r>
      <w:r w:rsidR="00DA6710" w:rsidRPr="00332F54">
        <w:instrText xml:space="preserve">" </w:instrText>
      </w:r>
      <w:r w:rsidR="00DA6710">
        <w:instrText>\t "</w:instrText>
      </w:r>
      <w:r w:rsidR="00DA6710" w:rsidRPr="00CF5390">
        <w:rPr>
          <w:rFonts w:cstheme="minorHAnsi"/>
          <w:i/>
        </w:rPr>
        <w:instrText>Timer Counter Register</w:instrText>
      </w:r>
      <w:r w:rsidR="00DA6710">
        <w:instrText xml:space="preserve">" </w:instrText>
      </w:r>
      <w:r w:rsidR="00DA6710">
        <w:rPr>
          <w:bCs/>
          <w:iCs/>
          <w:color w:val="2F5496" w:themeColor="accent1" w:themeShade="BF"/>
          <w:szCs w:val="24"/>
        </w:rPr>
        <w:fldChar w:fldCharType="end"/>
      </w:r>
      <w:r w:rsidR="00AC1BB5">
        <w:rPr>
          <w:bCs/>
          <w:iCs/>
          <w:color w:val="000000" w:themeColor="text1"/>
          <w:szCs w:val="24"/>
        </w:rPr>
        <w:t xml:space="preserve">) and counts with a controllable frequency </w:t>
      </w:r>
      <m:oMath>
        <m:sSub>
          <m:sSubPr>
            <m:ctrlPr>
              <w:rPr>
                <w:rFonts w:ascii="Cambria Math" w:hAnsi="Cambria Math"/>
                <w:bCs/>
                <w:i/>
                <w:iCs/>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CNT</m:t>
            </m:r>
          </m:sub>
        </m:sSub>
      </m:oMath>
      <w:r w:rsidR="00024778">
        <w:rPr>
          <w:rFonts w:eastAsiaTheme="minorEastAsia"/>
          <w:bCs/>
          <w:iCs/>
          <w:color w:val="000000" w:themeColor="text1"/>
          <w:szCs w:val="24"/>
        </w:rPr>
        <w:t xml:space="preserve"> </w:t>
      </w:r>
      <w:r w:rsidR="006B3C88">
        <w:rPr>
          <w:bCs/>
          <w:iCs/>
          <w:color w:val="000000" w:themeColor="text1"/>
          <w:szCs w:val="24"/>
        </w:rPr>
        <w:t>if</w:t>
      </w:r>
      <w:r w:rsidR="00AC1BB5">
        <w:rPr>
          <w:bCs/>
          <w:iCs/>
          <w:color w:val="000000" w:themeColor="text1"/>
          <w:szCs w:val="24"/>
        </w:rPr>
        <w:t xml:space="preserve"> the timer is started. </w:t>
      </w:r>
      <w:r>
        <w:rPr>
          <w:bCs/>
          <w:iCs/>
          <w:color w:val="000000" w:themeColor="text1"/>
          <w:szCs w:val="24"/>
        </w:rPr>
        <w:t xml:space="preserve">There are several modes in which the counter operates: </w:t>
      </w:r>
      <w:r w:rsidR="006B3C88">
        <w:rPr>
          <w:bCs/>
          <w:iCs/>
          <w:color w:val="000000" w:themeColor="text1"/>
          <w:szCs w:val="24"/>
        </w:rPr>
        <w:t>Up</w:t>
      </w:r>
      <w:r w:rsidR="00C9406B">
        <w:rPr>
          <w:bCs/>
          <w:iCs/>
          <w:color w:val="000000" w:themeColor="text1"/>
          <w:szCs w:val="24"/>
        </w:rPr>
        <w:t>-</w:t>
      </w:r>
      <w:r w:rsidR="006B3C88">
        <w:rPr>
          <w:bCs/>
          <w:iCs/>
          <w:color w:val="000000" w:themeColor="text1"/>
          <w:szCs w:val="24"/>
        </w:rPr>
        <w:t>counting</w:t>
      </w:r>
      <w:r>
        <w:rPr>
          <w:bCs/>
          <w:iCs/>
          <w:color w:val="000000" w:themeColor="text1"/>
          <w:szCs w:val="24"/>
        </w:rPr>
        <w:t xml:space="preserve"> </w:t>
      </w:r>
      <w:r w:rsidR="00D77750">
        <w:rPr>
          <w:bCs/>
          <w:iCs/>
          <w:color w:val="000000" w:themeColor="text1"/>
          <w:szCs w:val="24"/>
        </w:rPr>
        <w:t>M</w:t>
      </w:r>
      <w:r>
        <w:rPr>
          <w:bCs/>
          <w:iCs/>
          <w:color w:val="000000" w:themeColor="text1"/>
          <w:szCs w:val="24"/>
        </w:rPr>
        <w:t xml:space="preserve">ode, </w:t>
      </w:r>
      <w:r w:rsidR="00E32CFC">
        <w:rPr>
          <w:bCs/>
          <w:iCs/>
          <w:color w:val="000000" w:themeColor="text1"/>
          <w:szCs w:val="24"/>
        </w:rPr>
        <w:t>d</w:t>
      </w:r>
      <w:r w:rsidR="006B3C88">
        <w:rPr>
          <w:bCs/>
          <w:iCs/>
          <w:color w:val="000000" w:themeColor="text1"/>
          <w:szCs w:val="24"/>
        </w:rPr>
        <w:t>own</w:t>
      </w:r>
      <w:r w:rsidR="00C9406B">
        <w:rPr>
          <w:bCs/>
          <w:iCs/>
          <w:color w:val="000000" w:themeColor="text1"/>
          <w:szCs w:val="24"/>
        </w:rPr>
        <w:t>-</w:t>
      </w:r>
      <w:r w:rsidR="006B3C88">
        <w:rPr>
          <w:bCs/>
          <w:iCs/>
          <w:color w:val="000000" w:themeColor="text1"/>
          <w:szCs w:val="24"/>
        </w:rPr>
        <w:t>counting</w:t>
      </w:r>
      <w:r>
        <w:rPr>
          <w:bCs/>
          <w:iCs/>
          <w:color w:val="000000" w:themeColor="text1"/>
          <w:szCs w:val="24"/>
        </w:rPr>
        <w:t xml:space="preserve"> </w:t>
      </w:r>
      <w:r w:rsidR="00D77750">
        <w:rPr>
          <w:bCs/>
          <w:iCs/>
          <w:color w:val="000000" w:themeColor="text1"/>
          <w:szCs w:val="24"/>
        </w:rPr>
        <w:t>mode,</w:t>
      </w:r>
      <w:r>
        <w:rPr>
          <w:bCs/>
          <w:iCs/>
          <w:color w:val="000000" w:themeColor="text1"/>
          <w:szCs w:val="24"/>
        </w:rPr>
        <w:t xml:space="preserve"> and </w:t>
      </w:r>
      <w:r w:rsidR="007A2F19">
        <w:rPr>
          <w:bCs/>
          <w:iCs/>
          <w:color w:val="000000" w:themeColor="text1"/>
          <w:szCs w:val="24"/>
        </w:rPr>
        <w:t>c</w:t>
      </w:r>
      <w:r>
        <w:rPr>
          <w:bCs/>
          <w:iCs/>
          <w:color w:val="000000" w:themeColor="text1"/>
          <w:szCs w:val="24"/>
        </w:rPr>
        <w:t>enter-</w:t>
      </w:r>
      <w:r w:rsidR="007A2F19">
        <w:rPr>
          <w:bCs/>
          <w:iCs/>
          <w:color w:val="000000" w:themeColor="text1"/>
          <w:szCs w:val="24"/>
        </w:rPr>
        <w:t>a</w:t>
      </w:r>
      <w:r>
        <w:rPr>
          <w:bCs/>
          <w:iCs/>
          <w:color w:val="000000" w:themeColor="text1"/>
          <w:szCs w:val="24"/>
        </w:rPr>
        <w:t xml:space="preserve">ligned </w:t>
      </w:r>
      <w:r w:rsidR="007A2F19">
        <w:rPr>
          <w:bCs/>
          <w:iCs/>
          <w:color w:val="000000" w:themeColor="text1"/>
          <w:szCs w:val="24"/>
        </w:rPr>
        <w:t>m</w:t>
      </w:r>
      <w:r>
        <w:rPr>
          <w:bCs/>
          <w:iCs/>
          <w:color w:val="000000" w:themeColor="text1"/>
          <w:szCs w:val="24"/>
        </w:rPr>
        <w:t>ode (</w:t>
      </w:r>
      <w:r w:rsidR="00E32CFC">
        <w:rPr>
          <w:bCs/>
          <w:iCs/>
          <w:color w:val="000000" w:themeColor="text1"/>
          <w:szCs w:val="24"/>
        </w:rPr>
        <w:t>up</w:t>
      </w:r>
      <w:r>
        <w:rPr>
          <w:bCs/>
          <w:iCs/>
          <w:color w:val="000000" w:themeColor="text1"/>
          <w:szCs w:val="24"/>
        </w:rPr>
        <w:t>/</w:t>
      </w:r>
      <w:r w:rsidR="00E32CFC">
        <w:rPr>
          <w:bCs/>
          <w:iCs/>
          <w:color w:val="000000" w:themeColor="text1"/>
          <w:szCs w:val="24"/>
        </w:rPr>
        <w:t>d</w:t>
      </w:r>
      <w:r>
        <w:rPr>
          <w:bCs/>
          <w:iCs/>
          <w:color w:val="000000" w:themeColor="text1"/>
          <w:szCs w:val="24"/>
        </w:rPr>
        <w:t xml:space="preserve">own </w:t>
      </w:r>
      <w:r w:rsidR="0047576E">
        <w:rPr>
          <w:bCs/>
          <w:iCs/>
          <w:color w:val="000000" w:themeColor="text1"/>
          <w:szCs w:val="24"/>
        </w:rPr>
        <w:t>c</w:t>
      </w:r>
      <w:r>
        <w:rPr>
          <w:bCs/>
          <w:iCs/>
          <w:color w:val="000000" w:themeColor="text1"/>
          <w:szCs w:val="24"/>
        </w:rPr>
        <w:t xml:space="preserve">ounting). In this exercise we will only consider the </w:t>
      </w:r>
      <w:r w:rsidR="009A4D37">
        <w:rPr>
          <w:bCs/>
          <w:iCs/>
          <w:color w:val="000000" w:themeColor="text1"/>
          <w:szCs w:val="24"/>
        </w:rPr>
        <w:t>up</w:t>
      </w:r>
      <w:r w:rsidR="00C9406B">
        <w:rPr>
          <w:bCs/>
          <w:iCs/>
          <w:color w:val="000000" w:themeColor="text1"/>
          <w:szCs w:val="24"/>
        </w:rPr>
        <w:t>-</w:t>
      </w:r>
      <w:r w:rsidR="009A4D37">
        <w:rPr>
          <w:bCs/>
          <w:iCs/>
          <w:color w:val="000000" w:themeColor="text1"/>
          <w:szCs w:val="24"/>
        </w:rPr>
        <w:t>counting</w:t>
      </w:r>
      <w:r>
        <w:rPr>
          <w:bCs/>
          <w:iCs/>
          <w:color w:val="000000" w:themeColor="text1"/>
          <w:szCs w:val="24"/>
        </w:rPr>
        <w:t xml:space="preserve"> </w:t>
      </w:r>
      <w:r w:rsidR="007A2F19">
        <w:rPr>
          <w:bCs/>
          <w:iCs/>
          <w:color w:val="000000" w:themeColor="text1"/>
          <w:szCs w:val="24"/>
        </w:rPr>
        <w:t>m</w:t>
      </w:r>
      <w:r>
        <w:rPr>
          <w:bCs/>
          <w:iCs/>
          <w:color w:val="000000" w:themeColor="text1"/>
          <w:szCs w:val="24"/>
        </w:rPr>
        <w:t>ode</w:t>
      </w:r>
      <w:r w:rsidR="00AC1BB5">
        <w:rPr>
          <w:bCs/>
          <w:iCs/>
          <w:color w:val="000000" w:themeColor="text1"/>
          <w:szCs w:val="24"/>
        </w:rPr>
        <w:t>.</w:t>
      </w:r>
    </w:p>
    <w:p w14:paraId="7FA45D82" w14:textId="77777777" w:rsidR="00D038F4" w:rsidRDefault="008C524C" w:rsidP="00D038F4">
      <w:pPr>
        <w:keepNext/>
        <w:spacing w:before="120" w:after="0" w:line="240" w:lineRule="auto"/>
        <w:jc w:val="center"/>
      </w:pPr>
      <w:r>
        <w:rPr>
          <w:noProof/>
        </w:rPr>
        <w:drawing>
          <wp:inline distT="0" distB="0" distL="0" distR="0" wp14:anchorId="2AFBBF74" wp14:editId="28481868">
            <wp:extent cx="4295775" cy="1924050"/>
            <wp:effectExtent l="0" t="0" r="0" b="0"/>
            <wp:docPr id="1574075570" name="Grafik 12" descr="Ein Bild, das Mond, Dunkelheit, Schwarz, Na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75570" name="Grafik 12" descr="Ein Bild, das Mond, Dunkelheit, Schwarz, Nacht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5775" cy="1924050"/>
                    </a:xfrm>
                    <a:prstGeom prst="rect">
                      <a:avLst/>
                    </a:prstGeom>
                    <a:noFill/>
                    <a:ln>
                      <a:noFill/>
                    </a:ln>
                  </pic:spPr>
                </pic:pic>
              </a:graphicData>
            </a:graphic>
          </wp:inline>
        </w:drawing>
      </w:r>
    </w:p>
    <w:p w14:paraId="2B2B1A89" w14:textId="025DA16E" w:rsidR="00376E69" w:rsidRDefault="00D038F4" w:rsidP="00D038F4">
      <w:pPr>
        <w:pStyle w:val="Beschriftung"/>
        <w:jc w:val="center"/>
      </w:pPr>
      <w:bookmarkStart w:id="4" w:name="_Toc166212422"/>
      <w:r>
        <w:t xml:space="preserve">Figure </w:t>
      </w:r>
      <w:r>
        <w:fldChar w:fldCharType="begin"/>
      </w:r>
      <w:r>
        <w:instrText xml:space="preserve"> SEQ Figure \* ARABIC </w:instrText>
      </w:r>
      <w:r>
        <w:fldChar w:fldCharType="separate"/>
      </w:r>
      <w:r w:rsidR="004C0A5E">
        <w:rPr>
          <w:noProof/>
        </w:rPr>
        <w:t>3</w:t>
      </w:r>
      <w:r>
        <w:fldChar w:fldCharType="end"/>
      </w:r>
      <w:r>
        <w:t>: Timer Counter Diagram</w:t>
      </w:r>
      <w:bookmarkEnd w:id="4"/>
    </w:p>
    <w:p w14:paraId="118A3AC1" w14:textId="6DD7779E" w:rsidR="00077BB0" w:rsidRPr="00077BB0" w:rsidRDefault="00077BB0" w:rsidP="00077BB0">
      <w:r>
        <w:t>A use case would be to</w:t>
      </w:r>
      <w:r w:rsidR="00DC66E4">
        <w:t xml:space="preserve"> repeatedly</w:t>
      </w:r>
      <w:r>
        <w:t xml:space="preserve"> perform a certain action with a certain </w:t>
      </w:r>
      <w:proofErr w:type="gramStart"/>
      <w:r>
        <w:t>period of time</w:t>
      </w:r>
      <w:proofErr w:type="gramEnd"/>
      <w:r w:rsidR="00DC66E4">
        <w:t>.</w:t>
      </w:r>
    </w:p>
    <w:p w14:paraId="5BCF0C0D" w14:textId="77777777" w:rsidR="00DB2443" w:rsidRDefault="00755DCC" w:rsidP="00DB2443">
      <w:pPr>
        <w:pStyle w:val="Listenabsatz"/>
        <w:numPr>
          <w:ilvl w:val="0"/>
          <w:numId w:val="28"/>
        </w:numPr>
        <w:spacing w:before="120" w:after="120" w:line="240" w:lineRule="auto"/>
        <w:rPr>
          <w:b/>
          <w:bCs/>
          <w:iCs/>
          <w:color w:val="000000" w:themeColor="text1"/>
          <w:szCs w:val="24"/>
        </w:rPr>
      </w:pPr>
      <w:r w:rsidRPr="005C12DA">
        <w:rPr>
          <w:b/>
          <w:bCs/>
          <w:iCs/>
          <w:color w:val="000000" w:themeColor="text1"/>
          <w:szCs w:val="24"/>
        </w:rPr>
        <w:t>Operation Mode: Timer with counter register</w:t>
      </w:r>
    </w:p>
    <w:p w14:paraId="2B2314AB" w14:textId="4AA69BFD" w:rsidR="00DB2443" w:rsidRPr="00DB2443" w:rsidRDefault="00755DCC" w:rsidP="00DB2443">
      <w:pPr>
        <w:spacing w:before="120" w:after="120" w:line="240" w:lineRule="auto"/>
        <w:rPr>
          <w:b/>
          <w:bCs/>
          <w:iCs/>
          <w:color w:val="000000" w:themeColor="text1"/>
          <w:szCs w:val="24"/>
        </w:rPr>
      </w:pPr>
      <w:r w:rsidRPr="00DB2443">
        <w:rPr>
          <w:i/>
          <w:color w:val="000000" w:themeColor="text1"/>
          <w:szCs w:val="24"/>
        </w:rPr>
        <w:t>Describe verbally how this mode works. Then discuss the following e</w:t>
      </w:r>
      <w:r w:rsidR="00DB2443" w:rsidRPr="00DB2443">
        <w:rPr>
          <w:i/>
          <w:color w:val="000000" w:themeColor="text1"/>
          <w:szCs w:val="24"/>
        </w:rPr>
        <w:t>xample based on the diagram:</w:t>
      </w:r>
    </w:p>
    <w:p w14:paraId="507DC6BC" w14:textId="4E801C19" w:rsidR="00F44179" w:rsidRDefault="00DB2443" w:rsidP="00DB2443">
      <w:pPr>
        <w:spacing w:before="120" w:after="120" w:line="240" w:lineRule="auto"/>
      </w:pPr>
      <w:r>
        <w:rPr>
          <w:iCs/>
          <w:color w:val="000000" w:themeColor="text1"/>
          <w:szCs w:val="24"/>
        </w:rPr>
        <w:t xml:space="preserve">The </w:t>
      </w:r>
      <w:r w:rsidR="001C328F">
        <w:rPr>
          <w:iCs/>
          <w:color w:val="000000" w:themeColor="text1"/>
          <w:szCs w:val="24"/>
        </w:rPr>
        <w:t>c</w:t>
      </w:r>
      <w:r>
        <w:rPr>
          <w:iCs/>
          <w:color w:val="000000" w:themeColor="text1"/>
          <w:szCs w:val="24"/>
        </w:rPr>
        <w:t xml:space="preserve">ounter </w:t>
      </w:r>
      <w:r w:rsidR="001C328F">
        <w:rPr>
          <w:iCs/>
          <w:color w:val="000000" w:themeColor="text1"/>
          <w:szCs w:val="24"/>
        </w:rPr>
        <w:t>r</w:t>
      </w:r>
      <w:r>
        <w:rPr>
          <w:iCs/>
          <w:color w:val="000000" w:themeColor="text1"/>
          <w:szCs w:val="24"/>
        </w:rPr>
        <w:t>egister</w:t>
      </w:r>
      <w:r w:rsidR="00F110E7">
        <w:rPr>
          <w:iCs/>
          <w:color w:val="000000" w:themeColor="text1"/>
          <w:szCs w:val="24"/>
        </w:rPr>
        <w:t xml:space="preserve"> (</w:t>
      </w:r>
      <w:proofErr w:type="spellStart"/>
      <w:r w:rsidR="00F110E7" w:rsidRPr="00F110E7">
        <w:rPr>
          <w:iCs/>
          <w:color w:val="2F5496" w:themeColor="accent1" w:themeShade="BF"/>
          <w:szCs w:val="24"/>
        </w:rPr>
        <w:t>TIMx_CNT</w:t>
      </w:r>
      <w:proofErr w:type="spellEnd"/>
      <w:r w:rsidR="00F110E7">
        <w:rPr>
          <w:iCs/>
          <w:color w:val="000000" w:themeColor="text1"/>
          <w:szCs w:val="24"/>
        </w:rPr>
        <w:t>)</w:t>
      </w:r>
      <w:r>
        <w:rPr>
          <w:iCs/>
          <w:color w:val="000000" w:themeColor="text1"/>
          <w:szCs w:val="24"/>
        </w:rPr>
        <w:t xml:space="preserve"> of a </w:t>
      </w:r>
      <w:r w:rsidR="001C328F">
        <w:rPr>
          <w:iCs/>
          <w:color w:val="000000" w:themeColor="text1"/>
          <w:szCs w:val="24"/>
        </w:rPr>
        <w:t>t</w:t>
      </w:r>
      <w:r>
        <w:rPr>
          <w:iCs/>
          <w:color w:val="000000" w:themeColor="text1"/>
          <w:szCs w:val="24"/>
        </w:rPr>
        <w:t xml:space="preserve">imer stores an integer number (16- or 32-Bit depending on the </w:t>
      </w:r>
      <w:r w:rsidR="001C328F">
        <w:rPr>
          <w:iCs/>
          <w:color w:val="000000" w:themeColor="text1"/>
          <w:szCs w:val="24"/>
        </w:rPr>
        <w:t>t</w:t>
      </w:r>
      <w:r>
        <w:rPr>
          <w:iCs/>
          <w:color w:val="000000" w:themeColor="text1"/>
          <w:szCs w:val="24"/>
        </w:rPr>
        <w:t xml:space="preserve">imer) which is incremented </w:t>
      </w:r>
      <w:r w:rsidR="006E202A">
        <w:rPr>
          <w:iCs/>
          <w:color w:val="000000" w:themeColor="text1"/>
          <w:szCs w:val="24"/>
        </w:rPr>
        <w:t>(in up counting mode</w:t>
      </w:r>
      <w:r>
        <w:rPr>
          <w:iCs/>
          <w:color w:val="000000" w:themeColor="text1"/>
          <w:szCs w:val="24"/>
        </w:rPr>
        <w:t>) with the provided clock frequency. The clock frequency</w:t>
      </w:r>
      <w:r w:rsidR="00B622E7">
        <w:rPr>
          <w:iCs/>
          <w:color w:val="000000" w:themeColor="text1"/>
          <w:szCs w:val="24"/>
        </w:rPr>
        <w:t xml:space="preserve"> which triggers the count operation is previously divided by a </w:t>
      </w:r>
      <w:proofErr w:type="spellStart"/>
      <w:r w:rsidR="00B622E7">
        <w:rPr>
          <w:iCs/>
          <w:color w:val="000000" w:themeColor="text1"/>
          <w:szCs w:val="24"/>
        </w:rPr>
        <w:t>prescaler</w:t>
      </w:r>
      <w:proofErr w:type="spellEnd"/>
      <w:r w:rsidR="00B622E7">
        <w:rPr>
          <w:iCs/>
          <w:color w:val="000000" w:themeColor="text1"/>
          <w:szCs w:val="24"/>
        </w:rPr>
        <w:t xml:space="preserve"> value (</w:t>
      </w:r>
      <w:proofErr w:type="spellStart"/>
      <w:r w:rsidR="00B622E7" w:rsidRPr="00B622E7">
        <w:rPr>
          <w:iCs/>
          <w:color w:val="2F5496" w:themeColor="accent1" w:themeShade="BF"/>
          <w:szCs w:val="24"/>
        </w:rPr>
        <w:t>TIMx</w:t>
      </w:r>
      <w:r w:rsidR="00B622E7" w:rsidRPr="00B622E7">
        <w:rPr>
          <w:color w:val="2F5496" w:themeColor="accent1" w:themeShade="BF"/>
        </w:rPr>
        <w:t>_PSC</w:t>
      </w:r>
      <w:proofErr w:type="spellEnd"/>
      <w:r w:rsidR="00C31B9D">
        <w:rPr>
          <w:color w:val="2F5496" w:themeColor="accent1" w:themeShade="BF"/>
        </w:rPr>
        <w:fldChar w:fldCharType="begin"/>
      </w:r>
      <w:r w:rsidR="00C31B9D">
        <w:instrText xml:space="preserve"> XE "</w:instrText>
      </w:r>
      <w:r w:rsidR="00C31B9D" w:rsidRPr="00332F54">
        <w:rPr>
          <w:iCs/>
          <w:szCs w:val="24"/>
        </w:rPr>
        <w:instrText>TIMx</w:instrText>
      </w:r>
      <w:r w:rsidR="00C31B9D" w:rsidRPr="00332F54">
        <w:instrText>_PSC</w:instrText>
      </w:r>
      <w:r w:rsidR="00C31B9D">
        <w:instrText>" \t "</w:instrText>
      </w:r>
      <w:r w:rsidR="00C31B9D" w:rsidRPr="00435906">
        <w:rPr>
          <w:rFonts w:cstheme="minorHAnsi"/>
          <w:i/>
        </w:rPr>
        <w:instrText>Prescaler Register</w:instrText>
      </w:r>
      <w:r w:rsidR="00C31B9D">
        <w:instrText xml:space="preserve">" </w:instrText>
      </w:r>
      <w:r w:rsidR="00C31B9D">
        <w:rPr>
          <w:color w:val="2F5496" w:themeColor="accent1" w:themeShade="BF"/>
        </w:rPr>
        <w:fldChar w:fldCharType="end"/>
      </w:r>
      <w:r w:rsidR="00B622E7">
        <w:rPr>
          <w:iCs/>
          <w:color w:val="000000" w:themeColor="text1"/>
          <w:szCs w:val="24"/>
        </w:rPr>
        <w:t xml:space="preserve">) to slow down the clock speed according to the use case. When the counter reaches the auto-reload value </w:t>
      </w:r>
      <w:r w:rsidR="00B622E7">
        <w:t xml:space="preserve">(content of the </w:t>
      </w:r>
      <w:proofErr w:type="spellStart"/>
      <w:r w:rsidR="00B622E7" w:rsidRPr="00B622E7">
        <w:rPr>
          <w:iCs/>
          <w:color w:val="2F5496" w:themeColor="accent1" w:themeShade="BF"/>
          <w:szCs w:val="24"/>
        </w:rPr>
        <w:t>TIMx_ARR</w:t>
      </w:r>
      <w:proofErr w:type="spellEnd"/>
      <w:r w:rsidR="00B622E7">
        <w:t xml:space="preserve"> register</w:t>
      </w:r>
      <w:r w:rsidR="00215E95">
        <w:t xml:space="preserve">, by </w:t>
      </w:r>
      <w:r w:rsidR="001D3DFF">
        <w:t xml:space="preserve">default </w:t>
      </w:r>
      <w:r w:rsidR="00215E95">
        <w:t>16</w:t>
      </w:r>
      <w:r w:rsidR="001D3DFF">
        <w:t xml:space="preserve">- or </w:t>
      </w:r>
      <w:r w:rsidR="00215E95">
        <w:t>32 Bit</w:t>
      </w:r>
      <w:r w:rsidR="00B622E7">
        <w:t>)</w:t>
      </w:r>
      <w:r w:rsidR="00F44179">
        <w:t>,</w:t>
      </w:r>
      <w:r w:rsidR="00B622E7">
        <w:t xml:space="preserve"> it </w:t>
      </w:r>
      <w:r w:rsidR="00F44179">
        <w:t xml:space="preserve">restarts from 0 and generates a counter overflow event. The </w:t>
      </w:r>
      <w:r w:rsidR="009252D9">
        <w:t>Update Interrupt F</w:t>
      </w:r>
      <w:r w:rsidR="00F44179">
        <w:t xml:space="preserve">lag </w:t>
      </w:r>
      <w:r w:rsidR="0007563F">
        <w:t>(</w:t>
      </w:r>
      <w:r w:rsidR="0007563F" w:rsidRPr="0007563F">
        <w:rPr>
          <w:color w:val="2F5496" w:themeColor="accent1" w:themeShade="BF"/>
        </w:rPr>
        <w:t>UIF</w:t>
      </w:r>
      <w:r w:rsidR="0007563F">
        <w:rPr>
          <w:iCs/>
          <w:color w:val="000000" w:themeColor="text1"/>
          <w:szCs w:val="24"/>
        </w:rPr>
        <w:fldChar w:fldCharType="begin"/>
      </w:r>
      <w:r w:rsidR="0007563F">
        <w:instrText xml:space="preserve"> XE "</w:instrText>
      </w:r>
      <w:r w:rsidR="0007563F" w:rsidRPr="00C5450A">
        <w:rPr>
          <w:iCs/>
          <w:color w:val="000000" w:themeColor="text1"/>
          <w:szCs w:val="24"/>
        </w:rPr>
        <w:instrText>UIF</w:instrText>
      </w:r>
      <w:r w:rsidR="0007563F">
        <w:instrText>" \t "</w:instrText>
      </w:r>
      <w:r w:rsidR="0007563F" w:rsidRPr="00EF5BB5">
        <w:rPr>
          <w:rFonts w:cstheme="minorHAnsi"/>
          <w:i/>
        </w:rPr>
        <w:instrText>Update Interrupt Flag</w:instrText>
      </w:r>
      <w:r w:rsidR="0007563F">
        <w:instrText xml:space="preserve">" </w:instrText>
      </w:r>
      <w:r w:rsidR="0007563F">
        <w:rPr>
          <w:iCs/>
          <w:color w:val="000000" w:themeColor="text1"/>
          <w:szCs w:val="24"/>
        </w:rPr>
        <w:fldChar w:fldCharType="end"/>
      </w:r>
      <w:r w:rsidR="009252D9">
        <w:t xml:space="preserve">) </w:t>
      </w:r>
      <w:r w:rsidR="00F44179">
        <w:t xml:space="preserve">which is set on an overflow event can </w:t>
      </w:r>
      <w:r w:rsidR="00F467B4">
        <w:t xml:space="preserve">then </w:t>
      </w:r>
      <w:r w:rsidR="00F44179">
        <w:t>be read from the</w:t>
      </w:r>
      <w:r w:rsidR="009252D9">
        <w:t xml:space="preserve"> </w:t>
      </w:r>
      <w:r w:rsidR="001C328F">
        <w:t>t</w:t>
      </w:r>
      <w:r w:rsidR="009252D9">
        <w:t xml:space="preserve">imer </w:t>
      </w:r>
      <w:r w:rsidR="001C328F">
        <w:t>s</w:t>
      </w:r>
      <w:r w:rsidR="009252D9">
        <w:t xml:space="preserve">tatus </w:t>
      </w:r>
      <w:r w:rsidR="001C328F">
        <w:t>r</w:t>
      </w:r>
      <w:r w:rsidR="009252D9">
        <w:t>egister (</w:t>
      </w:r>
      <w:r w:rsidR="009252D9" w:rsidRPr="009252D9">
        <w:rPr>
          <w:color w:val="2F5496" w:themeColor="accent1" w:themeShade="BF"/>
        </w:rPr>
        <w:t>TIMx_SR</w:t>
      </w:r>
      <w:r w:rsidR="00C31B9D">
        <w:rPr>
          <w:color w:val="2F5496" w:themeColor="accent1" w:themeShade="BF"/>
        </w:rPr>
        <w:fldChar w:fldCharType="begin"/>
      </w:r>
      <w:r w:rsidR="00C31B9D">
        <w:instrText xml:space="preserve"> XE "</w:instrText>
      </w:r>
      <w:r w:rsidR="00C31B9D" w:rsidRPr="00332F54">
        <w:instrText>TIMx_SR</w:instrText>
      </w:r>
      <w:r w:rsidR="00C31B9D">
        <w:instrText>" \t "</w:instrText>
      </w:r>
      <w:r w:rsidR="00C31B9D" w:rsidRPr="008E7F72">
        <w:rPr>
          <w:rFonts w:cstheme="minorHAnsi"/>
          <w:i/>
        </w:rPr>
        <w:instrText>Timer Status Register</w:instrText>
      </w:r>
      <w:r w:rsidR="00C31B9D">
        <w:instrText xml:space="preserve">" </w:instrText>
      </w:r>
      <w:r w:rsidR="00C31B9D">
        <w:rPr>
          <w:color w:val="2F5496" w:themeColor="accent1" w:themeShade="BF"/>
        </w:rPr>
        <w:fldChar w:fldCharType="end"/>
      </w:r>
      <w:r w:rsidR="009252D9">
        <w:t>) and must be reset via software.</w:t>
      </w:r>
    </w:p>
    <w:p w14:paraId="4C8B5844" w14:textId="77777777" w:rsidR="00A41F1B" w:rsidRPr="00BC17CC" w:rsidRDefault="00A41F1B" w:rsidP="00DB2443">
      <w:pPr>
        <w:spacing w:before="120" w:after="120" w:line="240" w:lineRule="auto"/>
      </w:pPr>
    </w:p>
    <w:p w14:paraId="6BA27F28" w14:textId="77777777" w:rsidR="00DB2443" w:rsidRDefault="00DB2443" w:rsidP="00DB2443">
      <w:pPr>
        <w:keepNext/>
        <w:spacing w:before="120" w:after="120" w:line="240" w:lineRule="auto"/>
        <w:jc w:val="center"/>
      </w:pPr>
      <w:r>
        <w:rPr>
          <w:i/>
          <w:noProof/>
          <w:color w:val="000000" w:themeColor="text1"/>
          <w:szCs w:val="24"/>
        </w:rPr>
        <w:drawing>
          <wp:inline distT="0" distB="0" distL="0" distR="0" wp14:anchorId="70245DCF" wp14:editId="3E2FC689">
            <wp:extent cx="3474720" cy="542290"/>
            <wp:effectExtent l="0" t="0" r="0" b="0"/>
            <wp:docPr id="7" name="Picture 7" descr="Ein Bild, das Text, Schrift, Screensho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in Bild, das Text, Schrift, Screenshot, Electric Blue (Farbe)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4720" cy="542290"/>
                    </a:xfrm>
                    <a:prstGeom prst="rect">
                      <a:avLst/>
                    </a:prstGeom>
                    <a:noFill/>
                  </pic:spPr>
                </pic:pic>
              </a:graphicData>
            </a:graphic>
          </wp:inline>
        </w:drawing>
      </w:r>
    </w:p>
    <w:p w14:paraId="048D3095" w14:textId="3E3DDDA0" w:rsidR="00DB2443" w:rsidRDefault="00DB2443" w:rsidP="00DB2443">
      <w:pPr>
        <w:pStyle w:val="Beschriftung"/>
        <w:jc w:val="center"/>
        <w:rPr>
          <w:i w:val="0"/>
          <w:color w:val="000000" w:themeColor="text1"/>
          <w:szCs w:val="24"/>
        </w:rPr>
      </w:pPr>
      <w:bookmarkStart w:id="5" w:name="_Toc166212423"/>
      <w:r>
        <w:t xml:space="preserve">Figure </w:t>
      </w:r>
      <w:r>
        <w:fldChar w:fldCharType="begin"/>
      </w:r>
      <w:r>
        <w:instrText xml:space="preserve"> SEQ Figure \* ARABIC </w:instrText>
      </w:r>
      <w:r>
        <w:fldChar w:fldCharType="separate"/>
      </w:r>
      <w:r w:rsidR="004C0A5E">
        <w:rPr>
          <w:noProof/>
        </w:rPr>
        <w:t>4</w:t>
      </w:r>
      <w:r>
        <w:fldChar w:fldCharType="end"/>
      </w:r>
      <w:r w:rsidRPr="005756A5">
        <w:t>: Timer with Counter Register Example</w:t>
      </w:r>
      <w:bookmarkEnd w:id="5"/>
    </w:p>
    <w:p w14:paraId="5880CC3D" w14:textId="77777777" w:rsidR="00F44179" w:rsidRDefault="00F44179" w:rsidP="00755DCC">
      <w:pPr>
        <w:spacing w:before="120" w:after="120" w:line="240" w:lineRule="auto"/>
        <w:rPr>
          <w:i/>
          <w:color w:val="000000" w:themeColor="text1"/>
          <w:szCs w:val="24"/>
        </w:rPr>
      </w:pPr>
    </w:p>
    <w:tbl>
      <w:tblPr>
        <w:tblStyle w:val="Tabellenraster"/>
        <w:tblW w:w="0" w:type="auto"/>
        <w:tblLook w:val="04A0" w:firstRow="1" w:lastRow="0" w:firstColumn="1" w:lastColumn="0" w:noHBand="0" w:noVBand="1"/>
      </w:tblPr>
      <w:tblGrid>
        <w:gridCol w:w="3467"/>
        <w:gridCol w:w="2765"/>
        <w:gridCol w:w="3504"/>
      </w:tblGrid>
      <w:tr w:rsidR="00EC7570" w14:paraId="4AF1BD76" w14:textId="5D532C4C" w:rsidTr="00A236F1">
        <w:tc>
          <w:tcPr>
            <w:tcW w:w="3467" w:type="dxa"/>
            <w:shd w:val="clear" w:color="auto" w:fill="D9E2F3" w:themeFill="accent1" w:themeFillTint="33"/>
          </w:tcPr>
          <w:p w14:paraId="167CB762" w14:textId="4DA7317E" w:rsidR="00EC7570" w:rsidRDefault="00EC7570" w:rsidP="005B1F1A">
            <w:r w:rsidRPr="00FD4424">
              <w:t>Clock frequency</w:t>
            </w:r>
          </w:p>
        </w:tc>
        <w:tc>
          <w:tcPr>
            <w:tcW w:w="2765" w:type="dxa"/>
            <w:shd w:val="clear" w:color="auto" w:fill="D9E2F3" w:themeFill="accent1" w:themeFillTint="33"/>
          </w:tcPr>
          <w:p w14:paraId="4993ECD7" w14:textId="32A8F4EB" w:rsidR="00EC7570" w:rsidRDefault="00EC7570" w:rsidP="005B1F1A">
            <w:r>
              <w:t>Divider (Prescaler)</w:t>
            </w:r>
          </w:p>
        </w:tc>
        <w:tc>
          <w:tcPr>
            <w:tcW w:w="3504" w:type="dxa"/>
            <w:shd w:val="clear" w:color="auto" w:fill="D9E2F3" w:themeFill="accent1" w:themeFillTint="33"/>
          </w:tcPr>
          <w:p w14:paraId="5AD75133" w14:textId="38E27BA9" w:rsidR="00EC7570" w:rsidRPr="00FD4424" w:rsidRDefault="00EC7570" w:rsidP="005B1F1A">
            <w:r w:rsidRPr="00FD4424">
              <w:t>16-bit Counter Register at t = 0s:</w:t>
            </w:r>
          </w:p>
        </w:tc>
      </w:tr>
      <w:tr w:rsidR="00EC7570" w14:paraId="76AC64B7" w14:textId="1152F975" w:rsidTr="00EC7570">
        <w:tc>
          <w:tcPr>
            <w:tcW w:w="3467" w:type="dxa"/>
          </w:tcPr>
          <w:p w14:paraId="36FE2B0A" w14:textId="1CA29AAB" w:rsidR="00EC7570" w:rsidRDefault="00EC7570" w:rsidP="00EC7570">
            <w:r w:rsidRPr="00FD4424">
              <w:t>10 kHz</w:t>
            </w:r>
          </w:p>
        </w:tc>
        <w:tc>
          <w:tcPr>
            <w:tcW w:w="2765" w:type="dxa"/>
          </w:tcPr>
          <w:p w14:paraId="4FC5E9EF" w14:textId="28A81495" w:rsidR="00EC7570" w:rsidRDefault="00EC7570" w:rsidP="00EC7570">
            <w:r w:rsidRPr="00FD4424">
              <w:t>250</w:t>
            </w:r>
          </w:p>
        </w:tc>
        <w:tc>
          <w:tcPr>
            <w:tcW w:w="3504" w:type="dxa"/>
          </w:tcPr>
          <w:p w14:paraId="3738AE82" w14:textId="1DBCF257" w:rsidR="00EC7570" w:rsidRPr="00FD4424" w:rsidRDefault="00EC7570" w:rsidP="00EC7570">
            <w:r>
              <w:t>65</w:t>
            </w:r>
          </w:p>
        </w:tc>
      </w:tr>
    </w:tbl>
    <w:p w14:paraId="73E26836" w14:textId="77777777" w:rsidR="00FE30D6" w:rsidRDefault="00755DCC" w:rsidP="00755DCC">
      <w:pPr>
        <w:spacing w:before="120" w:after="120" w:line="240" w:lineRule="auto"/>
        <w:rPr>
          <w:i/>
          <w:color w:val="000000" w:themeColor="text1"/>
          <w:szCs w:val="24"/>
        </w:rPr>
      </w:pPr>
      <w:r w:rsidRPr="00FD4424">
        <w:rPr>
          <w:i/>
          <w:color w:val="000000" w:themeColor="text1"/>
          <w:szCs w:val="24"/>
        </w:rPr>
        <w:t>When will the overflow occur?</w:t>
      </w:r>
    </w:p>
    <w:p w14:paraId="4BF6EDA0" w14:textId="6A74238E" w:rsidR="00FE30D6" w:rsidRDefault="00BF772E" w:rsidP="00755DCC">
      <w:pPr>
        <w:spacing w:before="120" w:after="120" w:line="240" w:lineRule="auto"/>
        <w:rPr>
          <w:rFonts w:eastAsiaTheme="minorEastAsia"/>
          <w:color w:val="000000" w:themeColor="text1"/>
          <w:szCs w:val="24"/>
        </w:rPr>
      </w:pPr>
      <w:r w:rsidRPr="00215E95">
        <w:rPr>
          <w:color w:val="000000" w:themeColor="text1"/>
          <w:szCs w:val="24"/>
        </w:rPr>
        <w:t xml:space="preserve">Count period: </w:t>
      </w:r>
      <m:oMath>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10kHz</m:t>
            </m:r>
          </m:den>
        </m:f>
        <m:r>
          <w:rPr>
            <w:rFonts w:ascii="Cambria Math" w:hAnsi="Cambria Math"/>
            <w:color w:val="000000" w:themeColor="text1"/>
            <w:szCs w:val="24"/>
          </w:rPr>
          <m:t>⋅250=</m:t>
        </m:r>
        <m:r>
          <w:rPr>
            <w:rFonts w:ascii="Cambria Math" w:eastAsiaTheme="minorEastAsia" w:hAnsi="Cambria Math"/>
            <w:color w:val="000000" w:themeColor="text1"/>
            <w:szCs w:val="24"/>
          </w:rPr>
          <m:t xml:space="preserve">25ms→ </m:t>
        </m:r>
      </m:oMath>
      <w:r w:rsidR="00215E95" w:rsidRPr="00215E95">
        <w:rPr>
          <w:rFonts w:eastAsiaTheme="minorEastAsia"/>
          <w:color w:val="000000" w:themeColor="text1"/>
          <w:szCs w:val="24"/>
        </w:rPr>
        <w:t>Th</w:t>
      </w:r>
      <w:r w:rsidR="00215E95">
        <w:rPr>
          <w:rFonts w:eastAsiaTheme="minorEastAsia"/>
          <w:color w:val="000000" w:themeColor="text1"/>
          <w:szCs w:val="24"/>
        </w:rPr>
        <w:t>e counter is incremented every 25ms.</w:t>
      </w:r>
    </w:p>
    <w:p w14:paraId="780238AC" w14:textId="38B01756" w:rsidR="00215E95" w:rsidRDefault="00AC3245" w:rsidP="00755DCC">
      <w:pPr>
        <w:spacing w:before="120" w:after="120" w:line="240" w:lineRule="auto"/>
        <w:rPr>
          <w:rFonts w:eastAsiaTheme="minorEastAsia"/>
          <w:color w:val="000000" w:themeColor="text1"/>
          <w:szCs w:val="24"/>
        </w:rPr>
      </w:pPr>
      <w:r>
        <w:rPr>
          <w:rFonts w:eastAsiaTheme="minorEastAsia"/>
          <w:color w:val="000000" w:themeColor="text1"/>
          <w:szCs w:val="24"/>
        </w:rPr>
        <w:t>The time it takes to count from 65 to the maximum 16-Bit value</w:t>
      </w:r>
      <w:r w:rsidR="006E7681">
        <w:rPr>
          <w:rFonts w:eastAsiaTheme="minorEastAsia"/>
          <w:color w:val="000000" w:themeColor="text1"/>
          <w:szCs w:val="24"/>
        </w:rPr>
        <w:t xml:space="preserve"> can be calculated as follows:</w:t>
      </w:r>
    </w:p>
    <w:p w14:paraId="3DBDDAAD" w14:textId="26B03FF5" w:rsidR="00D662DA" w:rsidRPr="003462E4" w:rsidRDefault="006E7681" w:rsidP="00755DCC">
      <w:pPr>
        <w:spacing w:before="120" w:after="120" w:line="240" w:lineRule="auto"/>
        <w:rPr>
          <w:rFonts w:eastAsiaTheme="minorEastAsia"/>
          <w:color w:val="000000" w:themeColor="text1"/>
          <w:szCs w:val="24"/>
        </w:rPr>
      </w:pPr>
      <m:oMath>
        <m:r>
          <w:rPr>
            <w:rFonts w:ascii="Cambria Math" w:eastAsiaTheme="minorEastAsia" w:hAnsi="Cambria Math"/>
            <w:color w:val="000000" w:themeColor="text1"/>
            <w:szCs w:val="24"/>
          </w:rPr>
          <m:t>0,025s⋅</m:t>
        </m:r>
        <m:d>
          <m:dPr>
            <m:ctrlPr>
              <w:rPr>
                <w:rFonts w:ascii="Cambria Math" w:eastAsiaTheme="minorEastAsia" w:hAnsi="Cambria Math"/>
                <w:i/>
                <w:color w:val="000000" w:themeColor="text1"/>
                <w:szCs w:val="24"/>
              </w:rPr>
            </m:ctrlPr>
          </m:dPr>
          <m:e>
            <m:sSup>
              <m:sSupPr>
                <m:ctrlPr>
                  <w:rPr>
                    <w:rFonts w:ascii="Cambria Math" w:eastAsiaTheme="minorEastAsia" w:hAnsi="Cambria Math"/>
                    <w:i/>
                    <w:color w:val="000000" w:themeColor="text1"/>
                    <w:szCs w:val="24"/>
                  </w:rPr>
                </m:ctrlPr>
              </m:sSupPr>
              <m:e>
                <m:r>
                  <w:rPr>
                    <w:rFonts w:ascii="Cambria Math" w:eastAsiaTheme="minorEastAsia" w:hAnsi="Cambria Math"/>
                    <w:color w:val="000000" w:themeColor="text1"/>
                    <w:szCs w:val="24"/>
                  </w:rPr>
                  <m:t>2</m:t>
                </m:r>
              </m:e>
              <m:sup>
                <m:r>
                  <w:rPr>
                    <w:rFonts w:ascii="Cambria Math" w:eastAsiaTheme="minorEastAsia" w:hAnsi="Cambria Math"/>
                    <w:color w:val="000000" w:themeColor="text1"/>
                    <w:szCs w:val="24"/>
                  </w:rPr>
                  <m:t>16</m:t>
                </m:r>
              </m:sup>
            </m:sSup>
            <m:r>
              <w:rPr>
                <w:rFonts w:ascii="Cambria Math" w:eastAsiaTheme="minorEastAsia" w:hAnsi="Cambria Math"/>
                <w:color w:val="000000" w:themeColor="text1"/>
                <w:szCs w:val="24"/>
              </w:rPr>
              <m:t>-1-65</m:t>
            </m:r>
          </m:e>
        </m:d>
        <m:r>
          <w:rPr>
            <w:rFonts w:ascii="Cambria Math" w:eastAsiaTheme="minorEastAsia" w:hAnsi="Cambria Math"/>
            <w:color w:val="000000" w:themeColor="text1"/>
            <w:szCs w:val="24"/>
          </w:rPr>
          <m:t>=1636,75s</m:t>
        </m:r>
      </m:oMath>
      <w:r w:rsidR="00C83194">
        <w:rPr>
          <w:rFonts w:eastAsiaTheme="minorEastAsia"/>
          <w:color w:val="000000" w:themeColor="text1"/>
          <w:szCs w:val="24"/>
        </w:rPr>
        <w:t xml:space="preserve"> </w:t>
      </w:r>
    </w:p>
    <w:p w14:paraId="318BBC00" w14:textId="4FC4CCF0" w:rsidR="00755DCC" w:rsidRDefault="00755DCC" w:rsidP="00755DCC">
      <w:pPr>
        <w:spacing w:before="120" w:after="120" w:line="240" w:lineRule="auto"/>
        <w:rPr>
          <w:i/>
          <w:color w:val="000000" w:themeColor="text1"/>
          <w:szCs w:val="24"/>
        </w:rPr>
      </w:pPr>
      <w:r w:rsidRPr="00FD4424">
        <w:rPr>
          <w:i/>
          <w:color w:val="000000" w:themeColor="text1"/>
          <w:szCs w:val="24"/>
        </w:rPr>
        <w:lastRenderedPageBreak/>
        <w:t>What happens after this overflow?</w:t>
      </w:r>
    </w:p>
    <w:p w14:paraId="3F852E11" w14:textId="67C3AD08" w:rsidR="00CD444B" w:rsidRDefault="00C31B9D">
      <w:pPr>
        <w:spacing w:line="259" w:lineRule="auto"/>
        <w:jc w:val="left"/>
        <w:rPr>
          <w:iCs/>
          <w:color w:val="000000" w:themeColor="text1"/>
          <w:szCs w:val="24"/>
        </w:rPr>
      </w:pPr>
      <w:r>
        <w:rPr>
          <w:iCs/>
          <w:color w:val="000000" w:themeColor="text1"/>
          <w:szCs w:val="24"/>
        </w:rPr>
        <w:t xml:space="preserve">As the </w:t>
      </w:r>
      <w:r w:rsidR="00A864C6">
        <w:rPr>
          <w:iCs/>
          <w:color w:val="000000" w:themeColor="text1"/>
          <w:szCs w:val="24"/>
        </w:rPr>
        <w:t>c</w:t>
      </w:r>
      <w:r>
        <w:rPr>
          <w:iCs/>
          <w:color w:val="000000" w:themeColor="text1"/>
          <w:szCs w:val="24"/>
        </w:rPr>
        <w:t>ounter register overflows (reaches its maximum value) an update event is triggered</w:t>
      </w:r>
      <w:r w:rsidR="008A66EB">
        <w:rPr>
          <w:iCs/>
          <w:color w:val="000000" w:themeColor="text1"/>
          <w:szCs w:val="24"/>
        </w:rPr>
        <w:t>,</w:t>
      </w:r>
      <w:r>
        <w:rPr>
          <w:iCs/>
          <w:color w:val="000000" w:themeColor="text1"/>
          <w:szCs w:val="24"/>
        </w:rPr>
        <w:t xml:space="preserve"> setting the Update Interrupt flag high and resets the counter to 0.</w:t>
      </w:r>
    </w:p>
    <w:p w14:paraId="4EFFC7D7" w14:textId="77777777" w:rsidR="005272D6" w:rsidRDefault="005272D6" w:rsidP="005272D6">
      <w:pPr>
        <w:keepNext/>
        <w:spacing w:line="259" w:lineRule="auto"/>
        <w:jc w:val="center"/>
      </w:pPr>
      <w:r w:rsidRPr="005272D6">
        <w:rPr>
          <w:iCs/>
          <w:noProof/>
          <w:color w:val="000000" w:themeColor="text1"/>
          <w:szCs w:val="24"/>
        </w:rPr>
        <w:drawing>
          <wp:inline distT="0" distB="0" distL="0" distR="0" wp14:anchorId="139F9154" wp14:editId="43AE8A54">
            <wp:extent cx="3956155" cy="2528515"/>
            <wp:effectExtent l="0" t="0" r="6350" b="5715"/>
            <wp:docPr id="7034290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9047" name=""/>
                    <pic:cNvPicPr/>
                  </pic:nvPicPr>
                  <pic:blipFill>
                    <a:blip r:embed="rId12"/>
                    <a:stretch>
                      <a:fillRect/>
                    </a:stretch>
                  </pic:blipFill>
                  <pic:spPr>
                    <a:xfrm>
                      <a:off x="0" y="0"/>
                      <a:ext cx="3996661" cy="2554404"/>
                    </a:xfrm>
                    <a:prstGeom prst="rect">
                      <a:avLst/>
                    </a:prstGeom>
                  </pic:spPr>
                </pic:pic>
              </a:graphicData>
            </a:graphic>
          </wp:inline>
        </w:drawing>
      </w:r>
    </w:p>
    <w:p w14:paraId="06A0B4B1" w14:textId="3A19BD7B" w:rsidR="00CD444B" w:rsidRPr="003C5873" w:rsidRDefault="005272D6" w:rsidP="003C5873">
      <w:pPr>
        <w:pStyle w:val="Beschriftung"/>
        <w:jc w:val="center"/>
      </w:pPr>
      <w:bookmarkStart w:id="6" w:name="_Toc166212424"/>
      <w:r>
        <w:t xml:space="preserve">Figure </w:t>
      </w:r>
      <w:r>
        <w:fldChar w:fldCharType="begin"/>
      </w:r>
      <w:r>
        <w:instrText xml:space="preserve"> SEQ Figure \* ARABIC </w:instrText>
      </w:r>
      <w:r>
        <w:fldChar w:fldCharType="separate"/>
      </w:r>
      <w:r w:rsidR="004C0A5E">
        <w:rPr>
          <w:noProof/>
        </w:rPr>
        <w:t>5</w:t>
      </w:r>
      <w:r>
        <w:fldChar w:fldCharType="end"/>
      </w:r>
      <w:r>
        <w:t xml:space="preserve">: </w:t>
      </w:r>
      <w:r w:rsidRPr="00762BD6">
        <w:t>Counter timing diagram</w:t>
      </w:r>
      <w:r>
        <w:t xml:space="preserve"> with PSC = 1</w:t>
      </w:r>
      <w:r w:rsidR="004C2E4E">
        <w:t xml:space="preserve"> and ARR = 0x36</w:t>
      </w:r>
      <w:bookmarkEnd w:id="6"/>
    </w:p>
    <w:p w14:paraId="58B81069" w14:textId="77777777" w:rsidR="00755DCC" w:rsidRPr="0023558A" w:rsidRDefault="00755DCC" w:rsidP="00755DCC">
      <w:pPr>
        <w:pStyle w:val="Listenabsatz"/>
        <w:numPr>
          <w:ilvl w:val="0"/>
          <w:numId w:val="28"/>
        </w:numPr>
        <w:spacing w:before="120" w:after="120" w:line="240" w:lineRule="auto"/>
        <w:rPr>
          <w:b/>
          <w:bCs/>
          <w:iCs/>
          <w:color w:val="000000" w:themeColor="text1"/>
          <w:szCs w:val="24"/>
        </w:rPr>
      </w:pPr>
      <w:r w:rsidRPr="0023558A">
        <w:rPr>
          <w:b/>
          <w:bCs/>
          <w:iCs/>
          <w:color w:val="000000" w:themeColor="text1"/>
          <w:szCs w:val="24"/>
        </w:rPr>
        <w:t>Operation Mode: Timer with capture event</w:t>
      </w:r>
    </w:p>
    <w:p w14:paraId="2DED93EE" w14:textId="50056BAA" w:rsidR="0022275B" w:rsidRDefault="00755DCC" w:rsidP="00755DCC">
      <w:pPr>
        <w:spacing w:before="120" w:after="120" w:line="240" w:lineRule="auto"/>
        <w:rPr>
          <w:i/>
          <w:noProof/>
          <w:color w:val="000000" w:themeColor="text1"/>
          <w:szCs w:val="24"/>
        </w:rPr>
      </w:pPr>
      <w:r w:rsidRPr="00FD4424">
        <w:rPr>
          <w:i/>
          <w:color w:val="000000" w:themeColor="text1"/>
          <w:szCs w:val="24"/>
        </w:rPr>
        <w:t>Describe verbally how this mode works. Then discuss the following example based on the diagram:</w:t>
      </w:r>
    </w:p>
    <w:p w14:paraId="016D4860" w14:textId="4DC0A48C" w:rsidR="00A41F1B" w:rsidRPr="00C811D5" w:rsidRDefault="001C328F" w:rsidP="00755DCC">
      <w:pPr>
        <w:spacing w:before="120" w:after="120" w:line="240" w:lineRule="auto"/>
      </w:pPr>
      <w:r>
        <w:rPr>
          <w:noProof/>
          <w:color w:val="000000" w:themeColor="text1"/>
          <w:szCs w:val="24"/>
        </w:rPr>
        <w:t xml:space="preserve">A general purpose </w:t>
      </w:r>
      <w:r w:rsidR="00F7227B">
        <w:rPr>
          <w:noProof/>
          <w:color w:val="000000" w:themeColor="text1"/>
          <w:szCs w:val="24"/>
        </w:rPr>
        <w:t>t</w:t>
      </w:r>
      <w:r>
        <w:rPr>
          <w:noProof/>
          <w:color w:val="000000" w:themeColor="text1"/>
          <w:szCs w:val="24"/>
        </w:rPr>
        <w:t>imer contains 4 capture and compare channels</w:t>
      </w:r>
      <w:r w:rsidR="006D5A0D">
        <w:rPr>
          <w:noProof/>
          <w:color w:val="000000" w:themeColor="text1"/>
          <w:szCs w:val="24"/>
        </w:rPr>
        <w:t>.</w:t>
      </w:r>
      <w:r w:rsidR="00F7227B">
        <w:rPr>
          <w:noProof/>
          <w:color w:val="000000" w:themeColor="text1"/>
          <w:szCs w:val="24"/>
        </w:rPr>
        <w:t xml:space="preserve"> In</w:t>
      </w:r>
      <w:r>
        <w:rPr>
          <w:noProof/>
          <w:color w:val="000000" w:themeColor="text1"/>
          <w:szCs w:val="24"/>
        </w:rPr>
        <w:t xml:space="preserve"> input capture mode the capture/compare registers</w:t>
      </w:r>
      <w:r w:rsidR="006E66F0" w:rsidRPr="006E66F0">
        <w:t xml:space="preserve"> </w:t>
      </w:r>
      <w:r w:rsidR="006E66F0">
        <w:t>(</w:t>
      </w:r>
      <w:proofErr w:type="spellStart"/>
      <w:r w:rsidR="006E66F0" w:rsidRPr="0071442D">
        <w:rPr>
          <w:color w:val="2F5496" w:themeColor="accent1" w:themeShade="BF"/>
        </w:rPr>
        <w:t>TIMx_CCRx</w:t>
      </w:r>
      <w:proofErr w:type="spellEnd"/>
      <w:r w:rsidR="006E66F0">
        <w:t>) are used to latch the value of the counter</w:t>
      </w:r>
      <w:r w:rsidR="009C60E4">
        <w:t xml:space="preserve"> whenever a special input </w:t>
      </w:r>
      <w:r w:rsidR="001E7921">
        <w:t xml:space="preserve">capture </w:t>
      </w:r>
      <w:r w:rsidR="009C60E4">
        <w:t>event occurs</w:t>
      </w:r>
      <w:r w:rsidR="006E66F0">
        <w:t>.</w:t>
      </w:r>
      <w:r w:rsidR="00363761">
        <w:t xml:space="preserve"> A capture action can be performed by checking </w:t>
      </w:r>
      <w:r w:rsidR="007536A0">
        <w:t>the Capture/Compare</w:t>
      </w:r>
      <w:r w:rsidR="00ED3773">
        <w:t xml:space="preserve"> </w:t>
      </w:r>
      <w:r w:rsidR="005B1B99">
        <w:t>Interrupt Flag (</w:t>
      </w:r>
      <w:proofErr w:type="spellStart"/>
      <w:r w:rsidR="007536A0" w:rsidRPr="0071442D">
        <w:rPr>
          <w:color w:val="2F5496" w:themeColor="accent1" w:themeShade="BF"/>
        </w:rPr>
        <w:t>CCxIF</w:t>
      </w:r>
      <w:proofErr w:type="spellEnd"/>
      <w:r w:rsidR="005302DF">
        <w:fldChar w:fldCharType="begin"/>
      </w:r>
      <w:r w:rsidR="005302DF">
        <w:instrText xml:space="preserve"> XE "</w:instrText>
      </w:r>
      <w:r w:rsidR="005302DF" w:rsidRPr="00333193">
        <w:instrText>CCxIF</w:instrText>
      </w:r>
      <w:r w:rsidR="005302DF">
        <w:instrText>" \t "</w:instrText>
      </w:r>
      <w:r w:rsidR="005302DF" w:rsidRPr="007D639C">
        <w:rPr>
          <w:rFonts w:cstheme="minorHAnsi"/>
          <w:i/>
        </w:rPr>
        <w:instrText xml:space="preserve">Capture/Compare x Interrupt Flag </w:instrText>
      </w:r>
      <w:r w:rsidR="00C70638">
        <w:rPr>
          <w:rFonts w:cstheme="minorHAnsi"/>
          <w:i/>
        </w:rPr>
        <w:instrText>(</w:instrText>
      </w:r>
      <w:r w:rsidR="005302DF" w:rsidRPr="007D639C">
        <w:rPr>
          <w:rFonts w:cstheme="minorHAnsi"/>
          <w:i/>
        </w:rPr>
        <w:instrText>x = channel</w:instrText>
      </w:r>
      <w:r w:rsidR="00C70638">
        <w:rPr>
          <w:rFonts w:cstheme="minorHAnsi"/>
          <w:i/>
        </w:rPr>
        <w:instrText>)</w:instrText>
      </w:r>
      <w:r w:rsidR="005302DF">
        <w:instrText xml:space="preserve">" </w:instrText>
      </w:r>
      <w:r w:rsidR="005302DF">
        <w:fldChar w:fldCharType="end"/>
      </w:r>
      <w:r w:rsidR="005B1B99">
        <w:t>)</w:t>
      </w:r>
      <w:r w:rsidR="00150AD6">
        <w:t xml:space="preserve"> in the timer status register (</w:t>
      </w:r>
      <w:r w:rsidR="00150AD6" w:rsidRPr="0071442D">
        <w:rPr>
          <w:color w:val="2F5496" w:themeColor="accent1" w:themeShade="BF"/>
        </w:rPr>
        <w:t>TIMx_SR</w:t>
      </w:r>
      <w:r w:rsidR="00150AD6">
        <w:t>)</w:t>
      </w:r>
      <w:r w:rsidR="00DB3E90">
        <w:t xml:space="preserve">. </w:t>
      </w:r>
      <w:proofErr w:type="spellStart"/>
      <w:r w:rsidR="00DB3E90" w:rsidRPr="0071442D">
        <w:rPr>
          <w:color w:val="2F5496" w:themeColor="accent1" w:themeShade="BF"/>
        </w:rPr>
        <w:t>CCxIF</w:t>
      </w:r>
      <w:proofErr w:type="spellEnd"/>
      <w:r w:rsidR="00A84580" w:rsidRPr="001E7921">
        <w:rPr>
          <w:color w:val="002060"/>
        </w:rPr>
        <w:t xml:space="preserve"> </w:t>
      </w:r>
      <w:r w:rsidR="00687790">
        <w:t>must</w:t>
      </w:r>
      <w:r w:rsidR="00A84580">
        <w:t xml:space="preserve"> </w:t>
      </w:r>
      <w:r w:rsidR="00C811D5">
        <w:t xml:space="preserve">then </w:t>
      </w:r>
      <w:r w:rsidR="00A84580">
        <w:t xml:space="preserve">be cleared </w:t>
      </w:r>
      <w:r w:rsidR="00150AD6">
        <w:t xml:space="preserve">by </w:t>
      </w:r>
      <w:r w:rsidR="00A84580">
        <w:t>software</w:t>
      </w:r>
      <w:r w:rsidR="00DD730D">
        <w:t>.</w:t>
      </w:r>
    </w:p>
    <w:p w14:paraId="170D4AD4" w14:textId="77777777" w:rsidR="0022275B" w:rsidRDefault="0022275B" w:rsidP="0022275B">
      <w:pPr>
        <w:keepNext/>
        <w:spacing w:before="120" w:after="120" w:line="240" w:lineRule="auto"/>
        <w:jc w:val="center"/>
      </w:pPr>
      <w:r w:rsidRPr="0022275B">
        <w:rPr>
          <w:iCs/>
          <w:noProof/>
          <w:color w:val="000000" w:themeColor="text1"/>
          <w:szCs w:val="24"/>
        </w:rPr>
        <w:drawing>
          <wp:inline distT="0" distB="0" distL="0" distR="0" wp14:anchorId="7964BF3A" wp14:editId="290905E3">
            <wp:extent cx="3474720" cy="1231265"/>
            <wp:effectExtent l="0" t="0" r="0" b="6985"/>
            <wp:docPr id="9" name="Picture 9"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in Bild, das Text, Schrift, Screenshot, Reihe enthält.&#10;&#10;Automatisch generierte Beschreib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4720" cy="1231265"/>
                    </a:xfrm>
                    <a:prstGeom prst="rect">
                      <a:avLst/>
                    </a:prstGeom>
                    <a:noFill/>
                  </pic:spPr>
                </pic:pic>
              </a:graphicData>
            </a:graphic>
          </wp:inline>
        </w:drawing>
      </w:r>
    </w:p>
    <w:p w14:paraId="7EFD0202" w14:textId="28C57020" w:rsidR="005B1F1A" w:rsidRPr="005352AD" w:rsidRDefault="0022275B" w:rsidP="005352AD">
      <w:pPr>
        <w:pStyle w:val="Beschriftung"/>
        <w:jc w:val="center"/>
        <w:rPr>
          <w:i w:val="0"/>
          <w:color w:val="000000" w:themeColor="text1"/>
          <w:szCs w:val="24"/>
        </w:rPr>
      </w:pPr>
      <w:bookmarkStart w:id="7" w:name="_Toc166212425"/>
      <w:r>
        <w:t xml:space="preserve">Figure </w:t>
      </w:r>
      <w:r>
        <w:fldChar w:fldCharType="begin"/>
      </w:r>
      <w:r>
        <w:instrText xml:space="preserve"> SEQ Figure \* ARABIC </w:instrText>
      </w:r>
      <w:r>
        <w:fldChar w:fldCharType="separate"/>
      </w:r>
      <w:r w:rsidR="004C0A5E">
        <w:rPr>
          <w:noProof/>
        </w:rPr>
        <w:t>6</w:t>
      </w:r>
      <w:r>
        <w:fldChar w:fldCharType="end"/>
      </w:r>
      <w:r>
        <w:t xml:space="preserve">: </w:t>
      </w:r>
      <w:r w:rsidRPr="0015641C">
        <w:t>Timer with Capture Event Example</w:t>
      </w:r>
      <w:bookmarkEnd w:id="7"/>
    </w:p>
    <w:tbl>
      <w:tblPr>
        <w:tblStyle w:val="Tabellenraster"/>
        <w:tblW w:w="0" w:type="auto"/>
        <w:tblLook w:val="04A0" w:firstRow="1" w:lastRow="0" w:firstColumn="1" w:lastColumn="0" w:noHBand="0" w:noVBand="1"/>
      </w:tblPr>
      <w:tblGrid>
        <w:gridCol w:w="3441"/>
        <w:gridCol w:w="3061"/>
        <w:gridCol w:w="3234"/>
      </w:tblGrid>
      <w:tr w:rsidR="00ED297E" w14:paraId="0BD2B80B" w14:textId="77777777" w:rsidTr="00A236F1">
        <w:tc>
          <w:tcPr>
            <w:tcW w:w="3441" w:type="dxa"/>
            <w:shd w:val="clear" w:color="auto" w:fill="D9E2F3" w:themeFill="accent1" w:themeFillTint="33"/>
          </w:tcPr>
          <w:p w14:paraId="10774A44" w14:textId="6130348B" w:rsidR="00ED297E" w:rsidRPr="005B1F1A" w:rsidRDefault="00ED297E" w:rsidP="005B1F1A">
            <w:r w:rsidRPr="005B1F1A">
              <w:t>Clock frequency</w:t>
            </w:r>
            <w:r>
              <w:t>:</w:t>
            </w:r>
          </w:p>
        </w:tc>
        <w:tc>
          <w:tcPr>
            <w:tcW w:w="3061" w:type="dxa"/>
            <w:shd w:val="clear" w:color="auto" w:fill="D9E2F3" w:themeFill="accent1" w:themeFillTint="33"/>
          </w:tcPr>
          <w:p w14:paraId="66793458" w14:textId="06A0C848" w:rsidR="00ED297E" w:rsidRPr="005B1F1A" w:rsidRDefault="00ED297E" w:rsidP="005B1F1A">
            <w:r w:rsidRPr="005B1F1A">
              <w:t>Divider</w:t>
            </w:r>
            <w:r>
              <w:t>:</w:t>
            </w:r>
          </w:p>
        </w:tc>
        <w:tc>
          <w:tcPr>
            <w:tcW w:w="3234" w:type="dxa"/>
            <w:shd w:val="clear" w:color="auto" w:fill="D9E2F3" w:themeFill="accent1" w:themeFillTint="33"/>
          </w:tcPr>
          <w:p w14:paraId="4B68BACA" w14:textId="639FFCA3" w:rsidR="00ED297E" w:rsidRPr="005B1F1A" w:rsidRDefault="00ED297E" w:rsidP="005B1F1A">
            <w:r w:rsidRPr="005B1F1A">
              <w:t>Capture Event:</w:t>
            </w:r>
          </w:p>
        </w:tc>
      </w:tr>
      <w:tr w:rsidR="00ED297E" w14:paraId="15DABC2B" w14:textId="77777777" w:rsidTr="00ED297E">
        <w:tc>
          <w:tcPr>
            <w:tcW w:w="3441" w:type="dxa"/>
          </w:tcPr>
          <w:p w14:paraId="2DEB3D9D" w14:textId="16EBAE8C" w:rsidR="00ED297E" w:rsidRPr="005B1F1A" w:rsidRDefault="00ED297E" w:rsidP="005B1F1A">
            <w:r w:rsidRPr="005B1F1A">
              <w:t>200 MHz</w:t>
            </w:r>
          </w:p>
        </w:tc>
        <w:tc>
          <w:tcPr>
            <w:tcW w:w="3061" w:type="dxa"/>
          </w:tcPr>
          <w:p w14:paraId="11A9A027" w14:textId="0EF5E350" w:rsidR="00ED297E" w:rsidRDefault="00ED297E" w:rsidP="005B1F1A">
            <w:r>
              <w:t>500 000</w:t>
            </w:r>
          </w:p>
        </w:tc>
        <w:tc>
          <w:tcPr>
            <w:tcW w:w="3234" w:type="dxa"/>
          </w:tcPr>
          <w:p w14:paraId="34A76BAE" w14:textId="584FC0B5" w:rsidR="00ED297E" w:rsidRPr="005B1F1A" w:rsidRDefault="00ED297E" w:rsidP="005B1F1A">
            <w:r>
              <w:t>After 2s</w:t>
            </w:r>
          </w:p>
        </w:tc>
      </w:tr>
    </w:tbl>
    <w:p w14:paraId="6FCA923C" w14:textId="584ADA12" w:rsidR="00FE30D6" w:rsidRDefault="00755DCC" w:rsidP="00755DCC">
      <w:pPr>
        <w:spacing w:before="120" w:after="120" w:line="240" w:lineRule="auto"/>
        <w:rPr>
          <w:i/>
          <w:color w:val="000000" w:themeColor="text1"/>
          <w:szCs w:val="24"/>
        </w:rPr>
      </w:pPr>
      <w:r w:rsidRPr="00FD4424">
        <w:rPr>
          <w:i/>
          <w:color w:val="000000" w:themeColor="text1"/>
          <w:szCs w:val="24"/>
        </w:rPr>
        <w:t xml:space="preserve">Capture the state of all registers at t = </w:t>
      </w:r>
      <w:r w:rsidR="00002906" w:rsidRPr="00FD4424">
        <w:rPr>
          <w:i/>
          <w:color w:val="000000" w:themeColor="text1"/>
          <w:szCs w:val="24"/>
        </w:rPr>
        <w:t>2s when</w:t>
      </w:r>
      <w:r w:rsidRPr="00FD4424">
        <w:rPr>
          <w:i/>
          <w:color w:val="000000" w:themeColor="text1"/>
          <w:szCs w:val="24"/>
        </w:rPr>
        <w:t xml:space="preserve"> the capture event happens</w:t>
      </w:r>
      <w:r w:rsidR="006D3667">
        <w:rPr>
          <w:i/>
          <w:color w:val="000000" w:themeColor="text1"/>
          <w:szCs w:val="24"/>
        </w:rPr>
        <w:t xml:space="preserve">. </w:t>
      </w:r>
      <w:r w:rsidR="006D3667" w:rsidRPr="00FD4424">
        <w:rPr>
          <w:i/>
          <w:color w:val="000000" w:themeColor="text1"/>
          <w:szCs w:val="24"/>
        </w:rPr>
        <w:t>What is the state of these registers?</w:t>
      </w:r>
    </w:p>
    <w:p w14:paraId="7AEA92B7" w14:textId="65694D66" w:rsidR="00A27B3B" w:rsidRPr="009E7B94" w:rsidRDefault="00310D12" w:rsidP="00755DCC">
      <w:pPr>
        <w:spacing w:before="120" w:after="120" w:line="240" w:lineRule="auto"/>
        <w:rPr>
          <w:rFonts w:eastAsiaTheme="minorEastAsia"/>
          <w:color w:val="000000" w:themeColor="text1"/>
          <w:szCs w:val="24"/>
        </w:rPr>
      </w:pPr>
      <w:r>
        <w:rPr>
          <w:color w:val="000000" w:themeColor="text1"/>
          <w:szCs w:val="24"/>
        </w:rPr>
        <w:t xml:space="preserve">With a counter frequency of </w:t>
      </w:r>
      <m:oMath>
        <m:sSub>
          <m:sSubPr>
            <m:ctrlPr>
              <w:rPr>
                <w:rFonts w:ascii="Cambria Math" w:hAnsi="Cambria Math"/>
                <w:i/>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CNT</m:t>
            </m:r>
          </m:sub>
        </m:sSub>
        <m:r>
          <w:rPr>
            <w:rFonts w:ascii="Cambria Math" w:hAnsi="Cambria Math"/>
            <w:color w:val="000000" w:themeColor="text1"/>
            <w:szCs w:val="24"/>
          </w:rPr>
          <m:t>=</m:t>
        </m:r>
        <m:f>
          <m:fPr>
            <m:ctrlPr>
              <w:rPr>
                <w:rFonts w:ascii="Cambria Math" w:hAnsi="Cambria Math"/>
                <w:i/>
                <w:color w:val="000000" w:themeColor="text1"/>
                <w:szCs w:val="24"/>
              </w:rPr>
            </m:ctrlPr>
          </m:fPr>
          <m:num>
            <m:sSub>
              <m:sSubPr>
                <m:ctrlPr>
                  <w:rPr>
                    <w:rFonts w:ascii="Cambria Math" w:hAnsi="Cambria Math"/>
                    <w:i/>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CLK</m:t>
                </m:r>
              </m:sub>
            </m:sSub>
          </m:num>
          <m:den>
            <m:r>
              <w:rPr>
                <w:rFonts w:ascii="Cambria Math" w:hAnsi="Cambria Math"/>
                <w:color w:val="000000" w:themeColor="text1"/>
                <w:szCs w:val="24"/>
              </w:rPr>
              <m:t>PSC</m:t>
            </m:r>
          </m:den>
        </m:f>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200MHz</m:t>
            </m:r>
          </m:num>
          <m:den>
            <m:r>
              <w:rPr>
                <w:rFonts w:ascii="Cambria Math" w:hAnsi="Cambria Math"/>
                <w:color w:val="000000" w:themeColor="text1"/>
                <w:szCs w:val="24"/>
              </w:rPr>
              <m:t>500 000</m:t>
            </m:r>
          </m:den>
        </m:f>
        <m:r>
          <w:rPr>
            <w:rFonts w:ascii="Cambria Math" w:hAnsi="Cambria Math"/>
            <w:color w:val="000000" w:themeColor="text1"/>
            <w:szCs w:val="24"/>
          </w:rPr>
          <m:t>=400</m:t>
        </m:r>
        <m:r>
          <w:rPr>
            <w:rFonts w:ascii="Cambria Math" w:eastAsiaTheme="minorEastAsia" w:hAnsi="Cambria Math"/>
            <w:color w:val="000000" w:themeColor="text1"/>
            <w:szCs w:val="24"/>
          </w:rPr>
          <m:t>Hz</m:t>
        </m:r>
      </m:oMath>
      <w:r w:rsidR="00C3072F">
        <w:rPr>
          <w:rFonts w:eastAsiaTheme="minorEastAsia"/>
          <w:color w:val="000000" w:themeColor="text1"/>
          <w:szCs w:val="24"/>
        </w:rPr>
        <w:t xml:space="preserve">, </w:t>
      </w:r>
      <w:r w:rsidR="0079713C">
        <w:rPr>
          <w:rFonts w:eastAsiaTheme="minorEastAsia"/>
          <w:color w:val="000000" w:themeColor="text1"/>
          <w:szCs w:val="24"/>
        </w:rPr>
        <w:t xml:space="preserve">the captured value of the counter register is </w:t>
      </w:r>
      <m:oMath>
        <m:r>
          <w:rPr>
            <w:rFonts w:ascii="Cambria Math" w:eastAsiaTheme="minorEastAsia" w:hAnsi="Cambria Math"/>
            <w:color w:val="000000" w:themeColor="text1"/>
            <w:szCs w:val="24"/>
          </w:rPr>
          <m:t>TIMx_CCRx=</m:t>
        </m:r>
        <m:f>
          <m:fPr>
            <m:ctrlPr>
              <w:rPr>
                <w:rFonts w:ascii="Cambria Math" w:eastAsiaTheme="minorEastAsia" w:hAnsi="Cambria Math"/>
                <w:i/>
                <w:color w:val="000000" w:themeColor="text1"/>
                <w:szCs w:val="24"/>
              </w:rPr>
            </m:ctrlPr>
          </m:fPr>
          <m:num>
            <m:r>
              <w:rPr>
                <w:rFonts w:ascii="Cambria Math" w:eastAsiaTheme="minorEastAsia" w:hAnsi="Cambria Math"/>
                <w:color w:val="000000" w:themeColor="text1"/>
                <w:szCs w:val="24"/>
              </w:rPr>
              <m:t>400Hz</m:t>
            </m:r>
          </m:num>
          <m:den>
            <m:r>
              <w:rPr>
                <w:rFonts w:ascii="Cambria Math" w:eastAsiaTheme="minorEastAsia" w:hAnsi="Cambria Math"/>
                <w:color w:val="000000" w:themeColor="text1"/>
                <w:szCs w:val="24"/>
              </w:rPr>
              <m:t>2s</m:t>
            </m:r>
          </m:den>
        </m:f>
        <m:r>
          <w:rPr>
            <w:rFonts w:ascii="Cambria Math" w:eastAsiaTheme="minorEastAsia" w:hAnsi="Cambria Math"/>
            <w:color w:val="000000" w:themeColor="text1"/>
            <w:szCs w:val="24"/>
          </w:rPr>
          <m:t>=200</m:t>
        </m:r>
      </m:oMath>
      <w:r w:rsidR="00206B01">
        <w:rPr>
          <w:rFonts w:eastAsiaTheme="minorEastAsia"/>
          <w:color w:val="000000" w:themeColor="text1"/>
          <w:szCs w:val="24"/>
        </w:rPr>
        <w:t>.</w:t>
      </w:r>
    </w:p>
    <w:p w14:paraId="288421CF" w14:textId="74759DB2" w:rsidR="00755DCC" w:rsidRDefault="00755DCC" w:rsidP="00755DCC">
      <w:pPr>
        <w:spacing w:before="120" w:after="120" w:line="240" w:lineRule="auto"/>
        <w:rPr>
          <w:i/>
          <w:color w:val="000000" w:themeColor="text1"/>
          <w:szCs w:val="24"/>
        </w:rPr>
      </w:pPr>
      <w:r w:rsidRPr="00FD4424">
        <w:rPr>
          <w:i/>
          <w:color w:val="000000" w:themeColor="text1"/>
          <w:szCs w:val="24"/>
        </w:rPr>
        <w:t xml:space="preserve">How can the board calculate the time span from this register - as it doesn’t know that 2 s have passed? </w:t>
      </w:r>
    </w:p>
    <w:p w14:paraId="39A90FA5" w14:textId="3E6AE5DA" w:rsidR="005272D6" w:rsidRDefault="009E7B94">
      <w:pPr>
        <w:spacing w:line="259" w:lineRule="auto"/>
        <w:jc w:val="left"/>
        <w:rPr>
          <w:i/>
          <w:color w:val="000000" w:themeColor="text1"/>
          <w:szCs w:val="24"/>
        </w:rPr>
      </w:pPr>
      <w:r>
        <w:rPr>
          <w:color w:val="000000" w:themeColor="text1"/>
          <w:szCs w:val="24"/>
        </w:rPr>
        <w:t xml:space="preserve">Since the Timer Module knows at which frequency it is running, </w:t>
      </w:r>
      <w:r w:rsidR="00FA72E9">
        <w:rPr>
          <w:color w:val="000000" w:themeColor="text1"/>
          <w:szCs w:val="24"/>
        </w:rPr>
        <w:t xml:space="preserve">we can use backwards calculations to </w:t>
      </w:r>
      <w:r w:rsidR="003B2E11">
        <w:rPr>
          <w:color w:val="000000" w:themeColor="text1"/>
          <w:szCs w:val="24"/>
        </w:rPr>
        <w:t>obtain the exact time duration.</w:t>
      </w:r>
      <w:r w:rsidR="00426B84">
        <w:rPr>
          <w:i/>
          <w:color w:val="000000" w:themeColor="text1"/>
          <w:szCs w:val="24"/>
        </w:rPr>
        <w:br w:type="page"/>
      </w:r>
    </w:p>
    <w:p w14:paraId="7011BE10" w14:textId="7DAF611D" w:rsidR="00755DCC" w:rsidRDefault="00755DCC" w:rsidP="00755DCC">
      <w:pPr>
        <w:pStyle w:val="Listenabsatz"/>
        <w:numPr>
          <w:ilvl w:val="0"/>
          <w:numId w:val="28"/>
        </w:numPr>
        <w:spacing w:before="120" w:after="120" w:line="240" w:lineRule="auto"/>
        <w:rPr>
          <w:b/>
          <w:bCs/>
          <w:iCs/>
          <w:color w:val="000000" w:themeColor="text1"/>
          <w:szCs w:val="24"/>
        </w:rPr>
      </w:pPr>
      <w:r w:rsidRPr="00E5105D">
        <w:rPr>
          <w:b/>
          <w:bCs/>
          <w:iCs/>
          <w:color w:val="000000" w:themeColor="text1"/>
          <w:szCs w:val="24"/>
        </w:rPr>
        <w:lastRenderedPageBreak/>
        <w:t xml:space="preserve">Operation Mode: Timer with compare </w:t>
      </w:r>
      <w:r w:rsidR="00550A03">
        <w:rPr>
          <w:b/>
          <w:bCs/>
          <w:iCs/>
          <w:color w:val="000000" w:themeColor="text1"/>
          <w:szCs w:val="24"/>
        </w:rPr>
        <w:t>r</w:t>
      </w:r>
      <w:r w:rsidRPr="00E5105D">
        <w:rPr>
          <w:b/>
          <w:bCs/>
          <w:iCs/>
          <w:color w:val="000000" w:themeColor="text1"/>
          <w:szCs w:val="24"/>
        </w:rPr>
        <w:t>egister</w:t>
      </w:r>
      <w:r w:rsidR="00550A03">
        <w:rPr>
          <w:b/>
          <w:bCs/>
          <w:iCs/>
          <w:color w:val="000000" w:themeColor="text1"/>
          <w:szCs w:val="24"/>
        </w:rPr>
        <w:t>:</w:t>
      </w:r>
    </w:p>
    <w:p w14:paraId="15F00DBD" w14:textId="7BF5B8A7" w:rsidR="00ED3805" w:rsidRDefault="00755DCC" w:rsidP="00755DCC">
      <w:pPr>
        <w:spacing w:before="120" w:after="120" w:line="240" w:lineRule="auto"/>
        <w:rPr>
          <w:i/>
          <w:noProof/>
          <w:color w:val="000000" w:themeColor="text1"/>
          <w:szCs w:val="24"/>
        </w:rPr>
      </w:pPr>
      <w:r w:rsidRPr="00FD4424">
        <w:rPr>
          <w:i/>
          <w:color w:val="000000" w:themeColor="text1"/>
          <w:szCs w:val="24"/>
        </w:rPr>
        <w:t>Describe verbally how this mode works. Then discuss the following example based on the diagram:</w:t>
      </w:r>
      <w:r w:rsidR="0022275B" w:rsidRPr="0022275B">
        <w:rPr>
          <w:i/>
          <w:noProof/>
          <w:color w:val="000000" w:themeColor="text1"/>
          <w:szCs w:val="24"/>
        </w:rPr>
        <w:t xml:space="preserve"> </w:t>
      </w:r>
    </w:p>
    <w:p w14:paraId="202C73D5" w14:textId="4658AB7D" w:rsidR="00ED3805" w:rsidRPr="00BA3820" w:rsidRDefault="00BA3820" w:rsidP="00755DCC">
      <w:pPr>
        <w:spacing w:before="120" w:after="120" w:line="240" w:lineRule="auto"/>
        <w:rPr>
          <w:noProof/>
          <w:color w:val="000000" w:themeColor="text1"/>
          <w:szCs w:val="24"/>
        </w:rPr>
      </w:pPr>
      <w:r>
        <w:rPr>
          <w:noProof/>
          <w:color w:val="000000" w:themeColor="text1"/>
          <w:szCs w:val="24"/>
        </w:rPr>
        <w:t>The Input is captured by a catpure event</w:t>
      </w:r>
      <w:r w:rsidR="007F7532">
        <w:rPr>
          <w:noProof/>
          <w:color w:val="000000" w:themeColor="text1"/>
          <w:szCs w:val="24"/>
        </w:rPr>
        <w:t xml:space="preserve"> in</w:t>
      </w:r>
      <w:r>
        <w:rPr>
          <w:noProof/>
          <w:color w:val="000000" w:themeColor="text1"/>
          <w:szCs w:val="24"/>
        </w:rPr>
        <w:t xml:space="preserve"> the same </w:t>
      </w:r>
      <w:r w:rsidR="007F7532">
        <w:rPr>
          <w:noProof/>
          <w:color w:val="000000" w:themeColor="text1"/>
          <w:szCs w:val="24"/>
        </w:rPr>
        <w:t xml:space="preserve">way </w:t>
      </w:r>
      <w:r>
        <w:rPr>
          <w:noProof/>
          <w:color w:val="000000" w:themeColor="text1"/>
          <w:szCs w:val="24"/>
        </w:rPr>
        <w:t>as in the previous example</w:t>
      </w:r>
      <w:r w:rsidR="00711A3A">
        <w:rPr>
          <w:noProof/>
          <w:color w:val="000000" w:themeColor="text1"/>
          <w:szCs w:val="24"/>
        </w:rPr>
        <w:t xml:space="preserve">. This time however, a second channel compares its </w:t>
      </w:r>
      <w:r w:rsidR="007F03A0">
        <w:rPr>
          <w:noProof/>
          <w:color w:val="000000" w:themeColor="text1"/>
          <w:szCs w:val="24"/>
        </w:rPr>
        <w:t xml:space="preserve">compare register </w:t>
      </w:r>
      <w:r w:rsidR="00D9367F">
        <w:rPr>
          <w:noProof/>
          <w:color w:val="000000" w:themeColor="text1"/>
          <w:szCs w:val="24"/>
        </w:rPr>
        <w:t>(</w:t>
      </w:r>
      <w:r w:rsidR="006E587C">
        <w:rPr>
          <w:noProof/>
          <w:color w:val="000000" w:themeColor="text1"/>
          <w:szCs w:val="24"/>
        </w:rPr>
        <w:t>TIMx_</w:t>
      </w:r>
      <w:r w:rsidR="00D9367F">
        <w:rPr>
          <w:noProof/>
          <w:color w:val="000000" w:themeColor="text1"/>
          <w:szCs w:val="24"/>
        </w:rPr>
        <w:t xml:space="preserve">CCRx) </w:t>
      </w:r>
      <w:r w:rsidR="007F03A0">
        <w:rPr>
          <w:noProof/>
          <w:color w:val="000000" w:themeColor="text1"/>
          <w:szCs w:val="24"/>
        </w:rPr>
        <w:t>against the capture register</w:t>
      </w:r>
      <w:r w:rsidR="002253E7">
        <w:rPr>
          <w:noProof/>
          <w:color w:val="000000" w:themeColor="text1"/>
          <w:szCs w:val="24"/>
        </w:rPr>
        <w:t xml:space="preserve"> from</w:t>
      </w:r>
      <w:r w:rsidR="00772F4A">
        <w:rPr>
          <w:noProof/>
          <w:color w:val="000000" w:themeColor="text1"/>
          <w:szCs w:val="24"/>
        </w:rPr>
        <w:t xml:space="preserve"> the firs</w:t>
      </w:r>
      <w:r w:rsidR="00D85854">
        <w:rPr>
          <w:noProof/>
          <w:color w:val="000000" w:themeColor="text1"/>
          <w:szCs w:val="24"/>
        </w:rPr>
        <w:t>t</w:t>
      </w:r>
      <w:r w:rsidR="00772F4A">
        <w:rPr>
          <w:noProof/>
          <w:color w:val="000000" w:themeColor="text1"/>
          <w:szCs w:val="24"/>
        </w:rPr>
        <w:t xml:space="preserve"> channel</w:t>
      </w:r>
      <w:r w:rsidR="007F03A0">
        <w:rPr>
          <w:noProof/>
          <w:color w:val="000000" w:themeColor="text1"/>
          <w:szCs w:val="24"/>
        </w:rPr>
        <w:t xml:space="preserve">, which – if matches </w:t>
      </w:r>
      <w:r w:rsidR="00C03718">
        <w:rPr>
          <w:noProof/>
          <w:color w:val="000000" w:themeColor="text1"/>
          <w:szCs w:val="24"/>
        </w:rPr>
        <w:t>–</w:t>
      </w:r>
      <w:r w:rsidR="007F03A0">
        <w:rPr>
          <w:noProof/>
          <w:color w:val="000000" w:themeColor="text1"/>
          <w:szCs w:val="24"/>
        </w:rPr>
        <w:t xml:space="preserve"> </w:t>
      </w:r>
      <w:r w:rsidR="00C03718">
        <w:rPr>
          <w:noProof/>
          <w:color w:val="000000" w:themeColor="text1"/>
          <w:szCs w:val="24"/>
        </w:rPr>
        <w:t>triggers a compare action</w:t>
      </w:r>
      <w:r w:rsidR="00F532E0">
        <w:rPr>
          <w:noProof/>
          <w:color w:val="000000" w:themeColor="text1"/>
          <w:szCs w:val="24"/>
        </w:rPr>
        <w:t xml:space="preserve">. </w:t>
      </w:r>
      <w:r w:rsidR="00917E53">
        <w:rPr>
          <w:noProof/>
          <w:color w:val="000000" w:themeColor="text1"/>
          <w:szCs w:val="24"/>
        </w:rPr>
        <w:t xml:space="preserve">This can be again checked with the </w:t>
      </w:r>
      <w:r w:rsidR="000E3E3A" w:rsidRPr="0071442D">
        <w:rPr>
          <w:noProof/>
          <w:color w:val="2F5496" w:themeColor="accent1" w:themeShade="BF"/>
          <w:szCs w:val="24"/>
        </w:rPr>
        <w:t>CC</w:t>
      </w:r>
      <w:r w:rsidR="009967EC" w:rsidRPr="0071442D">
        <w:rPr>
          <w:noProof/>
          <w:color w:val="2F5496" w:themeColor="accent1" w:themeShade="BF"/>
          <w:szCs w:val="24"/>
        </w:rPr>
        <w:t>x</w:t>
      </w:r>
      <w:r w:rsidR="000E3E3A" w:rsidRPr="0071442D">
        <w:rPr>
          <w:noProof/>
          <w:color w:val="2F5496" w:themeColor="accent1" w:themeShade="BF"/>
          <w:szCs w:val="24"/>
        </w:rPr>
        <w:t>IF</w:t>
      </w:r>
      <w:r w:rsidR="000E3E3A">
        <w:rPr>
          <w:noProof/>
          <w:color w:val="000000" w:themeColor="text1"/>
          <w:szCs w:val="24"/>
        </w:rPr>
        <w:t xml:space="preserve"> in the </w:t>
      </w:r>
      <w:r w:rsidR="000E3E3A" w:rsidRPr="0071442D">
        <w:rPr>
          <w:noProof/>
          <w:color w:val="2F5496" w:themeColor="accent1" w:themeShade="BF"/>
          <w:szCs w:val="24"/>
        </w:rPr>
        <w:t>TIMx_SR</w:t>
      </w:r>
      <w:r w:rsidR="009967EC">
        <w:rPr>
          <w:noProof/>
          <w:color w:val="000000" w:themeColor="text1"/>
          <w:szCs w:val="24"/>
        </w:rPr>
        <w:t xml:space="preserve">. Note that the </w:t>
      </w:r>
      <w:r w:rsidR="00276227">
        <w:rPr>
          <w:noProof/>
          <w:color w:val="000000" w:themeColor="text1"/>
          <w:szCs w:val="24"/>
        </w:rPr>
        <w:t>c</w:t>
      </w:r>
      <w:r w:rsidR="009967EC">
        <w:rPr>
          <w:noProof/>
          <w:color w:val="000000" w:themeColor="text1"/>
          <w:szCs w:val="24"/>
        </w:rPr>
        <w:t xml:space="preserve">apture </w:t>
      </w:r>
      <w:r w:rsidR="00276227">
        <w:rPr>
          <w:noProof/>
          <w:color w:val="000000" w:themeColor="text1"/>
          <w:szCs w:val="24"/>
        </w:rPr>
        <w:t>r</w:t>
      </w:r>
      <w:r w:rsidR="007F7A9D">
        <w:rPr>
          <w:noProof/>
          <w:color w:val="000000" w:themeColor="text1"/>
          <w:szCs w:val="24"/>
        </w:rPr>
        <w:t xml:space="preserve">egister and the </w:t>
      </w:r>
      <w:r w:rsidR="00276227">
        <w:rPr>
          <w:noProof/>
          <w:color w:val="000000" w:themeColor="text1"/>
          <w:szCs w:val="24"/>
        </w:rPr>
        <w:t>c</w:t>
      </w:r>
      <w:r w:rsidR="007F7A9D">
        <w:rPr>
          <w:noProof/>
          <w:color w:val="000000" w:themeColor="text1"/>
          <w:szCs w:val="24"/>
        </w:rPr>
        <w:t xml:space="preserve">ompare </w:t>
      </w:r>
      <w:r w:rsidR="00276227">
        <w:rPr>
          <w:noProof/>
          <w:color w:val="000000" w:themeColor="text1"/>
          <w:szCs w:val="24"/>
        </w:rPr>
        <w:t>r</w:t>
      </w:r>
      <w:r w:rsidR="007F7A9D">
        <w:rPr>
          <w:noProof/>
          <w:color w:val="000000" w:themeColor="text1"/>
          <w:szCs w:val="24"/>
        </w:rPr>
        <w:t xml:space="preserve">egister are both </w:t>
      </w:r>
      <w:r w:rsidR="00DE7E21">
        <w:rPr>
          <w:noProof/>
          <w:color w:val="000000" w:themeColor="text1"/>
          <w:szCs w:val="24"/>
        </w:rPr>
        <w:t xml:space="preserve">called </w:t>
      </w:r>
      <w:r w:rsidR="007F7A9D" w:rsidRPr="0071442D">
        <w:rPr>
          <w:noProof/>
          <w:color w:val="2F5496" w:themeColor="accent1" w:themeShade="BF"/>
          <w:szCs w:val="24"/>
        </w:rPr>
        <w:t xml:space="preserve">TIMx_CCRx </w:t>
      </w:r>
      <w:r w:rsidR="005E366B">
        <w:rPr>
          <w:noProof/>
          <w:color w:val="000000" w:themeColor="text1"/>
          <w:szCs w:val="24"/>
        </w:rPr>
        <w:t xml:space="preserve">and the Interrupt Flag </w:t>
      </w:r>
      <w:r w:rsidR="005E366B" w:rsidRPr="0071442D">
        <w:rPr>
          <w:noProof/>
          <w:color w:val="2F5496" w:themeColor="accent1" w:themeShade="BF"/>
          <w:szCs w:val="24"/>
        </w:rPr>
        <w:t>CCxIF</w:t>
      </w:r>
      <w:r w:rsidR="005E366B">
        <w:rPr>
          <w:noProof/>
          <w:color w:val="000000" w:themeColor="text1"/>
          <w:szCs w:val="24"/>
        </w:rPr>
        <w:t xml:space="preserve"> </w:t>
      </w:r>
      <w:r w:rsidR="001C09BF">
        <w:rPr>
          <w:noProof/>
          <w:color w:val="000000" w:themeColor="text1"/>
          <w:szCs w:val="24"/>
        </w:rPr>
        <w:t>but from differ</w:t>
      </w:r>
      <w:r w:rsidR="00A239A8">
        <w:rPr>
          <w:noProof/>
          <w:color w:val="000000" w:themeColor="text1"/>
          <w:szCs w:val="24"/>
        </w:rPr>
        <w:t>en</w:t>
      </w:r>
      <w:r w:rsidR="001C09BF">
        <w:rPr>
          <w:noProof/>
          <w:color w:val="000000" w:themeColor="text1"/>
          <w:szCs w:val="24"/>
        </w:rPr>
        <w:t>t channels</w:t>
      </w:r>
      <w:r w:rsidR="009241DC">
        <w:rPr>
          <w:noProof/>
          <w:color w:val="000000" w:themeColor="text1"/>
          <w:szCs w:val="24"/>
        </w:rPr>
        <w:t>.</w:t>
      </w:r>
    </w:p>
    <w:p w14:paraId="28F8FA74" w14:textId="77777777" w:rsidR="0022275B" w:rsidRDefault="0022275B" w:rsidP="0022275B">
      <w:pPr>
        <w:keepNext/>
        <w:spacing w:before="120" w:after="120" w:line="240" w:lineRule="auto"/>
        <w:jc w:val="center"/>
      </w:pPr>
      <w:r>
        <w:rPr>
          <w:i/>
          <w:noProof/>
          <w:color w:val="000000" w:themeColor="text1"/>
          <w:szCs w:val="24"/>
        </w:rPr>
        <w:drawing>
          <wp:inline distT="0" distB="0" distL="0" distR="0" wp14:anchorId="2C2F1806" wp14:editId="25B9569A">
            <wp:extent cx="3469005" cy="2212975"/>
            <wp:effectExtent l="0" t="0" r="0" b="0"/>
            <wp:docPr id="10" name="Picture 10"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in Bild, das Text, Screenshot, Schrift, Reihe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9005" cy="2212975"/>
                    </a:xfrm>
                    <a:prstGeom prst="rect">
                      <a:avLst/>
                    </a:prstGeom>
                    <a:noFill/>
                  </pic:spPr>
                </pic:pic>
              </a:graphicData>
            </a:graphic>
          </wp:inline>
        </w:drawing>
      </w:r>
    </w:p>
    <w:p w14:paraId="4A47BD0A" w14:textId="2AE318E9" w:rsidR="00ED297E" w:rsidRPr="006716E4" w:rsidRDefault="0022275B" w:rsidP="006716E4">
      <w:pPr>
        <w:pStyle w:val="Beschriftung"/>
        <w:jc w:val="center"/>
        <w:rPr>
          <w:b/>
          <w:bCs/>
          <w:iCs w:val="0"/>
          <w:color w:val="000000" w:themeColor="text1"/>
          <w:szCs w:val="24"/>
        </w:rPr>
      </w:pPr>
      <w:bookmarkStart w:id="8" w:name="_Toc166212426"/>
      <w:r>
        <w:t xml:space="preserve">Figure </w:t>
      </w:r>
      <w:r>
        <w:fldChar w:fldCharType="begin"/>
      </w:r>
      <w:r>
        <w:instrText xml:space="preserve"> SEQ Figure \* ARABIC </w:instrText>
      </w:r>
      <w:r>
        <w:fldChar w:fldCharType="separate"/>
      </w:r>
      <w:r w:rsidR="004C0A5E">
        <w:rPr>
          <w:noProof/>
        </w:rPr>
        <w:t>7</w:t>
      </w:r>
      <w:r>
        <w:fldChar w:fldCharType="end"/>
      </w:r>
      <w:r>
        <w:t>: Timer with Compare Register</w:t>
      </w:r>
      <w:bookmarkEnd w:id="8"/>
    </w:p>
    <w:tbl>
      <w:tblPr>
        <w:tblStyle w:val="Tabellenraster"/>
        <w:tblW w:w="0" w:type="auto"/>
        <w:tblLook w:val="04A0" w:firstRow="1" w:lastRow="0" w:firstColumn="1" w:lastColumn="0" w:noHBand="0" w:noVBand="1"/>
      </w:tblPr>
      <w:tblGrid>
        <w:gridCol w:w="1947"/>
        <w:gridCol w:w="1947"/>
        <w:gridCol w:w="1947"/>
        <w:gridCol w:w="1947"/>
        <w:gridCol w:w="1948"/>
      </w:tblGrid>
      <w:tr w:rsidR="005D4A89" w14:paraId="044E8409" w14:textId="77777777" w:rsidTr="00CB6DF0">
        <w:tc>
          <w:tcPr>
            <w:tcW w:w="1947" w:type="dxa"/>
            <w:shd w:val="clear" w:color="auto" w:fill="D9E2F3" w:themeFill="accent1" w:themeFillTint="33"/>
          </w:tcPr>
          <w:p w14:paraId="5855E4EF" w14:textId="515EEB46" w:rsidR="005D4A89" w:rsidRDefault="005D4A89" w:rsidP="00D53562">
            <w:r w:rsidRPr="00FD4424">
              <w:t>Clock frequency</w:t>
            </w:r>
          </w:p>
        </w:tc>
        <w:tc>
          <w:tcPr>
            <w:tcW w:w="1947" w:type="dxa"/>
            <w:shd w:val="clear" w:color="auto" w:fill="D9E2F3" w:themeFill="accent1" w:themeFillTint="33"/>
          </w:tcPr>
          <w:p w14:paraId="723C8986" w14:textId="100188FF" w:rsidR="005D4A89" w:rsidRDefault="005D4A89" w:rsidP="00D53562">
            <w:r w:rsidRPr="00FD4424">
              <w:t>Divider</w:t>
            </w:r>
          </w:p>
        </w:tc>
        <w:tc>
          <w:tcPr>
            <w:tcW w:w="1947" w:type="dxa"/>
            <w:shd w:val="clear" w:color="auto" w:fill="D9E2F3" w:themeFill="accent1" w:themeFillTint="33"/>
          </w:tcPr>
          <w:p w14:paraId="1774DEAE" w14:textId="108CD035" w:rsidR="005D4A89" w:rsidRDefault="005D4A89" w:rsidP="00D53562">
            <w:r w:rsidRPr="00FD4424">
              <w:t>Counter</w:t>
            </w:r>
          </w:p>
        </w:tc>
        <w:tc>
          <w:tcPr>
            <w:tcW w:w="1947" w:type="dxa"/>
            <w:shd w:val="clear" w:color="auto" w:fill="D9E2F3" w:themeFill="accent1" w:themeFillTint="33"/>
          </w:tcPr>
          <w:p w14:paraId="798F7C91" w14:textId="6F37C166" w:rsidR="005D4A89" w:rsidRDefault="005D4A89" w:rsidP="00D53562">
            <w:r w:rsidRPr="00FD4424">
              <w:t>Capture Register</w:t>
            </w:r>
          </w:p>
        </w:tc>
        <w:tc>
          <w:tcPr>
            <w:tcW w:w="1948" w:type="dxa"/>
            <w:shd w:val="clear" w:color="auto" w:fill="D9E2F3" w:themeFill="accent1" w:themeFillTint="33"/>
          </w:tcPr>
          <w:p w14:paraId="10AAD232" w14:textId="73C24476" w:rsidR="005D4A89" w:rsidRDefault="005D4A89" w:rsidP="00D53562">
            <w:r w:rsidRPr="00FD4424">
              <w:t>Compare Register</w:t>
            </w:r>
          </w:p>
        </w:tc>
      </w:tr>
      <w:tr w:rsidR="005D4A89" w14:paraId="213A6C90" w14:textId="77777777" w:rsidTr="00CB6DF0">
        <w:tc>
          <w:tcPr>
            <w:tcW w:w="1947" w:type="dxa"/>
          </w:tcPr>
          <w:p w14:paraId="532C05C4" w14:textId="437BB23E" w:rsidR="005D4A89" w:rsidRDefault="005D4A89" w:rsidP="00D53562">
            <w:r w:rsidRPr="00FD4424">
              <w:t>20 kHz</w:t>
            </w:r>
          </w:p>
        </w:tc>
        <w:tc>
          <w:tcPr>
            <w:tcW w:w="1947" w:type="dxa"/>
          </w:tcPr>
          <w:p w14:paraId="5AE60864" w14:textId="3D40C708" w:rsidR="005D4A89" w:rsidRDefault="005D4A89" w:rsidP="00D53562">
            <w:r w:rsidRPr="00FD4424">
              <w:t>10 000</w:t>
            </w:r>
          </w:p>
        </w:tc>
        <w:tc>
          <w:tcPr>
            <w:tcW w:w="1947" w:type="dxa"/>
          </w:tcPr>
          <w:p w14:paraId="45DCDC83" w14:textId="0FF5A270" w:rsidR="005D4A89" w:rsidRDefault="005D4A89" w:rsidP="00D53562">
            <w:r>
              <w:t>0</w:t>
            </w:r>
          </w:p>
        </w:tc>
        <w:tc>
          <w:tcPr>
            <w:tcW w:w="1947" w:type="dxa"/>
          </w:tcPr>
          <w:p w14:paraId="450474EA" w14:textId="0441486D" w:rsidR="005D4A89" w:rsidRDefault="005D4A89" w:rsidP="00D53562">
            <w:r>
              <w:t>0</w:t>
            </w:r>
          </w:p>
        </w:tc>
        <w:tc>
          <w:tcPr>
            <w:tcW w:w="1948" w:type="dxa"/>
          </w:tcPr>
          <w:p w14:paraId="5706215A" w14:textId="031F7150" w:rsidR="005D4A89" w:rsidRDefault="005D4A89" w:rsidP="00D53562">
            <w:r>
              <w:t>10</w:t>
            </w:r>
          </w:p>
        </w:tc>
      </w:tr>
    </w:tbl>
    <w:p w14:paraId="186FB0A0" w14:textId="304AB096" w:rsidR="005D4A89" w:rsidRPr="009B4187" w:rsidRDefault="00000000" w:rsidP="00755DCC">
      <w:pPr>
        <w:spacing w:before="120" w:after="120" w:line="240" w:lineRule="auto"/>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CNT</m:t>
              </m:r>
            </m:sub>
          </m:sSub>
          <m:r>
            <w:rPr>
              <w:rFonts w:ascii="Cambria Math" w:hAnsi="Cambria Math"/>
              <w:color w:val="000000" w:themeColor="text1"/>
              <w:szCs w:val="24"/>
            </w:rPr>
            <m:t>=</m:t>
          </m:r>
          <m:f>
            <m:fPr>
              <m:ctrlPr>
                <w:rPr>
                  <w:rFonts w:ascii="Cambria Math" w:hAnsi="Cambria Math"/>
                  <w:i/>
                  <w:color w:val="000000" w:themeColor="text1"/>
                  <w:szCs w:val="24"/>
                </w:rPr>
              </m:ctrlPr>
            </m:fPr>
            <m:num>
              <m:sSub>
                <m:sSubPr>
                  <m:ctrlPr>
                    <w:rPr>
                      <w:rFonts w:ascii="Cambria Math" w:hAnsi="Cambria Math"/>
                      <w:i/>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CLK</m:t>
                  </m:r>
                </m:sub>
              </m:sSub>
            </m:num>
            <m:den>
              <m:r>
                <w:rPr>
                  <w:rFonts w:ascii="Cambria Math" w:hAnsi="Cambria Math"/>
                  <w:color w:val="000000" w:themeColor="text1"/>
                  <w:szCs w:val="24"/>
                </w:rPr>
                <m:t>PSC</m:t>
              </m:r>
            </m:den>
          </m:f>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20 000Hz</m:t>
              </m:r>
            </m:num>
            <m:den>
              <m:r>
                <w:rPr>
                  <w:rFonts w:ascii="Cambria Math" w:hAnsi="Cambria Math"/>
                  <w:color w:val="000000" w:themeColor="text1"/>
                  <w:szCs w:val="24"/>
                </w:rPr>
                <m:t>10 000</m:t>
              </m:r>
            </m:den>
          </m:f>
          <m:r>
            <w:rPr>
              <w:rFonts w:ascii="Cambria Math" w:hAnsi="Cambria Math"/>
              <w:color w:val="000000" w:themeColor="text1"/>
              <w:szCs w:val="24"/>
            </w:rPr>
            <m:t>=2Hz</m:t>
          </m:r>
        </m:oMath>
      </m:oMathPara>
    </w:p>
    <w:p w14:paraId="7C3D7C2A" w14:textId="684ACB8C" w:rsidR="00755DCC" w:rsidRPr="00FD4424" w:rsidRDefault="00755DCC" w:rsidP="00755DCC">
      <w:pPr>
        <w:spacing w:before="120" w:after="120" w:line="240" w:lineRule="auto"/>
        <w:rPr>
          <w:i/>
          <w:color w:val="000000" w:themeColor="text1"/>
          <w:szCs w:val="24"/>
        </w:rPr>
      </w:pPr>
      <w:r w:rsidRPr="00FD4424">
        <w:rPr>
          <w:i/>
          <w:color w:val="000000" w:themeColor="text1"/>
          <w:szCs w:val="24"/>
        </w:rPr>
        <w:t>Specify all steps until the compare action is triggered, i.e., counter register, capture register and compare register - and relevant time stamps when any of these registers is updated.</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946"/>
        <w:gridCol w:w="1945"/>
        <w:gridCol w:w="1945"/>
        <w:gridCol w:w="1945"/>
        <w:gridCol w:w="1945"/>
      </w:tblGrid>
      <w:tr w:rsidR="00755DCC" w:rsidRPr="001863D2" w14:paraId="1E5818CC" w14:textId="77777777" w:rsidTr="00D73A2B">
        <w:tc>
          <w:tcPr>
            <w:tcW w:w="1000" w:type="pct"/>
            <w:shd w:val="clear" w:color="auto" w:fill="D9E2F3" w:themeFill="accent1" w:themeFillTint="33"/>
            <w:tcMar>
              <w:top w:w="100" w:type="dxa"/>
              <w:left w:w="100" w:type="dxa"/>
              <w:bottom w:w="100" w:type="dxa"/>
              <w:right w:w="100" w:type="dxa"/>
            </w:tcMar>
          </w:tcPr>
          <w:p w14:paraId="5DD14ACC" w14:textId="77777777" w:rsidR="00755DCC" w:rsidRPr="001863D2" w:rsidRDefault="00755DCC" w:rsidP="00755DCC">
            <w:pPr>
              <w:spacing w:after="0"/>
              <w:jc w:val="center"/>
              <w:rPr>
                <w:b/>
                <w:iCs/>
                <w:color w:val="000000" w:themeColor="text1"/>
                <w:szCs w:val="24"/>
                <w:lang w:val="de"/>
              </w:rPr>
            </w:pPr>
            <w:r w:rsidRPr="001863D2">
              <w:rPr>
                <w:b/>
                <w:iCs/>
                <w:color w:val="000000" w:themeColor="text1"/>
                <w:szCs w:val="24"/>
                <w:lang w:val="de"/>
              </w:rPr>
              <w:t>Time</w:t>
            </w:r>
          </w:p>
        </w:tc>
        <w:tc>
          <w:tcPr>
            <w:tcW w:w="1000" w:type="pct"/>
            <w:shd w:val="clear" w:color="auto" w:fill="D9E2F3" w:themeFill="accent1" w:themeFillTint="33"/>
            <w:tcMar>
              <w:top w:w="100" w:type="dxa"/>
              <w:left w:w="100" w:type="dxa"/>
              <w:bottom w:w="100" w:type="dxa"/>
              <w:right w:w="100" w:type="dxa"/>
            </w:tcMar>
          </w:tcPr>
          <w:p w14:paraId="412F518C" w14:textId="77777777" w:rsidR="00755DCC" w:rsidRPr="001863D2" w:rsidRDefault="00755DCC" w:rsidP="00755DCC">
            <w:pPr>
              <w:spacing w:after="0"/>
              <w:jc w:val="center"/>
              <w:rPr>
                <w:b/>
                <w:iCs/>
                <w:color w:val="000000" w:themeColor="text1"/>
                <w:szCs w:val="24"/>
                <w:lang w:val="de"/>
              </w:rPr>
            </w:pPr>
            <w:r w:rsidRPr="001863D2">
              <w:rPr>
                <w:b/>
                <w:iCs/>
                <w:color w:val="000000" w:themeColor="text1"/>
                <w:szCs w:val="24"/>
                <w:lang w:val="de"/>
              </w:rPr>
              <w:t>Counter</w:t>
            </w:r>
          </w:p>
        </w:tc>
        <w:tc>
          <w:tcPr>
            <w:tcW w:w="1000" w:type="pct"/>
            <w:shd w:val="clear" w:color="auto" w:fill="D9E2F3" w:themeFill="accent1" w:themeFillTint="33"/>
            <w:tcMar>
              <w:top w:w="100" w:type="dxa"/>
              <w:left w:w="100" w:type="dxa"/>
              <w:bottom w:w="100" w:type="dxa"/>
              <w:right w:w="100" w:type="dxa"/>
            </w:tcMar>
          </w:tcPr>
          <w:p w14:paraId="4F582EBE" w14:textId="77777777" w:rsidR="00755DCC" w:rsidRPr="001863D2" w:rsidRDefault="00755DCC" w:rsidP="00755DCC">
            <w:pPr>
              <w:spacing w:after="0"/>
              <w:jc w:val="center"/>
              <w:rPr>
                <w:b/>
                <w:iCs/>
                <w:color w:val="000000" w:themeColor="text1"/>
                <w:szCs w:val="24"/>
                <w:lang w:val="de"/>
              </w:rPr>
            </w:pPr>
            <w:r w:rsidRPr="001863D2">
              <w:rPr>
                <w:b/>
                <w:iCs/>
                <w:color w:val="000000" w:themeColor="text1"/>
                <w:szCs w:val="24"/>
                <w:lang w:val="de"/>
              </w:rPr>
              <w:t>Capture</w:t>
            </w:r>
          </w:p>
        </w:tc>
        <w:tc>
          <w:tcPr>
            <w:tcW w:w="1000" w:type="pct"/>
            <w:shd w:val="clear" w:color="auto" w:fill="D9E2F3" w:themeFill="accent1" w:themeFillTint="33"/>
            <w:tcMar>
              <w:top w:w="100" w:type="dxa"/>
              <w:left w:w="100" w:type="dxa"/>
              <w:bottom w:w="100" w:type="dxa"/>
              <w:right w:w="100" w:type="dxa"/>
            </w:tcMar>
          </w:tcPr>
          <w:p w14:paraId="0506026C" w14:textId="77777777" w:rsidR="00755DCC" w:rsidRPr="001863D2" w:rsidRDefault="183C1AD2" w:rsidP="183C1AD2">
            <w:pPr>
              <w:spacing w:after="0"/>
              <w:jc w:val="center"/>
              <w:rPr>
                <w:b/>
                <w:bCs/>
                <w:color w:val="000000" w:themeColor="text1"/>
                <w:lang w:val="de-DE"/>
              </w:rPr>
            </w:pPr>
            <w:proofErr w:type="spellStart"/>
            <w:r w:rsidRPr="183C1AD2">
              <w:rPr>
                <w:b/>
                <w:bCs/>
                <w:color w:val="000000" w:themeColor="text1"/>
                <w:lang w:val="de-DE"/>
              </w:rPr>
              <w:t>Compare</w:t>
            </w:r>
            <w:proofErr w:type="spellEnd"/>
          </w:p>
        </w:tc>
        <w:tc>
          <w:tcPr>
            <w:tcW w:w="1000" w:type="pct"/>
            <w:shd w:val="clear" w:color="auto" w:fill="D9E2F3" w:themeFill="accent1" w:themeFillTint="33"/>
            <w:tcMar>
              <w:top w:w="100" w:type="dxa"/>
              <w:left w:w="100" w:type="dxa"/>
              <w:bottom w:w="100" w:type="dxa"/>
              <w:right w:w="100" w:type="dxa"/>
            </w:tcMar>
          </w:tcPr>
          <w:p w14:paraId="5297A314" w14:textId="77777777" w:rsidR="00755DCC" w:rsidRPr="001863D2" w:rsidRDefault="00755DCC" w:rsidP="00755DCC">
            <w:pPr>
              <w:spacing w:after="0"/>
              <w:jc w:val="center"/>
              <w:rPr>
                <w:b/>
                <w:iCs/>
                <w:color w:val="000000" w:themeColor="text1"/>
                <w:szCs w:val="24"/>
                <w:lang w:val="de"/>
              </w:rPr>
            </w:pPr>
            <w:r w:rsidRPr="001863D2">
              <w:rPr>
                <w:b/>
                <w:iCs/>
                <w:color w:val="000000" w:themeColor="text1"/>
                <w:szCs w:val="24"/>
                <w:lang w:val="de"/>
              </w:rPr>
              <w:t>Actions</w:t>
            </w:r>
          </w:p>
        </w:tc>
      </w:tr>
      <w:tr w:rsidR="00755DCC" w:rsidRPr="001863D2" w14:paraId="56F09CF3" w14:textId="77777777" w:rsidTr="183C1AD2">
        <w:tc>
          <w:tcPr>
            <w:tcW w:w="1000" w:type="pct"/>
            <w:shd w:val="clear" w:color="auto" w:fill="auto"/>
            <w:tcMar>
              <w:top w:w="100" w:type="dxa"/>
              <w:left w:w="100" w:type="dxa"/>
              <w:bottom w:w="100" w:type="dxa"/>
              <w:right w:w="100" w:type="dxa"/>
            </w:tcMar>
          </w:tcPr>
          <w:p w14:paraId="34BC1E7B" w14:textId="77777777" w:rsidR="00755DCC" w:rsidRPr="001863D2" w:rsidRDefault="183C1AD2" w:rsidP="183C1AD2">
            <w:pPr>
              <w:spacing w:after="0"/>
              <w:jc w:val="center"/>
              <w:rPr>
                <w:color w:val="000000" w:themeColor="text1"/>
                <w:lang w:val="de-DE"/>
              </w:rPr>
            </w:pPr>
            <w:r w:rsidRPr="183C1AD2">
              <w:rPr>
                <w:color w:val="000000" w:themeColor="text1"/>
                <w:lang w:val="de-DE"/>
              </w:rPr>
              <w:t xml:space="preserve">0 </w:t>
            </w:r>
            <w:proofErr w:type="spellStart"/>
            <w:r w:rsidRPr="183C1AD2">
              <w:rPr>
                <w:color w:val="000000" w:themeColor="text1"/>
                <w:lang w:val="de-DE"/>
              </w:rPr>
              <w:t>us</w:t>
            </w:r>
            <w:proofErr w:type="spellEnd"/>
          </w:p>
        </w:tc>
        <w:tc>
          <w:tcPr>
            <w:tcW w:w="1000" w:type="pct"/>
            <w:shd w:val="clear" w:color="auto" w:fill="auto"/>
            <w:tcMar>
              <w:top w:w="100" w:type="dxa"/>
              <w:left w:w="100" w:type="dxa"/>
              <w:bottom w:w="100" w:type="dxa"/>
              <w:right w:w="100" w:type="dxa"/>
            </w:tcMar>
          </w:tcPr>
          <w:p w14:paraId="2FEA1C64" w14:textId="77777777" w:rsidR="00755DCC" w:rsidRPr="001863D2" w:rsidRDefault="00755DCC" w:rsidP="00755DCC">
            <w:pPr>
              <w:spacing w:after="0"/>
              <w:jc w:val="center"/>
              <w:rPr>
                <w:iCs/>
                <w:color w:val="000000" w:themeColor="text1"/>
                <w:szCs w:val="24"/>
                <w:lang w:val="de"/>
              </w:rPr>
            </w:pPr>
            <w:r w:rsidRPr="001863D2">
              <w:rPr>
                <w:iCs/>
                <w:color w:val="000000" w:themeColor="text1"/>
                <w:szCs w:val="24"/>
                <w:lang w:val="de"/>
              </w:rPr>
              <w:t>0</w:t>
            </w:r>
          </w:p>
        </w:tc>
        <w:tc>
          <w:tcPr>
            <w:tcW w:w="1000" w:type="pct"/>
            <w:shd w:val="clear" w:color="auto" w:fill="auto"/>
            <w:tcMar>
              <w:top w:w="100" w:type="dxa"/>
              <w:left w:w="100" w:type="dxa"/>
              <w:bottom w:w="100" w:type="dxa"/>
              <w:right w:w="100" w:type="dxa"/>
            </w:tcMar>
          </w:tcPr>
          <w:p w14:paraId="434FFBA6" w14:textId="77777777" w:rsidR="00755DCC" w:rsidRPr="001863D2" w:rsidRDefault="00755DCC" w:rsidP="00755DCC">
            <w:pPr>
              <w:spacing w:after="0"/>
              <w:jc w:val="center"/>
              <w:rPr>
                <w:iCs/>
                <w:color w:val="000000" w:themeColor="text1"/>
                <w:szCs w:val="24"/>
                <w:lang w:val="de"/>
              </w:rPr>
            </w:pPr>
            <w:r w:rsidRPr="001863D2">
              <w:rPr>
                <w:iCs/>
                <w:color w:val="000000" w:themeColor="text1"/>
                <w:szCs w:val="24"/>
                <w:lang w:val="de"/>
              </w:rPr>
              <w:t>0</w:t>
            </w:r>
          </w:p>
        </w:tc>
        <w:tc>
          <w:tcPr>
            <w:tcW w:w="1000" w:type="pct"/>
            <w:shd w:val="clear" w:color="auto" w:fill="auto"/>
            <w:tcMar>
              <w:top w:w="100" w:type="dxa"/>
              <w:left w:w="100" w:type="dxa"/>
              <w:bottom w:w="100" w:type="dxa"/>
              <w:right w:w="100" w:type="dxa"/>
            </w:tcMar>
          </w:tcPr>
          <w:p w14:paraId="6E75E88B" w14:textId="77777777" w:rsidR="00755DCC" w:rsidRPr="001863D2" w:rsidRDefault="00755DCC" w:rsidP="00755DCC">
            <w:pPr>
              <w:spacing w:after="0"/>
              <w:jc w:val="center"/>
              <w:rPr>
                <w:iCs/>
                <w:color w:val="000000" w:themeColor="text1"/>
                <w:szCs w:val="24"/>
                <w:lang w:val="de"/>
              </w:rPr>
            </w:pPr>
            <w:r w:rsidRPr="001863D2">
              <w:rPr>
                <w:iCs/>
                <w:color w:val="000000" w:themeColor="text1"/>
                <w:szCs w:val="24"/>
                <w:lang w:val="de"/>
              </w:rPr>
              <w:t>10</w:t>
            </w:r>
          </w:p>
        </w:tc>
        <w:tc>
          <w:tcPr>
            <w:tcW w:w="1000" w:type="pct"/>
            <w:shd w:val="clear" w:color="auto" w:fill="auto"/>
            <w:tcMar>
              <w:top w:w="100" w:type="dxa"/>
              <w:left w:w="100" w:type="dxa"/>
              <w:bottom w:w="100" w:type="dxa"/>
              <w:right w:w="100" w:type="dxa"/>
            </w:tcMar>
          </w:tcPr>
          <w:p w14:paraId="3C670326" w14:textId="77777777" w:rsidR="00755DCC" w:rsidRPr="001863D2" w:rsidRDefault="183C1AD2" w:rsidP="183C1AD2">
            <w:pPr>
              <w:spacing w:after="0"/>
              <w:jc w:val="center"/>
              <w:rPr>
                <w:color w:val="000000" w:themeColor="text1"/>
                <w:lang w:val="de-DE"/>
              </w:rPr>
            </w:pPr>
            <w:proofErr w:type="spellStart"/>
            <w:r w:rsidRPr="183C1AD2">
              <w:rPr>
                <w:color w:val="000000" w:themeColor="text1"/>
                <w:lang w:val="de-DE"/>
              </w:rPr>
              <w:t>none</w:t>
            </w:r>
            <w:proofErr w:type="spellEnd"/>
          </w:p>
        </w:tc>
      </w:tr>
      <w:tr w:rsidR="00041E22" w:rsidRPr="001863D2" w14:paraId="2B848AB7" w14:textId="77777777" w:rsidTr="183C1AD2">
        <w:tc>
          <w:tcPr>
            <w:tcW w:w="1000" w:type="pct"/>
            <w:shd w:val="clear" w:color="auto" w:fill="auto"/>
            <w:tcMar>
              <w:top w:w="100" w:type="dxa"/>
              <w:left w:w="100" w:type="dxa"/>
              <w:bottom w:w="100" w:type="dxa"/>
              <w:right w:w="100" w:type="dxa"/>
            </w:tcMar>
          </w:tcPr>
          <w:p w14:paraId="7FCEA434" w14:textId="07D4FAAF" w:rsidR="00041E22" w:rsidRPr="183C1AD2" w:rsidRDefault="00041E22" w:rsidP="183C1AD2">
            <w:pPr>
              <w:spacing w:after="0"/>
              <w:jc w:val="center"/>
              <w:rPr>
                <w:color w:val="000000" w:themeColor="text1"/>
                <w:lang w:val="de-DE"/>
              </w:rPr>
            </w:pPr>
            <w:r>
              <w:rPr>
                <w:color w:val="000000" w:themeColor="text1"/>
                <w:lang w:val="de-DE"/>
              </w:rPr>
              <w:t>1 s</w:t>
            </w:r>
          </w:p>
        </w:tc>
        <w:tc>
          <w:tcPr>
            <w:tcW w:w="1000" w:type="pct"/>
            <w:shd w:val="clear" w:color="auto" w:fill="auto"/>
            <w:tcMar>
              <w:top w:w="100" w:type="dxa"/>
              <w:left w:w="100" w:type="dxa"/>
              <w:bottom w:w="100" w:type="dxa"/>
              <w:right w:w="100" w:type="dxa"/>
            </w:tcMar>
          </w:tcPr>
          <w:p w14:paraId="357E5A39" w14:textId="10A1D382" w:rsidR="00041E22" w:rsidRPr="001863D2" w:rsidRDefault="00041E22" w:rsidP="00755DCC">
            <w:pPr>
              <w:spacing w:after="0"/>
              <w:jc w:val="center"/>
              <w:rPr>
                <w:iCs/>
                <w:color w:val="000000" w:themeColor="text1"/>
                <w:szCs w:val="24"/>
                <w:lang w:val="de"/>
              </w:rPr>
            </w:pPr>
            <w:r>
              <w:rPr>
                <w:iCs/>
                <w:color w:val="000000" w:themeColor="text1"/>
                <w:szCs w:val="24"/>
                <w:lang w:val="de"/>
              </w:rPr>
              <w:t>2</w:t>
            </w:r>
          </w:p>
        </w:tc>
        <w:tc>
          <w:tcPr>
            <w:tcW w:w="1000" w:type="pct"/>
            <w:shd w:val="clear" w:color="auto" w:fill="auto"/>
            <w:tcMar>
              <w:top w:w="100" w:type="dxa"/>
              <w:left w:w="100" w:type="dxa"/>
              <w:bottom w:w="100" w:type="dxa"/>
              <w:right w:w="100" w:type="dxa"/>
            </w:tcMar>
          </w:tcPr>
          <w:p w14:paraId="4B5815F2" w14:textId="2B3BE417" w:rsidR="00041E22" w:rsidRPr="001863D2" w:rsidRDefault="00041E22" w:rsidP="00755DCC">
            <w:pPr>
              <w:spacing w:after="0"/>
              <w:jc w:val="center"/>
              <w:rPr>
                <w:iCs/>
                <w:color w:val="000000" w:themeColor="text1"/>
                <w:szCs w:val="24"/>
                <w:lang w:val="de"/>
              </w:rPr>
            </w:pPr>
            <w:r>
              <w:rPr>
                <w:iCs/>
                <w:color w:val="000000" w:themeColor="text1"/>
                <w:szCs w:val="24"/>
                <w:lang w:val="de"/>
              </w:rPr>
              <w:t>0</w:t>
            </w:r>
          </w:p>
        </w:tc>
        <w:tc>
          <w:tcPr>
            <w:tcW w:w="1000" w:type="pct"/>
            <w:shd w:val="clear" w:color="auto" w:fill="auto"/>
            <w:tcMar>
              <w:top w:w="100" w:type="dxa"/>
              <w:left w:w="100" w:type="dxa"/>
              <w:bottom w:w="100" w:type="dxa"/>
              <w:right w:w="100" w:type="dxa"/>
            </w:tcMar>
          </w:tcPr>
          <w:p w14:paraId="0D4ECB92" w14:textId="1EB0A636" w:rsidR="00041E22" w:rsidRPr="001863D2" w:rsidRDefault="00041E22" w:rsidP="00755DCC">
            <w:pPr>
              <w:spacing w:after="0"/>
              <w:jc w:val="center"/>
              <w:rPr>
                <w:iCs/>
                <w:color w:val="000000" w:themeColor="text1"/>
                <w:szCs w:val="24"/>
                <w:lang w:val="de"/>
              </w:rPr>
            </w:pPr>
            <w:r>
              <w:rPr>
                <w:iCs/>
                <w:color w:val="000000" w:themeColor="text1"/>
                <w:szCs w:val="24"/>
                <w:lang w:val="de"/>
              </w:rPr>
              <w:t>10</w:t>
            </w:r>
          </w:p>
        </w:tc>
        <w:tc>
          <w:tcPr>
            <w:tcW w:w="1000" w:type="pct"/>
            <w:shd w:val="clear" w:color="auto" w:fill="auto"/>
            <w:tcMar>
              <w:top w:w="100" w:type="dxa"/>
              <w:left w:w="100" w:type="dxa"/>
              <w:bottom w:w="100" w:type="dxa"/>
              <w:right w:w="100" w:type="dxa"/>
            </w:tcMar>
          </w:tcPr>
          <w:p w14:paraId="22E44DAC" w14:textId="7B88B403" w:rsidR="00041E22" w:rsidRPr="183C1AD2" w:rsidRDefault="00041E22" w:rsidP="183C1AD2">
            <w:pPr>
              <w:spacing w:after="0"/>
              <w:jc w:val="center"/>
              <w:rPr>
                <w:color w:val="000000" w:themeColor="text1"/>
                <w:lang w:val="de-DE"/>
              </w:rPr>
            </w:pPr>
            <w:proofErr w:type="spellStart"/>
            <w:r>
              <w:rPr>
                <w:color w:val="000000" w:themeColor="text1"/>
                <w:lang w:val="de-DE"/>
              </w:rPr>
              <w:t>none</w:t>
            </w:r>
            <w:proofErr w:type="spellEnd"/>
          </w:p>
        </w:tc>
      </w:tr>
      <w:tr w:rsidR="00755DCC" w:rsidRPr="001863D2" w14:paraId="1F08EE9F" w14:textId="77777777" w:rsidTr="183C1AD2">
        <w:tc>
          <w:tcPr>
            <w:tcW w:w="1000" w:type="pct"/>
            <w:shd w:val="clear" w:color="auto" w:fill="auto"/>
            <w:tcMar>
              <w:top w:w="100" w:type="dxa"/>
              <w:left w:w="100" w:type="dxa"/>
              <w:bottom w:w="100" w:type="dxa"/>
              <w:right w:w="100" w:type="dxa"/>
            </w:tcMar>
          </w:tcPr>
          <w:p w14:paraId="67C1EF71" w14:textId="42FAA205" w:rsidR="00755DCC" w:rsidRPr="001863D2" w:rsidRDefault="00DB0F41" w:rsidP="00755DCC">
            <w:pPr>
              <w:spacing w:after="0"/>
              <w:jc w:val="center"/>
              <w:rPr>
                <w:iCs/>
                <w:color w:val="000000" w:themeColor="text1"/>
                <w:szCs w:val="24"/>
                <w:lang w:val="de"/>
              </w:rPr>
            </w:pPr>
            <w:r>
              <w:rPr>
                <w:iCs/>
                <w:color w:val="000000" w:themeColor="text1"/>
                <w:szCs w:val="24"/>
                <w:lang w:val="de"/>
              </w:rPr>
              <w:t>2,5 s</w:t>
            </w:r>
          </w:p>
        </w:tc>
        <w:tc>
          <w:tcPr>
            <w:tcW w:w="1000" w:type="pct"/>
            <w:shd w:val="clear" w:color="auto" w:fill="auto"/>
            <w:tcMar>
              <w:top w:w="100" w:type="dxa"/>
              <w:left w:w="100" w:type="dxa"/>
              <w:bottom w:w="100" w:type="dxa"/>
              <w:right w:w="100" w:type="dxa"/>
            </w:tcMar>
          </w:tcPr>
          <w:p w14:paraId="160BA1BD" w14:textId="676A17BD" w:rsidR="00755DCC" w:rsidRPr="001863D2" w:rsidRDefault="00DB0F41" w:rsidP="00755DCC">
            <w:pPr>
              <w:spacing w:after="0"/>
              <w:jc w:val="center"/>
              <w:rPr>
                <w:iCs/>
                <w:color w:val="000000" w:themeColor="text1"/>
                <w:szCs w:val="24"/>
                <w:lang w:val="de"/>
              </w:rPr>
            </w:pPr>
            <w:r>
              <w:rPr>
                <w:iCs/>
                <w:color w:val="000000" w:themeColor="text1"/>
                <w:szCs w:val="24"/>
                <w:lang w:val="de"/>
              </w:rPr>
              <w:t>5</w:t>
            </w:r>
          </w:p>
        </w:tc>
        <w:tc>
          <w:tcPr>
            <w:tcW w:w="1000" w:type="pct"/>
            <w:shd w:val="clear" w:color="auto" w:fill="auto"/>
            <w:tcMar>
              <w:top w:w="100" w:type="dxa"/>
              <w:left w:w="100" w:type="dxa"/>
              <w:bottom w:w="100" w:type="dxa"/>
              <w:right w:w="100" w:type="dxa"/>
            </w:tcMar>
          </w:tcPr>
          <w:p w14:paraId="57488169" w14:textId="71C1C868" w:rsidR="00755DCC" w:rsidRPr="001863D2" w:rsidRDefault="0098291D" w:rsidP="00755DCC">
            <w:pPr>
              <w:spacing w:after="0"/>
              <w:jc w:val="center"/>
              <w:rPr>
                <w:iCs/>
                <w:color w:val="000000" w:themeColor="text1"/>
                <w:szCs w:val="24"/>
                <w:lang w:val="de"/>
              </w:rPr>
            </w:pPr>
            <w:r>
              <w:rPr>
                <w:iCs/>
                <w:color w:val="000000" w:themeColor="text1"/>
                <w:szCs w:val="24"/>
                <w:lang w:val="de"/>
              </w:rPr>
              <w:t>5</w:t>
            </w:r>
          </w:p>
        </w:tc>
        <w:tc>
          <w:tcPr>
            <w:tcW w:w="1000" w:type="pct"/>
            <w:shd w:val="clear" w:color="auto" w:fill="auto"/>
            <w:tcMar>
              <w:top w:w="100" w:type="dxa"/>
              <w:left w:w="100" w:type="dxa"/>
              <w:bottom w:w="100" w:type="dxa"/>
              <w:right w:w="100" w:type="dxa"/>
            </w:tcMar>
          </w:tcPr>
          <w:p w14:paraId="13998A5D" w14:textId="4D5574B9" w:rsidR="00755DCC" w:rsidRPr="001863D2" w:rsidRDefault="0098291D" w:rsidP="00755DCC">
            <w:pPr>
              <w:spacing w:after="0"/>
              <w:jc w:val="center"/>
              <w:rPr>
                <w:iCs/>
                <w:color w:val="000000" w:themeColor="text1"/>
                <w:szCs w:val="24"/>
                <w:lang w:val="de"/>
              </w:rPr>
            </w:pPr>
            <w:r>
              <w:rPr>
                <w:iCs/>
                <w:color w:val="000000" w:themeColor="text1"/>
                <w:szCs w:val="24"/>
                <w:lang w:val="de"/>
              </w:rPr>
              <w:t>10</w:t>
            </w:r>
          </w:p>
        </w:tc>
        <w:tc>
          <w:tcPr>
            <w:tcW w:w="1000" w:type="pct"/>
            <w:shd w:val="clear" w:color="auto" w:fill="auto"/>
            <w:tcMar>
              <w:top w:w="100" w:type="dxa"/>
              <w:left w:w="100" w:type="dxa"/>
              <w:bottom w:w="100" w:type="dxa"/>
              <w:right w:w="100" w:type="dxa"/>
            </w:tcMar>
          </w:tcPr>
          <w:p w14:paraId="045DD6DF" w14:textId="0826625F" w:rsidR="00755DCC" w:rsidRPr="001863D2" w:rsidRDefault="002515CB" w:rsidP="00755DCC">
            <w:pPr>
              <w:spacing w:after="0"/>
              <w:jc w:val="center"/>
              <w:rPr>
                <w:iCs/>
                <w:color w:val="000000" w:themeColor="text1"/>
                <w:szCs w:val="24"/>
                <w:lang w:val="de"/>
              </w:rPr>
            </w:pPr>
            <w:r>
              <w:rPr>
                <w:iCs/>
                <w:color w:val="000000" w:themeColor="text1"/>
                <w:szCs w:val="24"/>
                <w:lang w:val="de"/>
              </w:rPr>
              <w:t>Capture Action</w:t>
            </w:r>
          </w:p>
        </w:tc>
      </w:tr>
      <w:tr w:rsidR="00A67270" w:rsidRPr="001863D2" w14:paraId="27662ED8" w14:textId="77777777" w:rsidTr="183C1AD2">
        <w:tc>
          <w:tcPr>
            <w:tcW w:w="1000" w:type="pct"/>
            <w:shd w:val="clear" w:color="auto" w:fill="auto"/>
            <w:tcMar>
              <w:top w:w="100" w:type="dxa"/>
              <w:left w:w="100" w:type="dxa"/>
              <w:bottom w:w="100" w:type="dxa"/>
              <w:right w:w="100" w:type="dxa"/>
            </w:tcMar>
          </w:tcPr>
          <w:p w14:paraId="12532424" w14:textId="03F5A08B" w:rsidR="00A67270" w:rsidRDefault="00785058" w:rsidP="00755DCC">
            <w:pPr>
              <w:spacing w:after="0"/>
              <w:jc w:val="center"/>
              <w:rPr>
                <w:iCs/>
                <w:color w:val="000000" w:themeColor="text1"/>
                <w:szCs w:val="24"/>
                <w:lang w:val="de"/>
              </w:rPr>
            </w:pPr>
            <w:r>
              <w:rPr>
                <w:iCs/>
                <w:color w:val="000000" w:themeColor="text1"/>
                <w:szCs w:val="24"/>
                <w:lang w:val="de"/>
              </w:rPr>
              <w:t>3,5 s</w:t>
            </w:r>
          </w:p>
        </w:tc>
        <w:tc>
          <w:tcPr>
            <w:tcW w:w="1000" w:type="pct"/>
            <w:shd w:val="clear" w:color="auto" w:fill="auto"/>
            <w:tcMar>
              <w:top w:w="100" w:type="dxa"/>
              <w:left w:w="100" w:type="dxa"/>
              <w:bottom w:w="100" w:type="dxa"/>
              <w:right w:w="100" w:type="dxa"/>
            </w:tcMar>
          </w:tcPr>
          <w:p w14:paraId="1A9E3B05" w14:textId="2E4CB00B" w:rsidR="00A67270" w:rsidRDefault="00041E22" w:rsidP="00755DCC">
            <w:pPr>
              <w:spacing w:after="0"/>
              <w:jc w:val="center"/>
              <w:rPr>
                <w:iCs/>
                <w:color w:val="000000" w:themeColor="text1"/>
                <w:szCs w:val="24"/>
                <w:lang w:val="de"/>
              </w:rPr>
            </w:pPr>
            <w:r>
              <w:rPr>
                <w:iCs/>
                <w:color w:val="000000" w:themeColor="text1"/>
                <w:szCs w:val="24"/>
                <w:lang w:val="de"/>
              </w:rPr>
              <w:t>7</w:t>
            </w:r>
          </w:p>
        </w:tc>
        <w:tc>
          <w:tcPr>
            <w:tcW w:w="1000" w:type="pct"/>
            <w:shd w:val="clear" w:color="auto" w:fill="auto"/>
            <w:tcMar>
              <w:top w:w="100" w:type="dxa"/>
              <w:left w:w="100" w:type="dxa"/>
              <w:bottom w:w="100" w:type="dxa"/>
              <w:right w:w="100" w:type="dxa"/>
            </w:tcMar>
          </w:tcPr>
          <w:p w14:paraId="434ADC4C" w14:textId="011C98EA" w:rsidR="00A67270" w:rsidRDefault="00785058" w:rsidP="00755DCC">
            <w:pPr>
              <w:spacing w:after="0"/>
              <w:jc w:val="center"/>
              <w:rPr>
                <w:iCs/>
                <w:color w:val="000000" w:themeColor="text1"/>
                <w:szCs w:val="24"/>
                <w:lang w:val="de"/>
              </w:rPr>
            </w:pPr>
            <w:r>
              <w:rPr>
                <w:iCs/>
                <w:color w:val="000000" w:themeColor="text1"/>
                <w:szCs w:val="24"/>
                <w:lang w:val="de"/>
              </w:rPr>
              <w:t>5</w:t>
            </w:r>
          </w:p>
        </w:tc>
        <w:tc>
          <w:tcPr>
            <w:tcW w:w="1000" w:type="pct"/>
            <w:shd w:val="clear" w:color="auto" w:fill="auto"/>
            <w:tcMar>
              <w:top w:w="100" w:type="dxa"/>
              <w:left w:w="100" w:type="dxa"/>
              <w:bottom w:w="100" w:type="dxa"/>
              <w:right w:w="100" w:type="dxa"/>
            </w:tcMar>
          </w:tcPr>
          <w:p w14:paraId="29F23344" w14:textId="315D5307" w:rsidR="00A67270" w:rsidRDefault="00785058" w:rsidP="00755DCC">
            <w:pPr>
              <w:spacing w:after="0"/>
              <w:jc w:val="center"/>
              <w:rPr>
                <w:iCs/>
                <w:color w:val="000000" w:themeColor="text1"/>
                <w:szCs w:val="24"/>
                <w:lang w:val="de"/>
              </w:rPr>
            </w:pPr>
            <w:r>
              <w:rPr>
                <w:iCs/>
                <w:color w:val="000000" w:themeColor="text1"/>
                <w:szCs w:val="24"/>
                <w:lang w:val="de"/>
              </w:rPr>
              <w:t>10</w:t>
            </w:r>
          </w:p>
        </w:tc>
        <w:tc>
          <w:tcPr>
            <w:tcW w:w="1000" w:type="pct"/>
            <w:shd w:val="clear" w:color="auto" w:fill="auto"/>
            <w:tcMar>
              <w:top w:w="100" w:type="dxa"/>
              <w:left w:w="100" w:type="dxa"/>
              <w:bottom w:w="100" w:type="dxa"/>
              <w:right w:w="100" w:type="dxa"/>
            </w:tcMar>
          </w:tcPr>
          <w:p w14:paraId="4BA58182" w14:textId="7F890F57" w:rsidR="00A67270" w:rsidRDefault="00785058" w:rsidP="00755DCC">
            <w:pPr>
              <w:spacing w:after="0"/>
              <w:jc w:val="center"/>
              <w:rPr>
                <w:iCs/>
                <w:color w:val="000000" w:themeColor="text1"/>
                <w:szCs w:val="24"/>
                <w:lang w:val="de"/>
              </w:rPr>
            </w:pPr>
            <w:proofErr w:type="spellStart"/>
            <w:r>
              <w:rPr>
                <w:iCs/>
                <w:color w:val="000000" w:themeColor="text1"/>
                <w:szCs w:val="24"/>
                <w:lang w:val="de"/>
              </w:rPr>
              <w:t>none</w:t>
            </w:r>
            <w:proofErr w:type="spellEnd"/>
          </w:p>
        </w:tc>
      </w:tr>
      <w:tr w:rsidR="00A67270" w:rsidRPr="001863D2" w14:paraId="21B72D9B" w14:textId="77777777" w:rsidTr="183C1AD2">
        <w:tc>
          <w:tcPr>
            <w:tcW w:w="1000" w:type="pct"/>
            <w:shd w:val="clear" w:color="auto" w:fill="auto"/>
            <w:tcMar>
              <w:top w:w="100" w:type="dxa"/>
              <w:left w:w="100" w:type="dxa"/>
              <w:bottom w:w="100" w:type="dxa"/>
              <w:right w:w="100" w:type="dxa"/>
            </w:tcMar>
          </w:tcPr>
          <w:p w14:paraId="2F8CF8CA" w14:textId="254D0361" w:rsidR="00A67270" w:rsidRDefault="00785058" w:rsidP="00755DCC">
            <w:pPr>
              <w:spacing w:after="0"/>
              <w:jc w:val="center"/>
              <w:rPr>
                <w:iCs/>
                <w:color w:val="000000" w:themeColor="text1"/>
                <w:szCs w:val="24"/>
                <w:lang w:val="de"/>
              </w:rPr>
            </w:pPr>
            <w:r>
              <w:rPr>
                <w:iCs/>
                <w:color w:val="000000" w:themeColor="text1"/>
                <w:szCs w:val="24"/>
                <w:lang w:val="de"/>
              </w:rPr>
              <w:t>5 s</w:t>
            </w:r>
          </w:p>
        </w:tc>
        <w:tc>
          <w:tcPr>
            <w:tcW w:w="1000" w:type="pct"/>
            <w:shd w:val="clear" w:color="auto" w:fill="auto"/>
            <w:tcMar>
              <w:top w:w="100" w:type="dxa"/>
              <w:left w:w="100" w:type="dxa"/>
              <w:bottom w:w="100" w:type="dxa"/>
              <w:right w:w="100" w:type="dxa"/>
            </w:tcMar>
          </w:tcPr>
          <w:p w14:paraId="4E3122FE" w14:textId="63CE00AE" w:rsidR="00A67270" w:rsidRDefault="00785058" w:rsidP="00755DCC">
            <w:pPr>
              <w:spacing w:after="0"/>
              <w:jc w:val="center"/>
              <w:rPr>
                <w:iCs/>
                <w:color w:val="000000" w:themeColor="text1"/>
                <w:szCs w:val="24"/>
                <w:lang w:val="de"/>
              </w:rPr>
            </w:pPr>
            <w:r>
              <w:rPr>
                <w:iCs/>
                <w:color w:val="000000" w:themeColor="text1"/>
                <w:szCs w:val="24"/>
                <w:lang w:val="de"/>
              </w:rPr>
              <w:t>10</w:t>
            </w:r>
          </w:p>
        </w:tc>
        <w:tc>
          <w:tcPr>
            <w:tcW w:w="1000" w:type="pct"/>
            <w:shd w:val="clear" w:color="auto" w:fill="auto"/>
            <w:tcMar>
              <w:top w:w="100" w:type="dxa"/>
              <w:left w:w="100" w:type="dxa"/>
              <w:bottom w:w="100" w:type="dxa"/>
              <w:right w:w="100" w:type="dxa"/>
            </w:tcMar>
          </w:tcPr>
          <w:p w14:paraId="4E183A4C" w14:textId="37502AB5" w:rsidR="00A67270" w:rsidRDefault="00785058" w:rsidP="00755DCC">
            <w:pPr>
              <w:spacing w:after="0"/>
              <w:jc w:val="center"/>
              <w:rPr>
                <w:iCs/>
                <w:color w:val="000000" w:themeColor="text1"/>
                <w:szCs w:val="24"/>
                <w:lang w:val="de"/>
              </w:rPr>
            </w:pPr>
            <w:r>
              <w:rPr>
                <w:iCs/>
                <w:color w:val="000000" w:themeColor="text1"/>
                <w:szCs w:val="24"/>
                <w:lang w:val="de"/>
              </w:rPr>
              <w:t>10</w:t>
            </w:r>
          </w:p>
        </w:tc>
        <w:tc>
          <w:tcPr>
            <w:tcW w:w="1000" w:type="pct"/>
            <w:shd w:val="clear" w:color="auto" w:fill="auto"/>
            <w:tcMar>
              <w:top w:w="100" w:type="dxa"/>
              <w:left w:w="100" w:type="dxa"/>
              <w:bottom w:w="100" w:type="dxa"/>
              <w:right w:w="100" w:type="dxa"/>
            </w:tcMar>
          </w:tcPr>
          <w:p w14:paraId="12814F27" w14:textId="58D75BCE" w:rsidR="00A67270" w:rsidRDefault="00785058" w:rsidP="00755DCC">
            <w:pPr>
              <w:spacing w:after="0"/>
              <w:jc w:val="center"/>
              <w:rPr>
                <w:iCs/>
                <w:color w:val="000000" w:themeColor="text1"/>
                <w:szCs w:val="24"/>
                <w:lang w:val="de"/>
              </w:rPr>
            </w:pPr>
            <w:r>
              <w:rPr>
                <w:iCs/>
                <w:color w:val="000000" w:themeColor="text1"/>
                <w:szCs w:val="24"/>
                <w:lang w:val="de"/>
              </w:rPr>
              <w:t>10</w:t>
            </w:r>
          </w:p>
        </w:tc>
        <w:tc>
          <w:tcPr>
            <w:tcW w:w="1000" w:type="pct"/>
            <w:shd w:val="clear" w:color="auto" w:fill="auto"/>
            <w:tcMar>
              <w:top w:w="100" w:type="dxa"/>
              <w:left w:w="100" w:type="dxa"/>
              <w:bottom w:w="100" w:type="dxa"/>
              <w:right w:w="100" w:type="dxa"/>
            </w:tcMar>
          </w:tcPr>
          <w:p w14:paraId="47A862EA" w14:textId="77777777" w:rsidR="00A67270" w:rsidRDefault="00785058" w:rsidP="00755DCC">
            <w:pPr>
              <w:spacing w:after="0"/>
              <w:jc w:val="center"/>
              <w:rPr>
                <w:iCs/>
                <w:color w:val="000000" w:themeColor="text1"/>
                <w:szCs w:val="24"/>
                <w:lang w:val="de"/>
              </w:rPr>
            </w:pPr>
            <w:r>
              <w:rPr>
                <w:iCs/>
                <w:color w:val="000000" w:themeColor="text1"/>
                <w:szCs w:val="24"/>
                <w:lang w:val="de"/>
              </w:rPr>
              <w:t>Capture Action</w:t>
            </w:r>
          </w:p>
          <w:p w14:paraId="05C640F8" w14:textId="3BF38323" w:rsidR="00785058" w:rsidRDefault="00785058" w:rsidP="00755DCC">
            <w:pPr>
              <w:spacing w:after="0"/>
              <w:jc w:val="center"/>
              <w:rPr>
                <w:iCs/>
                <w:color w:val="000000" w:themeColor="text1"/>
                <w:szCs w:val="24"/>
                <w:lang w:val="de"/>
              </w:rPr>
            </w:pPr>
            <w:proofErr w:type="spellStart"/>
            <w:r>
              <w:rPr>
                <w:iCs/>
                <w:color w:val="000000" w:themeColor="text1"/>
                <w:szCs w:val="24"/>
                <w:lang w:val="de"/>
              </w:rPr>
              <w:t>Compare</w:t>
            </w:r>
            <w:proofErr w:type="spellEnd"/>
            <w:r>
              <w:rPr>
                <w:iCs/>
                <w:color w:val="000000" w:themeColor="text1"/>
                <w:szCs w:val="24"/>
                <w:lang w:val="de"/>
              </w:rPr>
              <w:t xml:space="preserve"> Action</w:t>
            </w:r>
          </w:p>
        </w:tc>
      </w:tr>
      <w:tr w:rsidR="00A67270" w:rsidRPr="001863D2" w14:paraId="61064959" w14:textId="77777777" w:rsidTr="183C1AD2">
        <w:tc>
          <w:tcPr>
            <w:tcW w:w="1000" w:type="pct"/>
            <w:shd w:val="clear" w:color="auto" w:fill="auto"/>
            <w:tcMar>
              <w:top w:w="100" w:type="dxa"/>
              <w:left w:w="100" w:type="dxa"/>
              <w:bottom w:w="100" w:type="dxa"/>
              <w:right w:w="100" w:type="dxa"/>
            </w:tcMar>
          </w:tcPr>
          <w:p w14:paraId="56EE2C8E" w14:textId="0EA9F5FD" w:rsidR="00A67270" w:rsidRDefault="00D120A2" w:rsidP="00755DCC">
            <w:pPr>
              <w:spacing w:after="0"/>
              <w:jc w:val="center"/>
              <w:rPr>
                <w:iCs/>
                <w:color w:val="000000" w:themeColor="text1"/>
                <w:szCs w:val="24"/>
                <w:lang w:val="de"/>
              </w:rPr>
            </w:pPr>
            <w:r>
              <w:rPr>
                <w:iCs/>
                <w:color w:val="000000" w:themeColor="text1"/>
                <w:szCs w:val="24"/>
                <w:lang w:val="de"/>
              </w:rPr>
              <w:t>7 s</w:t>
            </w:r>
          </w:p>
        </w:tc>
        <w:tc>
          <w:tcPr>
            <w:tcW w:w="1000" w:type="pct"/>
            <w:shd w:val="clear" w:color="auto" w:fill="auto"/>
            <w:tcMar>
              <w:top w:w="100" w:type="dxa"/>
              <w:left w:w="100" w:type="dxa"/>
              <w:bottom w:w="100" w:type="dxa"/>
              <w:right w:w="100" w:type="dxa"/>
            </w:tcMar>
          </w:tcPr>
          <w:p w14:paraId="0A3035EE" w14:textId="49AE9BA9" w:rsidR="00A67270" w:rsidRDefault="00D120A2" w:rsidP="00755DCC">
            <w:pPr>
              <w:spacing w:after="0"/>
              <w:jc w:val="center"/>
              <w:rPr>
                <w:iCs/>
                <w:color w:val="000000" w:themeColor="text1"/>
                <w:szCs w:val="24"/>
                <w:lang w:val="de"/>
              </w:rPr>
            </w:pPr>
            <w:r>
              <w:rPr>
                <w:iCs/>
                <w:color w:val="000000" w:themeColor="text1"/>
                <w:szCs w:val="24"/>
                <w:lang w:val="de"/>
              </w:rPr>
              <w:t>14</w:t>
            </w:r>
          </w:p>
        </w:tc>
        <w:tc>
          <w:tcPr>
            <w:tcW w:w="1000" w:type="pct"/>
            <w:shd w:val="clear" w:color="auto" w:fill="auto"/>
            <w:tcMar>
              <w:top w:w="100" w:type="dxa"/>
              <w:left w:w="100" w:type="dxa"/>
              <w:bottom w:w="100" w:type="dxa"/>
              <w:right w:w="100" w:type="dxa"/>
            </w:tcMar>
          </w:tcPr>
          <w:p w14:paraId="7691A5FA" w14:textId="71459EA6" w:rsidR="00A67270" w:rsidRDefault="00D120A2" w:rsidP="00755DCC">
            <w:pPr>
              <w:spacing w:after="0"/>
              <w:jc w:val="center"/>
              <w:rPr>
                <w:iCs/>
                <w:color w:val="000000" w:themeColor="text1"/>
                <w:szCs w:val="24"/>
                <w:lang w:val="de"/>
              </w:rPr>
            </w:pPr>
            <w:r>
              <w:rPr>
                <w:iCs/>
                <w:color w:val="000000" w:themeColor="text1"/>
                <w:szCs w:val="24"/>
                <w:lang w:val="de"/>
              </w:rPr>
              <w:t>10</w:t>
            </w:r>
          </w:p>
        </w:tc>
        <w:tc>
          <w:tcPr>
            <w:tcW w:w="1000" w:type="pct"/>
            <w:shd w:val="clear" w:color="auto" w:fill="auto"/>
            <w:tcMar>
              <w:top w:w="100" w:type="dxa"/>
              <w:left w:w="100" w:type="dxa"/>
              <w:bottom w:w="100" w:type="dxa"/>
              <w:right w:w="100" w:type="dxa"/>
            </w:tcMar>
          </w:tcPr>
          <w:p w14:paraId="4C9962B4" w14:textId="4E469CD6" w:rsidR="00A67270" w:rsidRDefault="00D120A2" w:rsidP="00755DCC">
            <w:pPr>
              <w:spacing w:after="0"/>
              <w:jc w:val="center"/>
              <w:rPr>
                <w:iCs/>
                <w:color w:val="000000" w:themeColor="text1"/>
                <w:szCs w:val="24"/>
                <w:lang w:val="de"/>
              </w:rPr>
            </w:pPr>
            <w:r>
              <w:rPr>
                <w:iCs/>
                <w:color w:val="000000" w:themeColor="text1"/>
                <w:szCs w:val="24"/>
                <w:lang w:val="de"/>
              </w:rPr>
              <w:t>10</w:t>
            </w:r>
          </w:p>
        </w:tc>
        <w:tc>
          <w:tcPr>
            <w:tcW w:w="1000" w:type="pct"/>
            <w:shd w:val="clear" w:color="auto" w:fill="auto"/>
            <w:tcMar>
              <w:top w:w="100" w:type="dxa"/>
              <w:left w:w="100" w:type="dxa"/>
              <w:bottom w:w="100" w:type="dxa"/>
              <w:right w:w="100" w:type="dxa"/>
            </w:tcMar>
          </w:tcPr>
          <w:p w14:paraId="336C6909" w14:textId="62D6C7C2" w:rsidR="00A67270" w:rsidRDefault="00D120A2" w:rsidP="00755DCC">
            <w:pPr>
              <w:spacing w:after="0"/>
              <w:jc w:val="center"/>
              <w:rPr>
                <w:iCs/>
                <w:color w:val="000000" w:themeColor="text1"/>
                <w:szCs w:val="24"/>
                <w:lang w:val="de"/>
              </w:rPr>
            </w:pPr>
            <w:proofErr w:type="spellStart"/>
            <w:r>
              <w:rPr>
                <w:iCs/>
                <w:color w:val="000000" w:themeColor="text1"/>
                <w:szCs w:val="24"/>
                <w:lang w:val="de"/>
              </w:rPr>
              <w:t>none</w:t>
            </w:r>
            <w:proofErr w:type="spellEnd"/>
          </w:p>
        </w:tc>
      </w:tr>
      <w:tr w:rsidR="00A67270" w:rsidRPr="001863D2" w14:paraId="55CB69CE" w14:textId="77777777" w:rsidTr="183C1AD2">
        <w:tc>
          <w:tcPr>
            <w:tcW w:w="1000" w:type="pct"/>
            <w:shd w:val="clear" w:color="auto" w:fill="auto"/>
            <w:tcMar>
              <w:top w:w="100" w:type="dxa"/>
              <w:left w:w="100" w:type="dxa"/>
              <w:bottom w:w="100" w:type="dxa"/>
              <w:right w:w="100" w:type="dxa"/>
            </w:tcMar>
          </w:tcPr>
          <w:p w14:paraId="2C9C84A1" w14:textId="6E5F6510" w:rsidR="00A67270" w:rsidRDefault="00D120A2" w:rsidP="00755DCC">
            <w:pPr>
              <w:spacing w:after="0"/>
              <w:jc w:val="center"/>
              <w:rPr>
                <w:iCs/>
                <w:color w:val="000000" w:themeColor="text1"/>
                <w:szCs w:val="24"/>
                <w:lang w:val="de"/>
              </w:rPr>
            </w:pPr>
            <w:r>
              <w:rPr>
                <w:iCs/>
                <w:color w:val="000000" w:themeColor="text1"/>
                <w:szCs w:val="24"/>
                <w:lang w:val="de"/>
              </w:rPr>
              <w:t>…</w:t>
            </w:r>
          </w:p>
        </w:tc>
        <w:tc>
          <w:tcPr>
            <w:tcW w:w="1000" w:type="pct"/>
            <w:shd w:val="clear" w:color="auto" w:fill="auto"/>
            <w:tcMar>
              <w:top w:w="100" w:type="dxa"/>
              <w:left w:w="100" w:type="dxa"/>
              <w:bottom w:w="100" w:type="dxa"/>
              <w:right w:w="100" w:type="dxa"/>
            </w:tcMar>
          </w:tcPr>
          <w:p w14:paraId="0B98D9BA" w14:textId="32C04153" w:rsidR="00A67270" w:rsidRDefault="00D120A2" w:rsidP="00755DCC">
            <w:pPr>
              <w:spacing w:after="0"/>
              <w:jc w:val="center"/>
              <w:rPr>
                <w:iCs/>
                <w:color w:val="000000" w:themeColor="text1"/>
                <w:szCs w:val="24"/>
                <w:lang w:val="de"/>
              </w:rPr>
            </w:pPr>
            <w:r>
              <w:rPr>
                <w:iCs/>
                <w:color w:val="000000" w:themeColor="text1"/>
                <w:szCs w:val="24"/>
                <w:lang w:val="de"/>
              </w:rPr>
              <w:t>…</w:t>
            </w:r>
          </w:p>
        </w:tc>
        <w:tc>
          <w:tcPr>
            <w:tcW w:w="1000" w:type="pct"/>
            <w:shd w:val="clear" w:color="auto" w:fill="auto"/>
            <w:tcMar>
              <w:top w:w="100" w:type="dxa"/>
              <w:left w:w="100" w:type="dxa"/>
              <w:bottom w:w="100" w:type="dxa"/>
              <w:right w:w="100" w:type="dxa"/>
            </w:tcMar>
          </w:tcPr>
          <w:p w14:paraId="01E561C2" w14:textId="6488C8CA" w:rsidR="00A67270" w:rsidRDefault="00D120A2" w:rsidP="00755DCC">
            <w:pPr>
              <w:spacing w:after="0"/>
              <w:jc w:val="center"/>
              <w:rPr>
                <w:iCs/>
                <w:color w:val="000000" w:themeColor="text1"/>
                <w:szCs w:val="24"/>
                <w:lang w:val="de"/>
              </w:rPr>
            </w:pPr>
            <w:r>
              <w:rPr>
                <w:iCs/>
                <w:color w:val="000000" w:themeColor="text1"/>
                <w:szCs w:val="24"/>
                <w:lang w:val="de"/>
              </w:rPr>
              <w:t>…</w:t>
            </w:r>
          </w:p>
        </w:tc>
        <w:tc>
          <w:tcPr>
            <w:tcW w:w="1000" w:type="pct"/>
            <w:shd w:val="clear" w:color="auto" w:fill="auto"/>
            <w:tcMar>
              <w:top w:w="100" w:type="dxa"/>
              <w:left w:w="100" w:type="dxa"/>
              <w:bottom w:w="100" w:type="dxa"/>
              <w:right w:w="100" w:type="dxa"/>
            </w:tcMar>
          </w:tcPr>
          <w:p w14:paraId="57E3F0E5" w14:textId="07D3346E" w:rsidR="00A67270" w:rsidRDefault="00D120A2" w:rsidP="00755DCC">
            <w:pPr>
              <w:spacing w:after="0"/>
              <w:jc w:val="center"/>
              <w:rPr>
                <w:iCs/>
                <w:color w:val="000000" w:themeColor="text1"/>
                <w:szCs w:val="24"/>
                <w:lang w:val="de"/>
              </w:rPr>
            </w:pPr>
            <w:r>
              <w:rPr>
                <w:iCs/>
                <w:color w:val="000000" w:themeColor="text1"/>
                <w:szCs w:val="24"/>
                <w:lang w:val="de"/>
              </w:rPr>
              <w:t>10</w:t>
            </w:r>
          </w:p>
        </w:tc>
        <w:tc>
          <w:tcPr>
            <w:tcW w:w="1000" w:type="pct"/>
            <w:shd w:val="clear" w:color="auto" w:fill="auto"/>
            <w:tcMar>
              <w:top w:w="100" w:type="dxa"/>
              <w:left w:w="100" w:type="dxa"/>
              <w:bottom w:w="100" w:type="dxa"/>
              <w:right w:w="100" w:type="dxa"/>
            </w:tcMar>
          </w:tcPr>
          <w:p w14:paraId="5E9D5B7B" w14:textId="074682DD" w:rsidR="00A67270" w:rsidRDefault="00A756C5" w:rsidP="00F9227F">
            <w:pPr>
              <w:keepNext/>
              <w:spacing w:after="0"/>
              <w:jc w:val="center"/>
              <w:rPr>
                <w:iCs/>
                <w:color w:val="000000" w:themeColor="text1"/>
                <w:szCs w:val="24"/>
                <w:lang w:val="de"/>
              </w:rPr>
            </w:pPr>
            <w:r>
              <w:rPr>
                <w:iCs/>
                <w:color w:val="000000" w:themeColor="text1"/>
                <w:szCs w:val="24"/>
                <w:lang w:val="de"/>
              </w:rPr>
              <w:t>…</w:t>
            </w:r>
          </w:p>
        </w:tc>
      </w:tr>
    </w:tbl>
    <w:p w14:paraId="5D1B07CC" w14:textId="0D58ECB4" w:rsidR="00755DCC" w:rsidRPr="00755DCC" w:rsidRDefault="00F9227F" w:rsidP="00F9227F">
      <w:pPr>
        <w:pStyle w:val="Beschriftung"/>
      </w:pPr>
      <w:bookmarkStart w:id="9" w:name="_Toc166212443"/>
      <w:r>
        <w:t xml:space="preserve">Table </w:t>
      </w:r>
      <w:r>
        <w:fldChar w:fldCharType="begin"/>
      </w:r>
      <w:r>
        <w:instrText xml:space="preserve"> SEQ Table \* ARABIC </w:instrText>
      </w:r>
      <w:r>
        <w:fldChar w:fldCharType="separate"/>
      </w:r>
      <w:r w:rsidR="004C0A5E">
        <w:rPr>
          <w:noProof/>
        </w:rPr>
        <w:t>1</w:t>
      </w:r>
      <w:r>
        <w:fldChar w:fldCharType="end"/>
      </w:r>
      <w:r>
        <w:t>: Example Timestamps with Combined Capture and Compare Channels</w:t>
      </w:r>
      <w:bookmarkEnd w:id="9"/>
    </w:p>
    <w:p w14:paraId="37C60250" w14:textId="5B4E86FF" w:rsidR="00DA60AC" w:rsidRDefault="00C774D7" w:rsidP="00EB77D2">
      <w:pPr>
        <w:pStyle w:val="berschrift1"/>
        <w:spacing w:before="120" w:after="120" w:line="240" w:lineRule="auto"/>
        <w:rPr>
          <w:rFonts w:cstheme="minorHAnsi"/>
          <w:bCs/>
          <w:szCs w:val="40"/>
        </w:rPr>
      </w:pPr>
      <w:bookmarkStart w:id="10" w:name="_Ref164435326"/>
      <w:bookmarkStart w:id="11" w:name="_Ref164435344"/>
      <w:bookmarkStart w:id="12" w:name="_Toc166212404"/>
      <w:r w:rsidRPr="0073418D">
        <w:rPr>
          <w:rFonts w:cstheme="minorHAnsi"/>
          <w:bCs/>
          <w:szCs w:val="40"/>
        </w:rPr>
        <w:lastRenderedPageBreak/>
        <w:t xml:space="preserve">Task A: </w:t>
      </w:r>
      <w:bookmarkEnd w:id="10"/>
      <w:bookmarkEnd w:id="11"/>
      <w:r w:rsidR="0081575D" w:rsidRPr="00011646">
        <w:rPr>
          <w:rFonts w:cstheme="minorHAnsi"/>
          <w:bCs/>
          <w:szCs w:val="40"/>
        </w:rPr>
        <w:t>Blink an LED with Timer Module</w:t>
      </w:r>
      <w:bookmarkEnd w:id="12"/>
    </w:p>
    <w:p w14:paraId="29883B24" w14:textId="13A8D98F" w:rsidR="00DF6B6E" w:rsidRDefault="00DF6B6E" w:rsidP="00DF6B6E">
      <w:pPr>
        <w:rPr>
          <w:rFonts w:ascii="Segoe UI Symbol" w:hAnsi="Segoe UI Symbol" w:cs="Segoe UI Symbol"/>
        </w:rPr>
      </w:pPr>
      <w:r>
        <w:t>In this task, you are required to toggle the LED on the Elite</w:t>
      </w:r>
      <w:r w:rsidR="00B307BD">
        <w:t>-</w:t>
      </w:r>
      <w:r>
        <w:t xml:space="preserve">Board periodically using a timer. The clock frequency of the timer module should be configured according to the requirements given below. </w:t>
      </w:r>
      <w:r w:rsidRPr="00DF6B6E">
        <w:rPr>
          <w:b/>
        </w:rPr>
        <w:t>Requirements:</w:t>
      </w:r>
      <w:r w:rsidRPr="00DF6B6E">
        <w:rPr>
          <w:rFonts w:ascii="Segoe UI Symbol" w:hAnsi="Segoe UI Symbol" w:cs="Segoe UI Symbol"/>
        </w:rPr>
        <w:t xml:space="preserve"> </w:t>
      </w:r>
    </w:p>
    <w:p w14:paraId="688047AD" w14:textId="77777777" w:rsidR="00DF6B6E" w:rsidRPr="00DF6B6E" w:rsidRDefault="00DF6B6E" w:rsidP="00DF6B6E">
      <w:pPr>
        <w:pStyle w:val="Listenabsatz"/>
        <w:numPr>
          <w:ilvl w:val="0"/>
          <w:numId w:val="32"/>
        </w:numPr>
        <w:rPr>
          <w:rFonts w:ascii="Segoe UI Symbol" w:hAnsi="Segoe UI Symbol" w:cs="Segoe UI Symbol"/>
        </w:rPr>
      </w:pPr>
      <w:r>
        <w:t xml:space="preserve">Use </w:t>
      </w:r>
      <w:r w:rsidRPr="00DF6B6E">
        <w:rPr>
          <w:b/>
        </w:rPr>
        <w:t>PJ7 (SEGDP)</w:t>
      </w:r>
      <w:r>
        <w:t xml:space="preserve"> as digital output (LED) </w:t>
      </w:r>
    </w:p>
    <w:p w14:paraId="01316BAD" w14:textId="77777777" w:rsidR="00DF6B6E" w:rsidRPr="00DF6B6E" w:rsidRDefault="00DF6B6E" w:rsidP="00DF6B6E">
      <w:pPr>
        <w:pStyle w:val="Listenabsatz"/>
        <w:numPr>
          <w:ilvl w:val="0"/>
          <w:numId w:val="32"/>
        </w:numPr>
        <w:rPr>
          <w:rFonts w:ascii="Segoe UI Symbol" w:hAnsi="Segoe UI Symbol" w:cs="Segoe UI Symbol"/>
        </w:rPr>
      </w:pPr>
      <w:r w:rsidRPr="00DF6B6E">
        <w:rPr>
          <w:b/>
        </w:rPr>
        <w:t>Timer 2</w:t>
      </w:r>
      <w:r>
        <w:t xml:space="preserve"> module should be used for blinking the </w:t>
      </w:r>
      <w:proofErr w:type="gramStart"/>
      <w:r>
        <w:t>LED</w:t>
      </w:r>
      <w:proofErr w:type="gramEnd"/>
      <w:r>
        <w:t xml:space="preserve"> </w:t>
      </w:r>
    </w:p>
    <w:p w14:paraId="4D9A3EF0" w14:textId="439D361A" w:rsidR="00DF6B6E" w:rsidRPr="00DF6B6E" w:rsidRDefault="00DF6B6E" w:rsidP="00DF6B6E">
      <w:pPr>
        <w:pStyle w:val="Listenabsatz"/>
        <w:numPr>
          <w:ilvl w:val="0"/>
          <w:numId w:val="32"/>
        </w:numPr>
      </w:pPr>
      <w:r>
        <w:t xml:space="preserve">Tout should be </w:t>
      </w:r>
      <w:r w:rsidRPr="00DF6B6E">
        <w:rPr>
          <w:b/>
        </w:rPr>
        <w:t xml:space="preserve">500 </w:t>
      </w:r>
      <w:proofErr w:type="spellStart"/>
      <w:r w:rsidRPr="00DF6B6E">
        <w:rPr>
          <w:b/>
        </w:rPr>
        <w:t>ms</w:t>
      </w:r>
      <w:r>
        <w:t>.</w:t>
      </w:r>
      <w:proofErr w:type="spellEnd"/>
    </w:p>
    <w:p w14:paraId="09974227" w14:textId="1DFA67B1" w:rsidR="0081575D" w:rsidRDefault="00AB68A7" w:rsidP="00AB68A7">
      <w:pPr>
        <w:pStyle w:val="berschrift2"/>
        <w:rPr>
          <w:rFonts w:cstheme="minorHAnsi"/>
          <w:bCs/>
          <w:color w:val="auto"/>
          <w:szCs w:val="32"/>
        </w:rPr>
      </w:pPr>
      <w:bookmarkStart w:id="13" w:name="_Toc166212405"/>
      <w:bookmarkStart w:id="14" w:name="_Hlk159953408"/>
      <w:r>
        <w:rPr>
          <w:rFonts w:cstheme="minorHAnsi"/>
          <w:bCs/>
          <w:color w:val="auto"/>
          <w:szCs w:val="32"/>
        </w:rPr>
        <w:t xml:space="preserve">A.1. </w:t>
      </w:r>
      <w:r w:rsidR="0081575D">
        <w:rPr>
          <w:rFonts w:cstheme="minorHAnsi"/>
          <w:bCs/>
          <w:color w:val="auto"/>
          <w:szCs w:val="32"/>
        </w:rPr>
        <w:t>Calculations</w:t>
      </w:r>
      <w:bookmarkEnd w:id="13"/>
    </w:p>
    <w:p w14:paraId="1B91FB08" w14:textId="77777777" w:rsidR="00DE1167" w:rsidRDefault="00DE7E6F" w:rsidP="00920DE3">
      <w:r>
        <w:t>To achieve a custom frequency</w:t>
      </w:r>
      <w:r w:rsidR="009364B5">
        <w:t xml:space="preserve"> </w:t>
      </w:r>
      <m:oMath>
        <m:sSub>
          <m:sSubPr>
            <m:ctrlPr>
              <w:rPr>
                <w:rFonts w:ascii="Cambria Math" w:hAnsi="Cambria Math"/>
                <w:i/>
              </w:rPr>
            </m:ctrlPr>
          </m:sSubPr>
          <m:e>
            <m:r>
              <w:rPr>
                <w:rFonts w:ascii="Cambria Math" w:hAnsi="Cambria Math"/>
              </w:rPr>
              <m:t>f</m:t>
            </m:r>
          </m:e>
          <m:sub>
            <m:r>
              <w:rPr>
                <w:rFonts w:ascii="Cambria Math" w:hAnsi="Cambria Math"/>
              </w:rPr>
              <m:t>CNT</m:t>
            </m:r>
          </m:sub>
        </m:sSub>
      </m:oMath>
      <w:r w:rsidR="00FF3ACA">
        <w:t xml:space="preserve">, the frequency from the </w:t>
      </w:r>
      <w:r w:rsidR="00747357">
        <w:t>clock source</w:t>
      </w:r>
      <w:r w:rsidR="009364B5">
        <w:t xml:space="preserve"> </w:t>
      </w:r>
      <m:oMath>
        <m:sSub>
          <m:sSubPr>
            <m:ctrlPr>
              <w:rPr>
                <w:rFonts w:ascii="Cambria Math" w:hAnsi="Cambria Math"/>
                <w:i/>
              </w:rPr>
            </m:ctrlPr>
          </m:sSubPr>
          <m:e>
            <m:r>
              <w:rPr>
                <w:rFonts w:ascii="Cambria Math" w:hAnsi="Cambria Math"/>
              </w:rPr>
              <m:t>f</m:t>
            </m:r>
          </m:e>
          <m:sub>
            <m:r>
              <w:rPr>
                <w:rFonts w:ascii="Cambria Math" w:hAnsi="Cambria Math"/>
              </w:rPr>
              <m:t>TIM</m:t>
            </m:r>
          </m:sub>
        </m:sSub>
      </m:oMath>
      <w:r w:rsidR="00747357">
        <w:t xml:space="preserve"> can be divided with the prescaler value</w:t>
      </w:r>
      <w:r w:rsidR="00344DB0">
        <w:t>:</w:t>
      </w:r>
    </w:p>
    <w:p w14:paraId="0FA0EBFE" w14:textId="30613098" w:rsidR="00E96071" w:rsidRDefault="00000000" w:rsidP="00920DE3">
      <m:oMathPara>
        <m:oMath>
          <m:sSub>
            <m:sSubPr>
              <m:ctrlPr>
                <w:rPr>
                  <w:rFonts w:ascii="Cambria Math" w:hAnsi="Cambria Math"/>
                  <w:i/>
                </w:rPr>
              </m:ctrlPr>
            </m:sSubPr>
            <m:e>
              <m:r>
                <w:rPr>
                  <w:rFonts w:ascii="Cambria Math" w:hAnsi="Cambria Math"/>
                </w:rPr>
                <m:t>f</m:t>
              </m:r>
            </m:e>
            <m:sub>
              <m:r>
                <w:rPr>
                  <w:rFonts w:ascii="Cambria Math" w:hAnsi="Cambria Math"/>
                </w:rPr>
                <m:t>CNT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TIM</m:t>
                  </m:r>
                </m:sub>
              </m:sSub>
            </m:num>
            <m:den>
              <m:r>
                <w:rPr>
                  <w:rFonts w:ascii="Cambria Math" w:hAnsi="Cambria Math"/>
                </w:rPr>
                <m:t>PSC</m:t>
              </m:r>
            </m:den>
          </m:f>
        </m:oMath>
      </m:oMathPara>
    </w:p>
    <w:p w14:paraId="244E0946" w14:textId="1C041EC7" w:rsidR="00332C30" w:rsidRDefault="00ED454D" w:rsidP="00920DE3">
      <w:pPr>
        <w:rPr>
          <w:rFonts w:eastAsiaTheme="minorEastAsia"/>
        </w:rPr>
      </w:pPr>
      <w:r>
        <w:t xml:space="preserve">The goal is </w:t>
      </w:r>
      <w:r w:rsidR="00D24DE6">
        <w:t>to trigger an update event every time the Auto</w:t>
      </w:r>
      <w:r w:rsidR="0022042D">
        <w:t xml:space="preserve"> </w:t>
      </w:r>
      <w:r w:rsidR="00D24DE6">
        <w:t xml:space="preserve">Reload Register </w:t>
      </w:r>
      <w:r w:rsidR="0022042D">
        <w:t>o</w:t>
      </w:r>
      <w:r w:rsidR="00D24DE6">
        <w:t>verflows</w:t>
      </w:r>
      <w:r w:rsidR="0022042D">
        <w:t xml:space="preserve"> within a specified amount of time</w:t>
      </w:r>
      <w:r w:rsidR="00D24DE6">
        <w:t>.</w:t>
      </w:r>
      <w:r w:rsidR="00821F29">
        <w:t xml:space="preserve"> In this case the time is </w:t>
      </w:r>
      <w:r w:rsidR="00821F29" w:rsidRPr="00821F29">
        <w:rPr>
          <w:b/>
        </w:rPr>
        <w:t>500ms</w:t>
      </w:r>
      <w:r w:rsidR="00332C30">
        <w:rPr>
          <w:b/>
        </w:rPr>
        <w:t xml:space="preserve">. </w:t>
      </w:r>
      <w:r w:rsidR="00D86E26">
        <w:t xml:space="preserve">To calculate the </w:t>
      </w:r>
      <w:proofErr w:type="gramStart"/>
      <w:r w:rsidR="00F911BF">
        <w:t>time</w:t>
      </w:r>
      <w:proofErr w:type="gramEnd"/>
      <w:r w:rsidR="00F911BF">
        <w:t xml:space="preserve"> </w:t>
      </w:r>
      <w:r w:rsidR="00D86E26">
        <w:t xml:space="preserve">it takes the counter register to </w:t>
      </w:r>
      <w:r w:rsidR="00F911BF">
        <w:t xml:space="preserve">count from </w:t>
      </w:r>
      <m:oMath>
        <m:r>
          <w:rPr>
            <w:rFonts w:ascii="Cambria Math" w:hAnsi="Cambria Math"/>
          </w:rPr>
          <m:t>0</m:t>
        </m:r>
      </m:oMath>
      <w:r w:rsidR="004F1118">
        <w:rPr>
          <w:rFonts w:eastAsiaTheme="minorEastAsia"/>
        </w:rPr>
        <w:t xml:space="preserve"> </w:t>
      </w:r>
      <w:r w:rsidR="00F911BF">
        <w:t xml:space="preserve">to the </w:t>
      </w:r>
      <m:oMath>
        <m:r>
          <w:rPr>
            <w:rFonts w:ascii="Cambria Math" w:hAnsi="Cambria Math"/>
          </w:rPr>
          <m:t>ARR</m:t>
        </m:r>
      </m:oMath>
      <w:r w:rsidR="00F911BF">
        <w:t xml:space="preserve"> value, </w:t>
      </w:r>
      <w:r w:rsidR="00597313">
        <w:t xml:space="preserve">we </w:t>
      </w:r>
      <w:r w:rsidR="00234A39">
        <w:t xml:space="preserve">simply multiply the </w:t>
      </w:r>
      <m:oMath>
        <m:r>
          <w:rPr>
            <w:rFonts w:ascii="Cambria Math" w:hAnsi="Cambria Math"/>
          </w:rPr>
          <m:t>ARR</m:t>
        </m:r>
      </m:oMath>
      <w:r w:rsidR="00234A39">
        <w:rPr>
          <w:rFonts w:eastAsiaTheme="minorEastAsia"/>
        </w:rPr>
        <w:t xml:space="preserve"> value with the count interval: </w:t>
      </w:r>
    </w:p>
    <w:p w14:paraId="0F0D9A1C" w14:textId="589483F4" w:rsidR="00234A39" w:rsidRPr="00DF7B41" w:rsidRDefault="00000000" w:rsidP="00920DE3">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OFL</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CNT</m:t>
                  </m:r>
                </m:sub>
              </m:sSub>
            </m:den>
          </m:f>
          <m:r>
            <w:rPr>
              <w:rFonts w:ascii="Cambria Math" w:hAnsi="Cambria Math"/>
            </w:rPr>
            <m:t>⋅</m:t>
          </m:r>
          <m:r>
            <w:rPr>
              <w:rFonts w:ascii="Cambria Math" w:hAnsi="Cambria Math"/>
            </w:rPr>
            <m:t>ARR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PSC</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m:t>
                  </m:r>
                </m:sub>
              </m:sSub>
            </m:den>
          </m:f>
          <m:r>
            <w:rPr>
              <w:rFonts w:ascii="Cambria Math" w:eastAsiaTheme="minorEastAsia" w:hAnsi="Cambria Math"/>
            </w:rPr>
            <m:t>⋅</m:t>
          </m:r>
          <m:r>
            <w:rPr>
              <w:rFonts w:ascii="Cambria Math" w:eastAsiaTheme="minorEastAsia" w:hAnsi="Cambria Math"/>
            </w:rPr>
            <m:t>ARR</m:t>
          </m:r>
        </m:oMath>
      </m:oMathPara>
    </w:p>
    <w:p w14:paraId="1E9B97ED" w14:textId="7864C512" w:rsidR="00DF7B41" w:rsidRDefault="00EF41BC" w:rsidP="00920DE3">
      <w:pPr>
        <w:rPr>
          <w:rFonts w:eastAsiaTheme="minorEastAsia"/>
        </w:rPr>
      </w:pPr>
      <w:r>
        <w:t>Now, a</w:t>
      </w:r>
      <w:r w:rsidR="00195989">
        <w:t xml:space="preserve"> fitting combination of </w:t>
      </w:r>
      <m:oMath>
        <m:r>
          <w:rPr>
            <w:rFonts w:ascii="Cambria Math" w:hAnsi="Cambria Math"/>
          </w:rPr>
          <m:t>ARR</m:t>
        </m:r>
      </m:oMath>
      <w:r>
        <w:rPr>
          <w:rFonts w:eastAsiaTheme="minorEastAsia"/>
        </w:rPr>
        <w:t xml:space="preserve"> and </w:t>
      </w:r>
      <m:oMath>
        <m:r>
          <w:rPr>
            <w:rFonts w:ascii="Cambria Math" w:eastAsiaTheme="minorEastAsia" w:hAnsi="Cambria Math"/>
          </w:rPr>
          <m:t>PSC</m:t>
        </m:r>
      </m:oMath>
      <w:r>
        <w:rPr>
          <w:rFonts w:eastAsiaTheme="minorEastAsia"/>
        </w:rPr>
        <w:t xml:space="preserve"> </w:t>
      </w:r>
      <w:r w:rsidR="007F1C54">
        <w:rPr>
          <w:rFonts w:eastAsiaTheme="minorEastAsia"/>
        </w:rPr>
        <w:t>must</w:t>
      </w:r>
      <w:r w:rsidR="00965DA4">
        <w:rPr>
          <w:rFonts w:eastAsiaTheme="minorEastAsia"/>
        </w:rPr>
        <w:t xml:space="preserve"> be chosen. </w:t>
      </w:r>
      <w:r w:rsidR="007F1C54">
        <w:rPr>
          <w:rFonts w:eastAsiaTheme="minorEastAsia"/>
        </w:rPr>
        <w:t>Since Timer 2 is a 32-Bit timer</w:t>
      </w:r>
      <w:r w:rsidR="006041EE">
        <w:rPr>
          <w:rFonts w:eastAsiaTheme="minorEastAsia"/>
        </w:rPr>
        <w:t>,</w:t>
      </w:r>
      <w:r w:rsidR="007F1C54">
        <w:rPr>
          <w:rFonts w:eastAsiaTheme="minorEastAsia"/>
        </w:rPr>
        <w:t xml:space="preserve"> the max value for the </w:t>
      </w:r>
      <m:oMath>
        <m:r>
          <w:rPr>
            <w:rFonts w:ascii="Cambria Math" w:eastAsiaTheme="minorEastAsia" w:hAnsi="Cambria Math"/>
          </w:rPr>
          <m:t>ARR</m:t>
        </m:r>
      </m:oMath>
      <w:r w:rsidR="00F46B4F">
        <w:rPr>
          <w:rFonts w:eastAsiaTheme="minorEastAsia"/>
        </w:rPr>
        <w:t xml:space="preserve"> is high enough to use the </w:t>
      </w:r>
      <w:r w:rsidR="00D11633">
        <w:rPr>
          <w:rFonts w:eastAsiaTheme="minorEastAsia"/>
        </w:rPr>
        <w:t xml:space="preserve">base frequency and </w:t>
      </w:r>
      <m:oMath>
        <m:r>
          <w:rPr>
            <w:rFonts w:ascii="Cambria Math" w:eastAsiaTheme="minorEastAsia" w:hAnsi="Cambria Math"/>
          </w:rPr>
          <m:t>PSC</m:t>
        </m:r>
      </m:oMath>
      <w:r w:rsidR="00241987">
        <w:rPr>
          <w:rFonts w:eastAsiaTheme="minorEastAsia"/>
        </w:rPr>
        <w:t xml:space="preserve"> is chosen to be 1. </w:t>
      </w:r>
      <w:r w:rsidR="004002A3">
        <w:rPr>
          <w:rFonts w:eastAsiaTheme="minorEastAsia"/>
        </w:rPr>
        <w:t xml:space="preserve">The value for the </w:t>
      </w:r>
      <m:oMath>
        <m:r>
          <w:rPr>
            <w:rFonts w:ascii="Cambria Math" w:eastAsiaTheme="minorEastAsia" w:hAnsi="Cambria Math"/>
          </w:rPr>
          <m:t>ARR</m:t>
        </m:r>
      </m:oMath>
      <w:r w:rsidR="004002A3">
        <w:rPr>
          <w:rFonts w:eastAsiaTheme="minorEastAsia"/>
        </w:rPr>
        <w:t xml:space="preserve"> can therefore easily be calculated: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229"/>
        <w:gridCol w:w="1236"/>
      </w:tblGrid>
      <w:tr w:rsidR="00607A9A" w14:paraId="5FB011B5" w14:textId="77777777" w:rsidTr="000C4F00">
        <w:tc>
          <w:tcPr>
            <w:tcW w:w="1271" w:type="dxa"/>
          </w:tcPr>
          <w:p w14:paraId="6AAC8D11" w14:textId="77777777" w:rsidR="00607A9A" w:rsidRDefault="00607A9A" w:rsidP="00920DE3">
            <w:pPr>
              <w:rPr>
                <w:rFonts w:eastAsiaTheme="minorEastAsia"/>
              </w:rPr>
            </w:pPr>
          </w:p>
        </w:tc>
        <w:tc>
          <w:tcPr>
            <w:tcW w:w="7229" w:type="dxa"/>
          </w:tcPr>
          <w:p w14:paraId="78ACB484" w14:textId="0056E920" w:rsidR="00607A9A" w:rsidRDefault="00607A9A" w:rsidP="00920DE3">
            <w:pPr>
              <w:rPr>
                <w:rFonts w:eastAsiaTheme="minorEastAsia"/>
              </w:rPr>
            </w:pPr>
            <m:oMathPara>
              <m:oMath>
                <m:r>
                  <w:rPr>
                    <w:rFonts w:ascii="Cambria Math" w:hAnsi="Cambria Math"/>
                  </w:rPr>
                  <m:t>ARR=</m:t>
                </m:r>
                <m:sSub>
                  <m:sSubPr>
                    <m:ctrlPr>
                      <w:rPr>
                        <w:rFonts w:ascii="Cambria Math" w:hAnsi="Cambria Math"/>
                        <w:i/>
                      </w:rPr>
                    </m:ctrlPr>
                  </m:sSubPr>
                  <m:e>
                    <m:r>
                      <w:rPr>
                        <w:rFonts w:ascii="Cambria Math" w:hAnsi="Cambria Math"/>
                      </w:rPr>
                      <m:t>T</m:t>
                    </m:r>
                  </m:e>
                  <m:sub>
                    <m:r>
                      <w:rPr>
                        <w:rFonts w:ascii="Cambria Math" w:hAnsi="Cambria Math"/>
                      </w:rPr>
                      <m:t>OFL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TIM</m:t>
                        </m:r>
                      </m:sub>
                    </m:sSub>
                  </m:num>
                  <m:den>
                    <m:r>
                      <w:rPr>
                        <w:rFonts w:ascii="Cambria Math" w:hAnsi="Cambria Math"/>
                      </w:rPr>
                      <m:t>PSC</m:t>
                    </m:r>
                  </m:den>
                </m:f>
                <m:r>
                  <w:rPr>
                    <w:rFonts w:ascii="Cambria Math" w:hAnsi="Cambria Math"/>
                  </w:rPr>
                  <m:t>=0.5s⋅</m:t>
                </m:r>
                <m:f>
                  <m:fPr>
                    <m:ctrlPr>
                      <w:rPr>
                        <w:rFonts w:ascii="Cambria Math" w:hAnsi="Cambria Math"/>
                        <w:i/>
                      </w:rPr>
                    </m:ctrlPr>
                  </m:fPr>
                  <m:num>
                    <m:r>
                      <w:rPr>
                        <w:rFonts w:ascii="Cambria Math" w:hAnsi="Cambria Math"/>
                      </w:rPr>
                      <m:t>75 000 000Hz</m:t>
                    </m:r>
                  </m:num>
                  <m:den>
                    <m:r>
                      <w:rPr>
                        <w:rFonts w:ascii="Cambria Math" w:hAnsi="Cambria Math"/>
                      </w:rPr>
                      <m:t>1</m:t>
                    </m:r>
                  </m:den>
                </m:f>
                <m:r>
                  <w:rPr>
                    <w:rFonts w:ascii="Cambria Math" w:hAnsi="Cambria Math"/>
                  </w:rPr>
                  <m:t>=37 500 000</m:t>
                </m:r>
              </m:oMath>
            </m:oMathPara>
          </w:p>
        </w:tc>
        <w:tc>
          <w:tcPr>
            <w:tcW w:w="1236" w:type="dxa"/>
            <w:vAlign w:val="center"/>
          </w:tcPr>
          <w:p w14:paraId="14962903" w14:textId="1189C83F" w:rsidR="00607A9A" w:rsidRPr="009F321C" w:rsidRDefault="009F321C" w:rsidP="00715C88">
            <w:pPr>
              <w:pStyle w:val="Beschriftung"/>
              <w:keepNext/>
              <w:spacing w:after="0"/>
              <w:jc w:val="center"/>
            </w:pPr>
            <w:bookmarkStart w:id="15" w:name="_Ref166204168"/>
            <w:r>
              <w:t xml:space="preserve">formula </w:t>
            </w:r>
            <w:r>
              <w:fldChar w:fldCharType="begin"/>
            </w:r>
            <w:r>
              <w:instrText xml:space="preserve"> SEQ Formel \* ARABIC </w:instrText>
            </w:r>
            <w:r>
              <w:fldChar w:fldCharType="separate"/>
            </w:r>
            <w:r w:rsidR="004C0A5E">
              <w:rPr>
                <w:noProof/>
              </w:rPr>
              <w:t>1</w:t>
            </w:r>
            <w:r>
              <w:fldChar w:fldCharType="end"/>
            </w:r>
            <w:bookmarkEnd w:id="15"/>
          </w:p>
        </w:tc>
      </w:tr>
    </w:tbl>
    <w:p w14:paraId="7A97DAFC" w14:textId="5172C846" w:rsidR="00D55B98" w:rsidRDefault="00FE6718" w:rsidP="009F321C">
      <w:pPr>
        <w:spacing w:before="240"/>
        <w:rPr>
          <w:rFonts w:eastAsiaTheme="minorEastAsia"/>
        </w:rPr>
      </w:pPr>
      <w:r>
        <w:rPr>
          <w:rFonts w:eastAsiaTheme="minorEastAsia"/>
        </w:rPr>
        <w:t xml:space="preserve">The value for </w:t>
      </w:r>
      <m:oMath>
        <m:sSub>
          <m:sSubPr>
            <m:ctrlPr>
              <w:rPr>
                <w:rFonts w:ascii="Cambria Math" w:hAnsi="Cambria Math"/>
                <w:i/>
              </w:rPr>
            </m:ctrlPr>
          </m:sSubPr>
          <m:e>
            <m:r>
              <w:rPr>
                <w:rFonts w:ascii="Cambria Math" w:hAnsi="Cambria Math"/>
              </w:rPr>
              <m:t>f</m:t>
            </m:r>
          </m:e>
          <m:sub>
            <m:r>
              <w:rPr>
                <w:rFonts w:ascii="Cambria Math" w:hAnsi="Cambria Math"/>
              </w:rPr>
              <m:t>TIM</m:t>
            </m:r>
          </m:sub>
        </m:sSub>
      </m:oMath>
      <w:r>
        <w:rPr>
          <w:rFonts w:eastAsiaTheme="minorEastAsia"/>
        </w:rPr>
        <w:t xml:space="preserve"> can be </w:t>
      </w:r>
      <w:r w:rsidR="00745425">
        <w:rPr>
          <w:rFonts w:eastAsiaTheme="minorEastAsia"/>
        </w:rPr>
        <w:t xml:space="preserve">set in the Clock configuration in Cube MX and is </w:t>
      </w:r>
      <m:oMath>
        <m:r>
          <w:rPr>
            <w:rFonts w:ascii="Cambria Math" w:eastAsiaTheme="minorEastAsia" w:hAnsi="Cambria Math"/>
          </w:rPr>
          <m:t>75 MHz</m:t>
        </m:r>
      </m:oMath>
      <w:r w:rsidR="00745425">
        <w:rPr>
          <w:rFonts w:eastAsiaTheme="minorEastAsia"/>
        </w:rPr>
        <w:t xml:space="preserve"> by default.</w:t>
      </w:r>
    </w:p>
    <w:tbl>
      <w:tblPr>
        <w:tblStyle w:val="Tabellenraster"/>
        <w:tblW w:w="9776" w:type="dxa"/>
        <w:tblLook w:val="04A0" w:firstRow="1" w:lastRow="0" w:firstColumn="1" w:lastColumn="0" w:noHBand="0" w:noVBand="1"/>
      </w:tblPr>
      <w:tblGrid>
        <w:gridCol w:w="1413"/>
        <w:gridCol w:w="8363"/>
      </w:tblGrid>
      <w:tr w:rsidR="00F40BEE" w14:paraId="139AAA00" w14:textId="77777777" w:rsidTr="0095322A">
        <w:tc>
          <w:tcPr>
            <w:tcW w:w="9776" w:type="dxa"/>
            <w:gridSpan w:val="2"/>
            <w:shd w:val="clear" w:color="auto" w:fill="D9E2F3" w:themeFill="accent1" w:themeFillTint="33"/>
          </w:tcPr>
          <w:p w14:paraId="0CFE51F4" w14:textId="5FC8B043" w:rsidR="00F40BEE" w:rsidRDefault="00F40BEE" w:rsidP="001465CE">
            <w:pPr>
              <w:jc w:val="center"/>
              <w:rPr>
                <w:rFonts w:eastAsiaTheme="minorEastAsia"/>
              </w:rPr>
            </w:pPr>
            <w:r>
              <w:rPr>
                <w:rFonts w:eastAsiaTheme="minorEastAsia"/>
              </w:rPr>
              <w:t>Final Values</w:t>
            </w:r>
          </w:p>
        </w:tc>
      </w:tr>
      <w:tr w:rsidR="00AC59F7" w14:paraId="4D6D6861" w14:textId="77777777" w:rsidTr="00D4531F">
        <w:tc>
          <w:tcPr>
            <w:tcW w:w="1413" w:type="dxa"/>
            <w:shd w:val="clear" w:color="auto" w:fill="FFFFFF" w:themeFill="background1"/>
          </w:tcPr>
          <w:p w14:paraId="306CCA98" w14:textId="792282EF" w:rsidR="00AC59F7" w:rsidRDefault="00AC59F7" w:rsidP="00F40BEE">
            <w:pPr>
              <w:jc w:val="left"/>
              <w:rPr>
                <w:rFonts w:eastAsiaTheme="minorEastAsia"/>
              </w:rPr>
            </w:pPr>
            <m:oMathPara>
              <m:oMath>
                <m:r>
                  <w:rPr>
                    <w:rFonts w:ascii="Cambria Math" w:eastAsiaTheme="minorEastAsia" w:hAnsi="Cambria Math"/>
                  </w:rPr>
                  <m:t>PSC</m:t>
                </m:r>
              </m:oMath>
            </m:oMathPara>
          </w:p>
        </w:tc>
        <w:tc>
          <w:tcPr>
            <w:tcW w:w="8363" w:type="dxa"/>
            <w:shd w:val="clear" w:color="auto" w:fill="FFFFFF" w:themeFill="background1"/>
          </w:tcPr>
          <w:p w14:paraId="58A502E8" w14:textId="4435D795" w:rsidR="00AC59F7" w:rsidRDefault="00F40BEE" w:rsidP="00D85FC6">
            <w:pPr>
              <w:jc w:val="right"/>
              <w:rPr>
                <w:rFonts w:eastAsiaTheme="minorEastAsia"/>
              </w:rPr>
            </w:pPr>
            <m:oMath>
              <m:r>
                <w:rPr>
                  <w:rFonts w:ascii="Cambria Math" w:eastAsiaTheme="minorEastAsia" w:hAnsi="Cambria Math"/>
                </w:rPr>
                <m:t>1</m:t>
              </m:r>
            </m:oMath>
            <w:r w:rsidR="007F6D83">
              <w:rPr>
                <w:rFonts w:eastAsiaTheme="minorEastAsia"/>
              </w:rPr>
              <w:t xml:space="preserve"> </w:t>
            </w:r>
          </w:p>
        </w:tc>
      </w:tr>
      <w:tr w:rsidR="00AC59F7" w14:paraId="2765285C" w14:textId="77777777" w:rsidTr="00D4531F">
        <w:tc>
          <w:tcPr>
            <w:tcW w:w="1413" w:type="dxa"/>
            <w:shd w:val="clear" w:color="auto" w:fill="FFFFFF" w:themeFill="background1"/>
          </w:tcPr>
          <w:p w14:paraId="794A32DE" w14:textId="3FD6082B" w:rsidR="00AC59F7" w:rsidRDefault="00AC59F7" w:rsidP="00F40BEE">
            <w:pPr>
              <w:jc w:val="left"/>
              <w:rPr>
                <w:rFonts w:eastAsiaTheme="minorEastAsia"/>
              </w:rPr>
            </w:pPr>
            <m:oMathPara>
              <m:oMath>
                <m:r>
                  <w:rPr>
                    <w:rFonts w:ascii="Cambria Math" w:eastAsiaTheme="minorEastAsia" w:hAnsi="Cambria Math"/>
                  </w:rPr>
                  <m:t>ARR</m:t>
                </m:r>
              </m:oMath>
            </m:oMathPara>
          </w:p>
        </w:tc>
        <w:tc>
          <w:tcPr>
            <w:tcW w:w="8363" w:type="dxa"/>
            <w:shd w:val="clear" w:color="auto" w:fill="FFFFFF" w:themeFill="background1"/>
          </w:tcPr>
          <w:p w14:paraId="2E8E627D" w14:textId="7A0F9E39" w:rsidR="00AC59F7" w:rsidRDefault="00F40BEE" w:rsidP="00AC74FF">
            <w:pPr>
              <w:keepNext/>
              <w:jc w:val="right"/>
              <w:rPr>
                <w:rFonts w:eastAsiaTheme="minorEastAsia"/>
              </w:rPr>
            </w:pPr>
            <m:oMath>
              <m:r>
                <w:rPr>
                  <w:rFonts w:ascii="Cambria Math" w:hAnsi="Cambria Math"/>
                </w:rPr>
                <m:t>37 500 000</m:t>
              </m:r>
            </m:oMath>
            <w:r w:rsidR="007F6D83">
              <w:rPr>
                <w:rFonts w:eastAsiaTheme="minorEastAsia"/>
              </w:rPr>
              <w:t xml:space="preserve"> </w:t>
            </w:r>
          </w:p>
        </w:tc>
      </w:tr>
    </w:tbl>
    <w:p w14:paraId="1BE35191" w14:textId="521F6E3F" w:rsidR="00D55B98" w:rsidRDefault="00AC74FF" w:rsidP="00AC74FF">
      <w:pPr>
        <w:pStyle w:val="Beschriftung"/>
        <w:rPr>
          <w:rFonts w:eastAsiaTheme="minorEastAsia"/>
        </w:rPr>
      </w:pPr>
      <w:bookmarkStart w:id="16" w:name="_Toc166212444"/>
      <w:r>
        <w:t xml:space="preserve">Table </w:t>
      </w:r>
      <w:r>
        <w:fldChar w:fldCharType="begin"/>
      </w:r>
      <w:r>
        <w:instrText xml:space="preserve"> SEQ Table \* ARABIC </w:instrText>
      </w:r>
      <w:r>
        <w:fldChar w:fldCharType="separate"/>
      </w:r>
      <w:r w:rsidR="004C0A5E">
        <w:rPr>
          <w:noProof/>
        </w:rPr>
        <w:t>2</w:t>
      </w:r>
      <w:r>
        <w:fldChar w:fldCharType="end"/>
      </w:r>
      <w:r>
        <w:t>: Task A - Final Values from Calculations</w:t>
      </w:r>
      <w:bookmarkEnd w:id="16"/>
    </w:p>
    <w:p w14:paraId="3C75C17A" w14:textId="77777777" w:rsidR="0046020E" w:rsidRDefault="0046020E">
      <w:pPr>
        <w:spacing w:line="259" w:lineRule="auto"/>
        <w:jc w:val="left"/>
        <w:rPr>
          <w:rFonts w:eastAsiaTheme="minorEastAsia"/>
        </w:rPr>
      </w:pPr>
      <w:r>
        <w:rPr>
          <w:rFonts w:eastAsiaTheme="minorEastAsia"/>
        </w:rPr>
        <w:br w:type="page"/>
      </w:r>
    </w:p>
    <w:p w14:paraId="00AAC317" w14:textId="77106D02" w:rsidR="0081575D" w:rsidRDefault="00AB68A7" w:rsidP="00AB68A7">
      <w:pPr>
        <w:pStyle w:val="berschrift2"/>
        <w:rPr>
          <w:rFonts w:cstheme="minorHAnsi"/>
          <w:bCs/>
          <w:color w:val="auto"/>
          <w:szCs w:val="32"/>
        </w:rPr>
      </w:pPr>
      <w:bookmarkStart w:id="17" w:name="_Toc166212406"/>
      <w:bookmarkEnd w:id="14"/>
      <w:r>
        <w:rPr>
          <w:rFonts w:cstheme="minorHAnsi"/>
          <w:bCs/>
          <w:color w:val="auto"/>
          <w:szCs w:val="32"/>
        </w:rPr>
        <w:lastRenderedPageBreak/>
        <w:t xml:space="preserve">A.2. </w:t>
      </w:r>
      <w:r w:rsidR="0081575D" w:rsidRPr="00CA1D98">
        <w:rPr>
          <w:rFonts w:cstheme="minorHAnsi"/>
          <w:bCs/>
          <w:color w:val="auto"/>
          <w:szCs w:val="32"/>
        </w:rPr>
        <w:t>Implementation</w:t>
      </w:r>
      <w:bookmarkEnd w:id="17"/>
    </w:p>
    <w:p w14:paraId="4B7769DA" w14:textId="16E9B5EE" w:rsidR="00C617E9" w:rsidRPr="00C617E9" w:rsidRDefault="00C617E9" w:rsidP="00C617E9">
      <w:pPr>
        <w:rPr>
          <w:b/>
        </w:rPr>
      </w:pPr>
      <w:r>
        <w:rPr>
          <w:b/>
        </w:rPr>
        <w:t>Configuration in Cube MX</w:t>
      </w:r>
    </w:p>
    <w:p w14:paraId="64AB243B" w14:textId="089CBF46" w:rsidR="00694D1E" w:rsidRPr="00694D1E" w:rsidRDefault="00694D1E" w:rsidP="00694D1E">
      <w:r>
        <w:t>Before</w:t>
      </w:r>
      <w:r w:rsidR="0087381A">
        <w:t xml:space="preserve"> discussi</w:t>
      </w:r>
      <w:r w:rsidR="00875086">
        <w:t xml:space="preserve">ng </w:t>
      </w:r>
      <w:r w:rsidR="0087381A">
        <w:t xml:space="preserve">the </w:t>
      </w:r>
      <w:r w:rsidR="008F2F88">
        <w:t>c</w:t>
      </w:r>
      <w:r w:rsidR="0087381A">
        <w:t xml:space="preserve">ode implementation, </w:t>
      </w:r>
      <w:r w:rsidR="00930143">
        <w:t>t</w:t>
      </w:r>
      <w:r w:rsidR="0087381A">
        <w:t>imer 2 needs to be configured in Cube</w:t>
      </w:r>
      <w:r w:rsidR="00A71829">
        <w:t xml:space="preserve"> </w:t>
      </w:r>
      <w:r w:rsidR="0087381A">
        <w:t>MX</w:t>
      </w:r>
      <w:r w:rsidR="00E10299">
        <w:t xml:space="preserve">. The </w:t>
      </w:r>
      <w:r w:rsidR="004E7F92">
        <w:t>c</w:t>
      </w:r>
      <w:r w:rsidR="00E10299">
        <w:t xml:space="preserve">lock </w:t>
      </w:r>
      <w:r w:rsidR="004E7F92">
        <w:t>s</w:t>
      </w:r>
      <w:r w:rsidR="00E10299">
        <w:t xml:space="preserve">ource has been set </w:t>
      </w:r>
      <w:r w:rsidR="00B675B2">
        <w:t xml:space="preserve">as the internal clock and the values for the </w:t>
      </w:r>
      <m:oMath>
        <m:r>
          <w:rPr>
            <w:rFonts w:ascii="Cambria Math" w:hAnsi="Cambria Math"/>
          </w:rPr>
          <m:t>PSC</m:t>
        </m:r>
      </m:oMath>
      <w:r w:rsidR="00B675B2">
        <w:t xml:space="preserve"> and </w:t>
      </w:r>
      <m:oMath>
        <m:r>
          <w:rPr>
            <w:rFonts w:ascii="Cambria Math" w:hAnsi="Cambria Math"/>
          </w:rPr>
          <m:t>ARR</m:t>
        </m:r>
      </m:oMath>
      <w:r w:rsidR="00B675B2">
        <w:t xml:space="preserve"> are </w:t>
      </w:r>
      <w:r w:rsidR="00A71829">
        <w:t>adopted from the calculations above</w:t>
      </w:r>
      <w:r w:rsidR="00C641D0">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1"/>
        <w:gridCol w:w="6845"/>
      </w:tblGrid>
      <w:tr w:rsidR="005509FF" w14:paraId="38119DE9" w14:textId="77777777" w:rsidTr="000D0FC7">
        <w:tc>
          <w:tcPr>
            <w:tcW w:w="4868" w:type="dxa"/>
          </w:tcPr>
          <w:p w14:paraId="75FC09DC" w14:textId="01C40AB0" w:rsidR="00A01637" w:rsidRDefault="00A01637" w:rsidP="00A01637">
            <w:r>
              <w:rPr>
                <w:noProof/>
              </w:rPr>
              <w:drawing>
                <wp:inline distT="0" distB="0" distL="0" distR="0" wp14:anchorId="58DAB4F6" wp14:editId="595D35F5">
                  <wp:extent cx="1739861" cy="1828800"/>
                  <wp:effectExtent l="0" t="0" r="0" b="0"/>
                  <wp:docPr id="59970554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2811" cy="1831901"/>
                          </a:xfrm>
                          <a:prstGeom prst="rect">
                            <a:avLst/>
                          </a:prstGeom>
                          <a:noFill/>
                          <a:ln>
                            <a:noFill/>
                          </a:ln>
                        </pic:spPr>
                      </pic:pic>
                    </a:graphicData>
                  </a:graphic>
                </wp:inline>
              </w:drawing>
            </w:r>
          </w:p>
        </w:tc>
        <w:tc>
          <w:tcPr>
            <w:tcW w:w="4868" w:type="dxa"/>
          </w:tcPr>
          <w:p w14:paraId="61132F7C" w14:textId="7A026470" w:rsidR="00A01637" w:rsidRDefault="005509FF" w:rsidP="00356E28">
            <w:pPr>
              <w:keepNext/>
              <w:jc w:val="right"/>
            </w:pPr>
            <w:r>
              <w:rPr>
                <w:noProof/>
              </w:rPr>
              <w:drawing>
                <wp:inline distT="0" distB="0" distL="0" distR="0" wp14:anchorId="2E7D29DD" wp14:editId="2C80F2CB">
                  <wp:extent cx="4293769" cy="1798848"/>
                  <wp:effectExtent l="0" t="0" r="0" b="0"/>
                  <wp:docPr id="138399060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7806" cy="1808918"/>
                          </a:xfrm>
                          <a:prstGeom prst="rect">
                            <a:avLst/>
                          </a:prstGeom>
                          <a:noFill/>
                          <a:ln>
                            <a:noFill/>
                          </a:ln>
                        </pic:spPr>
                      </pic:pic>
                    </a:graphicData>
                  </a:graphic>
                </wp:inline>
              </w:drawing>
            </w:r>
          </w:p>
        </w:tc>
      </w:tr>
    </w:tbl>
    <w:p w14:paraId="51FB6030" w14:textId="66E7720F" w:rsidR="00A01637" w:rsidRDefault="000E612E" w:rsidP="004319E9">
      <w:pPr>
        <w:pStyle w:val="Beschriftung"/>
        <w:jc w:val="left"/>
      </w:pPr>
      <w:bookmarkStart w:id="18" w:name="_Toc166212427"/>
      <w:r>
        <w:t xml:space="preserve">Figure </w:t>
      </w:r>
      <w:r>
        <w:fldChar w:fldCharType="begin"/>
      </w:r>
      <w:r>
        <w:instrText xml:space="preserve"> SEQ Figure \* ARABIC </w:instrText>
      </w:r>
      <w:r>
        <w:fldChar w:fldCharType="separate"/>
      </w:r>
      <w:r w:rsidR="004C0A5E">
        <w:rPr>
          <w:noProof/>
        </w:rPr>
        <w:t>8</w:t>
      </w:r>
      <w:r>
        <w:fldChar w:fldCharType="end"/>
      </w:r>
      <w:r>
        <w:t xml:space="preserve">: </w:t>
      </w:r>
      <w:r w:rsidRPr="00FF337C">
        <w:t>Task A - TIM2 Configuration in Cube MX</w:t>
      </w:r>
      <w:bookmarkEnd w:id="18"/>
    </w:p>
    <w:p w14:paraId="15ED03B2" w14:textId="2A51184D" w:rsidR="00250951" w:rsidRPr="00250951" w:rsidRDefault="00250951" w:rsidP="004319E9">
      <w:pPr>
        <w:keepNext/>
        <w:rPr>
          <w:b/>
          <w:szCs w:val="24"/>
        </w:rPr>
      </w:pPr>
      <w:r>
        <w:rPr>
          <w:b/>
          <w:szCs w:val="24"/>
        </w:rPr>
        <w:t>Code:</w:t>
      </w:r>
    </w:p>
    <w:p w14:paraId="539812A0" w14:textId="342129E9" w:rsidR="00DD1EC5" w:rsidRDefault="00C40832" w:rsidP="004319E9">
      <w:pPr>
        <w:keepNext/>
        <w:rPr>
          <w:szCs w:val="24"/>
        </w:rPr>
      </w:pPr>
      <w:r>
        <w:rPr>
          <w:szCs w:val="24"/>
        </w:rPr>
        <w:t xml:space="preserve">The </w:t>
      </w:r>
      <w:r w:rsidR="00620F2F">
        <w:rPr>
          <w:szCs w:val="24"/>
        </w:rPr>
        <w:t>t</w:t>
      </w:r>
      <w:r>
        <w:rPr>
          <w:szCs w:val="24"/>
        </w:rPr>
        <w:t>imer can be started wit</w:t>
      </w:r>
      <w:r w:rsidR="00ED1853">
        <w:rPr>
          <w:szCs w:val="24"/>
        </w:rPr>
        <w:t>h the HAL</w:t>
      </w:r>
      <w:r w:rsidR="00724F85">
        <w:rPr>
          <w:szCs w:val="24"/>
        </w:rPr>
        <w:fldChar w:fldCharType="begin"/>
      </w:r>
      <w:r w:rsidR="00724F85">
        <w:instrText xml:space="preserve"> XE "</w:instrText>
      </w:r>
      <w:r w:rsidR="00724F85" w:rsidRPr="001A1311">
        <w:rPr>
          <w:szCs w:val="24"/>
        </w:rPr>
        <w:instrText>HAL</w:instrText>
      </w:r>
      <w:r w:rsidR="00724F85">
        <w:instrText>" \t "</w:instrText>
      </w:r>
      <w:r w:rsidR="00724F85" w:rsidRPr="002873B5">
        <w:rPr>
          <w:rFonts w:cstheme="minorHAnsi"/>
          <w:i/>
        </w:rPr>
        <w:instrText>Hardware Abstraction Layer</w:instrText>
      </w:r>
      <w:r w:rsidR="00724F85">
        <w:instrText xml:space="preserve">" </w:instrText>
      </w:r>
      <w:r w:rsidR="00724F85">
        <w:rPr>
          <w:szCs w:val="24"/>
        </w:rPr>
        <w:fldChar w:fldCharType="end"/>
      </w:r>
      <w:r w:rsidR="00ED1853">
        <w:rPr>
          <w:szCs w:val="24"/>
        </w:rPr>
        <w:t xml:space="preserve"> </w:t>
      </w:r>
      <w:r w:rsidR="00E97C21">
        <w:rPr>
          <w:szCs w:val="24"/>
        </w:rPr>
        <w:t xml:space="preserve">provided function. </w:t>
      </w:r>
      <w:r w:rsidR="00091BCE">
        <w:rPr>
          <w:szCs w:val="24"/>
        </w:rPr>
        <w:t xml:space="preserve">The status register </w:t>
      </w:r>
      <w:r w:rsidR="0028250B">
        <w:rPr>
          <w:szCs w:val="24"/>
        </w:rPr>
        <w:t xml:space="preserve">of the </w:t>
      </w:r>
      <w:r w:rsidR="00162972">
        <w:rPr>
          <w:szCs w:val="24"/>
        </w:rPr>
        <w:t>t</w:t>
      </w:r>
      <w:r w:rsidR="0028250B">
        <w:rPr>
          <w:szCs w:val="24"/>
        </w:rPr>
        <w:t xml:space="preserve">imer 2 is constantly checked if an update event has been triggered. </w:t>
      </w:r>
      <w:r w:rsidR="009B6D42">
        <w:rPr>
          <w:szCs w:val="24"/>
        </w:rPr>
        <w:t xml:space="preserve">The check can be performed </w:t>
      </w:r>
      <w:r w:rsidR="006A23FE">
        <w:rPr>
          <w:szCs w:val="24"/>
        </w:rPr>
        <w:t>by inspecting the status o</w:t>
      </w:r>
      <w:r w:rsidR="003555AE">
        <w:rPr>
          <w:szCs w:val="24"/>
        </w:rPr>
        <w:t xml:space="preserve">f the Update Interrupt Flag. </w:t>
      </w:r>
    </w:p>
    <w:p w14:paraId="2C4ABC52" w14:textId="5D11E8D1" w:rsidR="009B6D42" w:rsidRDefault="009B6D42" w:rsidP="004319E9">
      <w:pPr>
        <w:keepNext/>
        <w:rPr>
          <w:szCs w:val="24"/>
        </w:rPr>
      </w:pPr>
      <w:r>
        <w:rPr>
          <w:szCs w:val="24"/>
        </w:rPr>
        <w:t>Tim</w:t>
      </w:r>
      <w:r w:rsidR="00DE0C9A">
        <w:rPr>
          <w:szCs w:val="24"/>
        </w:rPr>
        <w:t>er 2</w:t>
      </w:r>
      <w:r>
        <w:rPr>
          <w:szCs w:val="24"/>
        </w:rPr>
        <w:t xml:space="preserve"> Status Register</w:t>
      </w:r>
      <w:r w:rsidR="008D111C">
        <w:rPr>
          <w:szCs w:val="24"/>
        </w:rPr>
        <w:t xml:space="preserve"> (</w:t>
      </w:r>
      <w:r w:rsidR="008D111C" w:rsidRPr="00BF307A">
        <w:rPr>
          <w:rFonts w:ascii="Fira Code" w:hAnsi="Fira Code" w:cs="Fira Code"/>
          <w:color w:val="002060"/>
          <w:sz w:val="20"/>
          <w:szCs w:val="18"/>
        </w:rPr>
        <w:t>TIM2-&gt;SR</w:t>
      </w:r>
      <w:r w:rsidR="008D111C">
        <w:rPr>
          <w:szCs w:val="24"/>
        </w:rPr>
        <w:t>)</w:t>
      </w:r>
    </w:p>
    <w:p w14:paraId="4747A60F" w14:textId="076B6CE8" w:rsidR="00594D14" w:rsidRDefault="009B6D42" w:rsidP="00594D14">
      <w:pPr>
        <w:keepNext/>
        <w:spacing w:after="0"/>
      </w:pPr>
      <w:r w:rsidRPr="009B6D42">
        <w:rPr>
          <w:noProof/>
          <w:szCs w:val="24"/>
        </w:rPr>
        <w:drawing>
          <wp:inline distT="0" distB="0" distL="0" distR="0" wp14:anchorId="61072B07" wp14:editId="7123D9E7">
            <wp:extent cx="6188710" cy="534010"/>
            <wp:effectExtent l="0" t="0" r="0" b="0"/>
            <wp:docPr id="15705642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64225" name=""/>
                    <pic:cNvPicPr/>
                  </pic:nvPicPr>
                  <pic:blipFill rotWithShape="1">
                    <a:blip r:embed="rId17"/>
                    <a:srcRect b="15225"/>
                    <a:stretch/>
                  </pic:blipFill>
                  <pic:spPr bwMode="auto">
                    <a:xfrm>
                      <a:off x="0" y="0"/>
                      <a:ext cx="6188710" cy="534010"/>
                    </a:xfrm>
                    <a:prstGeom prst="rect">
                      <a:avLst/>
                    </a:prstGeom>
                    <a:ln>
                      <a:noFill/>
                    </a:ln>
                    <a:extLst>
                      <a:ext uri="{53640926-AAD7-44D8-BBD7-CCE9431645EC}">
                        <a14:shadowObscured xmlns:a14="http://schemas.microsoft.com/office/drawing/2010/main"/>
                      </a:ext>
                    </a:extLst>
                  </pic:spPr>
                </pic:pic>
              </a:graphicData>
            </a:graphic>
          </wp:inline>
        </w:drawing>
      </w:r>
    </w:p>
    <w:p w14:paraId="00EC8E5B" w14:textId="73D53FD4" w:rsidR="009B6D42" w:rsidRDefault="00594D14" w:rsidP="00594D14">
      <w:pPr>
        <w:pStyle w:val="Beschriftung"/>
        <w:rPr>
          <w:szCs w:val="24"/>
        </w:rPr>
      </w:pPr>
      <w:bookmarkStart w:id="19" w:name="_Toc166212428"/>
      <w:r>
        <w:t xml:space="preserve">Figure </w:t>
      </w:r>
      <w:r>
        <w:fldChar w:fldCharType="begin"/>
      </w:r>
      <w:r>
        <w:instrText xml:space="preserve"> SEQ Figure \* ARABIC </w:instrText>
      </w:r>
      <w:r>
        <w:fldChar w:fldCharType="separate"/>
      </w:r>
      <w:r w:rsidR="004C0A5E">
        <w:rPr>
          <w:noProof/>
        </w:rPr>
        <w:t>9</w:t>
      </w:r>
      <w:r>
        <w:fldChar w:fldCharType="end"/>
      </w:r>
      <w:r>
        <w:t>: Timer Status Register</w:t>
      </w:r>
      <w:bookmarkEnd w:id="19"/>
    </w:p>
    <w:p w14:paraId="74B37192" w14:textId="578934DD" w:rsidR="00AC2D7B" w:rsidRDefault="008D111C" w:rsidP="004319E9">
      <w:pPr>
        <w:keepNext/>
        <w:rPr>
          <w:szCs w:val="24"/>
        </w:rPr>
      </w:pPr>
      <w:r w:rsidRPr="00F425FD">
        <w:rPr>
          <w:rFonts w:ascii="Fira Code" w:hAnsi="Fira Code" w:cs="Fira Code"/>
          <w:color w:val="002060"/>
          <w:sz w:val="20"/>
          <w:szCs w:val="18"/>
        </w:rPr>
        <w:t>TIM_SR_UIF = 0x0001</w:t>
      </w:r>
      <w:r w:rsidR="00553A70">
        <w:rPr>
          <w:szCs w:val="24"/>
        </w:rPr>
        <w:t xml:space="preserve"> (Bitmask for the Flag)</w:t>
      </w:r>
    </w:p>
    <w:tbl>
      <w:tblPr>
        <w:tblStyle w:val="Tabellenraster"/>
        <w:tblW w:w="5000" w:type="pct"/>
        <w:tblLook w:val="04A0" w:firstRow="1" w:lastRow="0" w:firstColumn="1" w:lastColumn="0" w:noHBand="0" w:noVBand="1"/>
      </w:tblPr>
      <w:tblGrid>
        <w:gridCol w:w="2263"/>
        <w:gridCol w:w="3119"/>
        <w:gridCol w:w="3119"/>
        <w:gridCol w:w="1235"/>
      </w:tblGrid>
      <w:tr w:rsidR="000C7E13" w14:paraId="1610160C" w14:textId="439091E3" w:rsidTr="005618BD">
        <w:tc>
          <w:tcPr>
            <w:tcW w:w="1162" w:type="pct"/>
            <w:shd w:val="clear" w:color="auto" w:fill="D9E2F3" w:themeFill="accent1" w:themeFillTint="33"/>
          </w:tcPr>
          <w:p w14:paraId="6AB21897" w14:textId="77777777" w:rsidR="000C7E13" w:rsidRDefault="000C7E13" w:rsidP="004319E9">
            <w:pPr>
              <w:keepNext/>
              <w:rPr>
                <w:szCs w:val="24"/>
              </w:rPr>
            </w:pPr>
          </w:p>
        </w:tc>
        <w:tc>
          <w:tcPr>
            <w:tcW w:w="1602" w:type="pct"/>
            <w:shd w:val="clear" w:color="auto" w:fill="D9E2F3" w:themeFill="accent1" w:themeFillTint="33"/>
          </w:tcPr>
          <w:p w14:paraId="4D663F6F" w14:textId="7989423F" w:rsidR="000C7E13" w:rsidRDefault="000C7E13" w:rsidP="004319E9">
            <w:pPr>
              <w:keepNext/>
              <w:rPr>
                <w:szCs w:val="24"/>
              </w:rPr>
            </w:pPr>
            <w:r>
              <w:rPr>
                <w:szCs w:val="24"/>
              </w:rPr>
              <w:t>Flag is Set</w:t>
            </w:r>
          </w:p>
        </w:tc>
        <w:tc>
          <w:tcPr>
            <w:tcW w:w="1602" w:type="pct"/>
            <w:shd w:val="clear" w:color="auto" w:fill="D9E2F3" w:themeFill="accent1" w:themeFillTint="33"/>
          </w:tcPr>
          <w:p w14:paraId="669C5259" w14:textId="48EE974C" w:rsidR="000C7E13" w:rsidRDefault="000C7E13" w:rsidP="004319E9">
            <w:pPr>
              <w:keepNext/>
              <w:rPr>
                <w:szCs w:val="24"/>
              </w:rPr>
            </w:pPr>
            <w:r>
              <w:rPr>
                <w:szCs w:val="24"/>
              </w:rPr>
              <w:t>Flag is Reset</w:t>
            </w:r>
          </w:p>
        </w:tc>
        <w:tc>
          <w:tcPr>
            <w:tcW w:w="634" w:type="pct"/>
            <w:shd w:val="clear" w:color="auto" w:fill="D9E2F3" w:themeFill="accent1" w:themeFillTint="33"/>
          </w:tcPr>
          <w:p w14:paraId="1C3999D8" w14:textId="7206C8CC" w:rsidR="000C7E13" w:rsidRDefault="000C7E13" w:rsidP="004319E9">
            <w:pPr>
              <w:keepNext/>
              <w:rPr>
                <w:szCs w:val="24"/>
              </w:rPr>
            </w:pPr>
            <w:r>
              <w:rPr>
                <w:szCs w:val="24"/>
              </w:rPr>
              <w:t>Operation</w:t>
            </w:r>
          </w:p>
        </w:tc>
      </w:tr>
      <w:tr w:rsidR="000C7E13" w14:paraId="417A354A" w14:textId="5140AB76" w:rsidTr="005618BD">
        <w:tc>
          <w:tcPr>
            <w:tcW w:w="1162" w:type="pct"/>
          </w:tcPr>
          <w:p w14:paraId="7651BB8C" w14:textId="44DF9CBB" w:rsidR="000C7E13" w:rsidRPr="00E16192" w:rsidRDefault="000C7E13" w:rsidP="004319E9">
            <w:pPr>
              <w:keepNext/>
              <w:rPr>
                <w:rFonts w:ascii="Fira Code" w:hAnsi="Fira Code" w:cs="Fira Code"/>
                <w:color w:val="002060"/>
                <w:sz w:val="20"/>
                <w:szCs w:val="18"/>
              </w:rPr>
            </w:pPr>
            <w:r w:rsidRPr="00E16192">
              <w:rPr>
                <w:rFonts w:ascii="Fira Code" w:hAnsi="Fira Code" w:cs="Fira Code"/>
                <w:color w:val="002060"/>
                <w:sz w:val="20"/>
                <w:szCs w:val="18"/>
              </w:rPr>
              <w:t>TIM2-&gt;SR</w:t>
            </w:r>
          </w:p>
        </w:tc>
        <w:tc>
          <w:tcPr>
            <w:tcW w:w="1602" w:type="pct"/>
          </w:tcPr>
          <w:p w14:paraId="3894D9F4" w14:textId="11F2ACDC" w:rsidR="000C7E13" w:rsidRPr="005662AD" w:rsidRDefault="000C7E13" w:rsidP="00477ACB">
            <w:pPr>
              <w:keepNext/>
              <w:jc w:val="right"/>
              <w:rPr>
                <w:rFonts w:ascii="Fira Code" w:hAnsi="Fira Code" w:cs="Fira Code"/>
                <w:sz w:val="20"/>
                <w:szCs w:val="20"/>
              </w:rPr>
            </w:pPr>
            <w:r w:rsidRPr="005662AD">
              <w:rPr>
                <w:rFonts w:ascii="Fira Code" w:hAnsi="Fira Code" w:cs="Fira Code"/>
                <w:sz w:val="20"/>
                <w:szCs w:val="20"/>
              </w:rPr>
              <w:t xml:space="preserve">0b </w:t>
            </w:r>
            <w:proofErr w:type="spellStart"/>
            <w:r w:rsidRPr="005662AD">
              <w:rPr>
                <w:rFonts w:ascii="Fira Code" w:hAnsi="Fira Code" w:cs="Fira Code"/>
                <w:sz w:val="20"/>
                <w:szCs w:val="20"/>
              </w:rPr>
              <w:t>xxxx</w:t>
            </w:r>
            <w:proofErr w:type="spellEnd"/>
            <w:r w:rsidRPr="005662AD">
              <w:rPr>
                <w:rFonts w:ascii="Fira Code" w:hAnsi="Fira Code" w:cs="Fira Code"/>
                <w:sz w:val="20"/>
                <w:szCs w:val="20"/>
              </w:rPr>
              <w:t xml:space="preserve"> … xxx1</w:t>
            </w:r>
          </w:p>
        </w:tc>
        <w:tc>
          <w:tcPr>
            <w:tcW w:w="1602" w:type="pct"/>
          </w:tcPr>
          <w:p w14:paraId="51C578DD" w14:textId="3050F695" w:rsidR="000C7E13" w:rsidRPr="005662AD" w:rsidRDefault="000C7E13" w:rsidP="00477ACB">
            <w:pPr>
              <w:keepNext/>
              <w:jc w:val="right"/>
              <w:rPr>
                <w:rFonts w:ascii="Fira Code" w:hAnsi="Fira Code" w:cs="Fira Code"/>
                <w:sz w:val="20"/>
                <w:szCs w:val="20"/>
              </w:rPr>
            </w:pPr>
            <w:r w:rsidRPr="005662AD">
              <w:rPr>
                <w:rFonts w:ascii="Fira Code" w:hAnsi="Fira Code" w:cs="Fira Code"/>
                <w:sz w:val="20"/>
                <w:szCs w:val="20"/>
              </w:rPr>
              <w:t xml:space="preserve">0b </w:t>
            </w:r>
            <w:proofErr w:type="spellStart"/>
            <w:r w:rsidRPr="005662AD">
              <w:rPr>
                <w:rFonts w:ascii="Fira Code" w:hAnsi="Fira Code" w:cs="Fira Code"/>
                <w:sz w:val="20"/>
                <w:szCs w:val="20"/>
              </w:rPr>
              <w:t>xxxx</w:t>
            </w:r>
            <w:proofErr w:type="spellEnd"/>
            <w:r w:rsidRPr="005662AD">
              <w:rPr>
                <w:rFonts w:ascii="Fira Code" w:hAnsi="Fira Code" w:cs="Fira Code"/>
                <w:sz w:val="20"/>
                <w:szCs w:val="20"/>
              </w:rPr>
              <w:t xml:space="preserve"> … xxx0</w:t>
            </w:r>
          </w:p>
        </w:tc>
        <w:tc>
          <w:tcPr>
            <w:tcW w:w="634" w:type="pct"/>
            <w:vMerge w:val="restart"/>
            <w:vAlign w:val="center"/>
          </w:tcPr>
          <w:p w14:paraId="38FEA0F7" w14:textId="31D584B0" w:rsidR="000C7E13" w:rsidRDefault="001620C7" w:rsidP="000C7E13">
            <w:pPr>
              <w:keepNext/>
              <w:jc w:val="center"/>
              <w:rPr>
                <w:rFonts w:ascii="Fira Code" w:hAnsi="Fira Code" w:cs="Fira Code"/>
                <w:sz w:val="20"/>
                <w:szCs w:val="20"/>
              </w:rPr>
            </w:pPr>
            <w:r>
              <w:rPr>
                <w:rFonts w:ascii="Fira Code" w:hAnsi="Fira Code" w:cs="Fira Code"/>
                <w:sz w:val="20"/>
                <w:szCs w:val="20"/>
              </w:rPr>
              <w:t>&amp;</w:t>
            </w:r>
          </w:p>
        </w:tc>
      </w:tr>
      <w:tr w:rsidR="000C7E13" w14:paraId="74FEF56C" w14:textId="5B9C0128" w:rsidTr="005618BD">
        <w:tc>
          <w:tcPr>
            <w:tcW w:w="1162" w:type="pct"/>
          </w:tcPr>
          <w:p w14:paraId="085B34F3" w14:textId="49B85F4B" w:rsidR="000C7E13" w:rsidRPr="00E16192" w:rsidRDefault="000C7E13" w:rsidP="004319E9">
            <w:pPr>
              <w:keepNext/>
              <w:rPr>
                <w:rFonts w:ascii="Fira Code" w:hAnsi="Fira Code" w:cs="Fira Code"/>
                <w:color w:val="002060"/>
                <w:sz w:val="20"/>
                <w:szCs w:val="18"/>
              </w:rPr>
            </w:pPr>
            <w:r w:rsidRPr="00E16192">
              <w:rPr>
                <w:rFonts w:ascii="Fira Code" w:hAnsi="Fira Code" w:cs="Fira Code"/>
                <w:color w:val="002060"/>
                <w:sz w:val="20"/>
                <w:szCs w:val="18"/>
              </w:rPr>
              <w:t>TIM_SR_UIF</w:t>
            </w:r>
          </w:p>
        </w:tc>
        <w:tc>
          <w:tcPr>
            <w:tcW w:w="1602" w:type="pct"/>
          </w:tcPr>
          <w:p w14:paraId="2E0AF252" w14:textId="1319C3D3" w:rsidR="000C7E13" w:rsidRPr="005662AD" w:rsidRDefault="000C7E13" w:rsidP="00477ACB">
            <w:pPr>
              <w:keepNext/>
              <w:jc w:val="right"/>
              <w:rPr>
                <w:rFonts w:ascii="Fira Code" w:hAnsi="Fira Code" w:cs="Fira Code"/>
                <w:sz w:val="20"/>
                <w:szCs w:val="20"/>
              </w:rPr>
            </w:pPr>
            <w:r w:rsidRPr="005662AD">
              <w:rPr>
                <w:rFonts w:ascii="Fira Code" w:hAnsi="Fira Code" w:cs="Fira Code"/>
                <w:sz w:val="20"/>
                <w:szCs w:val="20"/>
              </w:rPr>
              <w:t>0b 0000 … 0001</w:t>
            </w:r>
          </w:p>
        </w:tc>
        <w:tc>
          <w:tcPr>
            <w:tcW w:w="1602" w:type="pct"/>
          </w:tcPr>
          <w:p w14:paraId="7545E3B5" w14:textId="2DF87571" w:rsidR="000C7E13" w:rsidRPr="005662AD" w:rsidRDefault="000C7E13" w:rsidP="00477ACB">
            <w:pPr>
              <w:keepNext/>
              <w:jc w:val="right"/>
              <w:rPr>
                <w:rFonts w:ascii="Fira Code" w:hAnsi="Fira Code" w:cs="Fira Code"/>
                <w:sz w:val="20"/>
                <w:szCs w:val="20"/>
              </w:rPr>
            </w:pPr>
            <w:r w:rsidRPr="005662AD">
              <w:rPr>
                <w:rFonts w:ascii="Fira Code" w:hAnsi="Fira Code" w:cs="Fira Code"/>
                <w:sz w:val="20"/>
                <w:szCs w:val="20"/>
              </w:rPr>
              <w:t>0b 0000 … 0001</w:t>
            </w:r>
          </w:p>
        </w:tc>
        <w:tc>
          <w:tcPr>
            <w:tcW w:w="634" w:type="pct"/>
            <w:vMerge/>
          </w:tcPr>
          <w:p w14:paraId="0AE5445C" w14:textId="77777777" w:rsidR="000C7E13" w:rsidRDefault="000C7E13" w:rsidP="004319E9">
            <w:pPr>
              <w:keepNext/>
              <w:rPr>
                <w:rFonts w:ascii="Fira Code" w:hAnsi="Fira Code" w:cs="Fira Code"/>
                <w:sz w:val="20"/>
                <w:szCs w:val="20"/>
              </w:rPr>
            </w:pPr>
          </w:p>
        </w:tc>
      </w:tr>
      <w:tr w:rsidR="000C7E13" w14:paraId="003AF633" w14:textId="23452703" w:rsidTr="005618BD">
        <w:tc>
          <w:tcPr>
            <w:tcW w:w="1162" w:type="pct"/>
          </w:tcPr>
          <w:p w14:paraId="741A34EE" w14:textId="4E0F1B03" w:rsidR="000C7E13" w:rsidRDefault="002A2D6C" w:rsidP="004319E9">
            <w:pPr>
              <w:keepNext/>
              <w:rPr>
                <w:szCs w:val="24"/>
              </w:rPr>
            </w:pPr>
            <w:r>
              <w:rPr>
                <w:szCs w:val="24"/>
              </w:rPr>
              <w:t>c</w:t>
            </w:r>
            <w:r w:rsidR="000C7E13">
              <w:rPr>
                <w:szCs w:val="24"/>
              </w:rPr>
              <w:t>heck</w:t>
            </w:r>
            <w:r w:rsidR="00343190">
              <w:rPr>
                <w:szCs w:val="24"/>
              </w:rPr>
              <w:t>-r</w:t>
            </w:r>
            <w:r w:rsidR="000C7E13">
              <w:rPr>
                <w:szCs w:val="24"/>
              </w:rPr>
              <w:t>esult</w:t>
            </w:r>
          </w:p>
        </w:tc>
        <w:tc>
          <w:tcPr>
            <w:tcW w:w="1602" w:type="pct"/>
          </w:tcPr>
          <w:p w14:paraId="2C6D82AD" w14:textId="57C29E9B" w:rsidR="000C7E13" w:rsidRPr="007F7AFC" w:rsidRDefault="000C7E13" w:rsidP="00477ACB">
            <w:pPr>
              <w:keepNext/>
              <w:jc w:val="right"/>
              <w:rPr>
                <w:rFonts w:ascii="Fira Code" w:hAnsi="Fira Code" w:cs="Fira Code"/>
                <w:sz w:val="20"/>
                <w:szCs w:val="20"/>
              </w:rPr>
            </w:pPr>
            <w:r w:rsidRPr="007F7AFC">
              <w:rPr>
                <w:rFonts w:ascii="Fira Code" w:hAnsi="Fira Code" w:cs="Fira Code"/>
                <w:sz w:val="20"/>
                <w:szCs w:val="20"/>
              </w:rPr>
              <w:t>1</w:t>
            </w:r>
          </w:p>
        </w:tc>
        <w:tc>
          <w:tcPr>
            <w:tcW w:w="1602" w:type="pct"/>
          </w:tcPr>
          <w:p w14:paraId="546BEB26" w14:textId="19F143CC" w:rsidR="000C7E13" w:rsidRPr="007F7AFC" w:rsidRDefault="000C7E13" w:rsidP="00477ACB">
            <w:pPr>
              <w:keepNext/>
              <w:jc w:val="right"/>
              <w:rPr>
                <w:rFonts w:ascii="Fira Code" w:hAnsi="Fira Code" w:cs="Fira Code"/>
                <w:sz w:val="20"/>
                <w:szCs w:val="20"/>
              </w:rPr>
            </w:pPr>
            <w:r w:rsidRPr="007F7AFC">
              <w:rPr>
                <w:rFonts w:ascii="Fira Code" w:hAnsi="Fira Code" w:cs="Fira Code"/>
                <w:sz w:val="20"/>
                <w:szCs w:val="20"/>
              </w:rPr>
              <w:t>0</w:t>
            </w:r>
          </w:p>
        </w:tc>
        <w:tc>
          <w:tcPr>
            <w:tcW w:w="634" w:type="pct"/>
            <w:vAlign w:val="center"/>
          </w:tcPr>
          <w:p w14:paraId="2EF65C0F" w14:textId="20C13232" w:rsidR="000C7E13" w:rsidRDefault="001620C7" w:rsidP="006C236E">
            <w:pPr>
              <w:keepNext/>
              <w:jc w:val="center"/>
              <w:rPr>
                <w:rFonts w:ascii="Fira Code" w:hAnsi="Fira Code" w:cs="Fira Code"/>
                <w:sz w:val="20"/>
                <w:szCs w:val="20"/>
              </w:rPr>
            </w:pPr>
            <w:r>
              <w:rPr>
                <w:rFonts w:ascii="Fira Code" w:hAnsi="Fira Code" w:cs="Fira Code"/>
                <w:sz w:val="20"/>
                <w:szCs w:val="20"/>
              </w:rPr>
              <w:t>=</w:t>
            </w:r>
          </w:p>
        </w:tc>
      </w:tr>
    </w:tbl>
    <w:p w14:paraId="1631D0EA" w14:textId="325F6F54" w:rsidR="006C236E" w:rsidRDefault="006C236E">
      <w:pPr>
        <w:pStyle w:val="Beschriftung"/>
      </w:pPr>
      <w:bookmarkStart w:id="20" w:name="_Toc166212445"/>
      <w:r>
        <w:t xml:space="preserve">Table </w:t>
      </w:r>
      <w:r>
        <w:fldChar w:fldCharType="begin"/>
      </w:r>
      <w:r>
        <w:instrText xml:space="preserve"> SEQ Table \* ARABIC </w:instrText>
      </w:r>
      <w:r>
        <w:fldChar w:fldCharType="separate"/>
      </w:r>
      <w:r w:rsidR="004C0A5E">
        <w:rPr>
          <w:noProof/>
        </w:rPr>
        <w:t>3</w:t>
      </w:r>
      <w:r>
        <w:fldChar w:fldCharType="end"/>
      </w:r>
      <w:r>
        <w:t>: Check if a Bit is Set in Register</w:t>
      </w:r>
      <w:bookmarkEnd w:id="20"/>
    </w:p>
    <w:p w14:paraId="325C2243" w14:textId="7E70D0B9" w:rsidR="00221DA1" w:rsidRDefault="00221DA1" w:rsidP="004319E9">
      <w:pPr>
        <w:keepNext/>
        <w:rPr>
          <w:szCs w:val="24"/>
        </w:rPr>
      </w:pPr>
      <w:r>
        <w:rPr>
          <w:szCs w:val="24"/>
        </w:rPr>
        <w:t xml:space="preserve">Because the </w:t>
      </w:r>
      <w:r w:rsidRPr="00156747">
        <w:rPr>
          <w:color w:val="002060"/>
          <w:szCs w:val="24"/>
        </w:rPr>
        <w:t xml:space="preserve">UIF </w:t>
      </w:r>
      <w:r>
        <w:rPr>
          <w:szCs w:val="24"/>
        </w:rPr>
        <w:t xml:space="preserve">is not reset automatically, it </w:t>
      </w:r>
      <w:r w:rsidR="00553A70">
        <w:rPr>
          <w:szCs w:val="24"/>
        </w:rPr>
        <w:t>must</w:t>
      </w:r>
      <w:r>
        <w:rPr>
          <w:szCs w:val="24"/>
        </w:rPr>
        <w:t xml:space="preserve"> be manually reset in the software</w:t>
      </w:r>
      <w:r w:rsidR="00590F8E">
        <w:rPr>
          <w:szCs w:val="24"/>
        </w:rPr>
        <w:t>:</w:t>
      </w:r>
    </w:p>
    <w:tbl>
      <w:tblPr>
        <w:tblStyle w:val="Tabellenraster"/>
        <w:tblW w:w="5000" w:type="pct"/>
        <w:tblLook w:val="04A0" w:firstRow="1" w:lastRow="0" w:firstColumn="1" w:lastColumn="0" w:noHBand="0" w:noVBand="1"/>
      </w:tblPr>
      <w:tblGrid>
        <w:gridCol w:w="2262"/>
        <w:gridCol w:w="6239"/>
        <w:gridCol w:w="1235"/>
      </w:tblGrid>
      <w:tr w:rsidR="00B05092" w:rsidRPr="005662AD" w14:paraId="7CDE7E2A" w14:textId="689821A1" w:rsidTr="00B05092">
        <w:tc>
          <w:tcPr>
            <w:tcW w:w="1162" w:type="pct"/>
          </w:tcPr>
          <w:p w14:paraId="7A61FE20" w14:textId="77777777" w:rsidR="00B05092" w:rsidRDefault="00B05092" w:rsidP="00190B37">
            <w:pPr>
              <w:keepNext/>
              <w:rPr>
                <w:szCs w:val="24"/>
              </w:rPr>
            </w:pPr>
            <w:r w:rsidRPr="00E16192">
              <w:rPr>
                <w:rFonts w:ascii="Fira Code" w:hAnsi="Fira Code" w:cs="Fira Code"/>
                <w:color w:val="002060"/>
                <w:sz w:val="20"/>
                <w:szCs w:val="18"/>
              </w:rPr>
              <w:t>TIM2-&gt;SR</w:t>
            </w:r>
          </w:p>
        </w:tc>
        <w:tc>
          <w:tcPr>
            <w:tcW w:w="3204" w:type="pct"/>
          </w:tcPr>
          <w:p w14:paraId="06080618" w14:textId="640943D4" w:rsidR="00B05092" w:rsidRPr="005662AD" w:rsidRDefault="00B05092" w:rsidP="0091661D">
            <w:pPr>
              <w:keepNext/>
              <w:jc w:val="right"/>
              <w:rPr>
                <w:rFonts w:ascii="Fira Code" w:hAnsi="Fira Code" w:cs="Fira Code"/>
                <w:sz w:val="20"/>
                <w:szCs w:val="20"/>
              </w:rPr>
            </w:pPr>
            <w:r w:rsidRPr="005662AD">
              <w:rPr>
                <w:rFonts w:ascii="Fira Code" w:hAnsi="Fira Code" w:cs="Fira Code"/>
                <w:sz w:val="20"/>
                <w:szCs w:val="20"/>
              </w:rPr>
              <w:t xml:space="preserve">0b </w:t>
            </w:r>
            <w:proofErr w:type="spellStart"/>
            <w:r w:rsidRPr="005662AD">
              <w:rPr>
                <w:rFonts w:ascii="Fira Code" w:hAnsi="Fira Code" w:cs="Fira Code"/>
                <w:sz w:val="20"/>
                <w:szCs w:val="20"/>
              </w:rPr>
              <w:t>xxxx</w:t>
            </w:r>
            <w:proofErr w:type="spellEnd"/>
            <w:r w:rsidRPr="005662AD">
              <w:rPr>
                <w:rFonts w:ascii="Fira Code" w:hAnsi="Fira Code" w:cs="Fira Code"/>
                <w:sz w:val="20"/>
                <w:szCs w:val="20"/>
              </w:rPr>
              <w:t xml:space="preserve"> … xxx1</w:t>
            </w:r>
          </w:p>
        </w:tc>
        <w:tc>
          <w:tcPr>
            <w:tcW w:w="634" w:type="pct"/>
            <w:vMerge w:val="restart"/>
            <w:vAlign w:val="center"/>
          </w:tcPr>
          <w:p w14:paraId="2F4F172C" w14:textId="19AA34DF" w:rsidR="00B05092" w:rsidRPr="005662AD" w:rsidRDefault="00B05092" w:rsidP="00B05092">
            <w:pPr>
              <w:keepNext/>
              <w:jc w:val="center"/>
              <w:rPr>
                <w:rFonts w:ascii="Fira Code" w:hAnsi="Fira Code" w:cs="Fira Code"/>
                <w:sz w:val="20"/>
                <w:szCs w:val="20"/>
              </w:rPr>
            </w:pPr>
            <w:r>
              <w:rPr>
                <w:rFonts w:ascii="Fira Code" w:hAnsi="Fira Code" w:cs="Fira Code"/>
                <w:sz w:val="20"/>
                <w:szCs w:val="20"/>
              </w:rPr>
              <w:t>&amp;</w:t>
            </w:r>
          </w:p>
        </w:tc>
      </w:tr>
      <w:tr w:rsidR="00B05092" w:rsidRPr="005662AD" w14:paraId="71F60FD5" w14:textId="37DED66B" w:rsidTr="00B05092">
        <w:tc>
          <w:tcPr>
            <w:tcW w:w="1162" w:type="pct"/>
          </w:tcPr>
          <w:p w14:paraId="7E9AFAFA" w14:textId="0818FAEB" w:rsidR="00B05092" w:rsidRDefault="00B05092" w:rsidP="00190B37">
            <w:pPr>
              <w:keepNext/>
              <w:rPr>
                <w:szCs w:val="24"/>
              </w:rPr>
            </w:pPr>
            <w:r w:rsidRPr="00E16192">
              <w:rPr>
                <w:rFonts w:ascii="Fira Code" w:hAnsi="Fira Code" w:cs="Fira Code"/>
                <w:color w:val="002060"/>
                <w:sz w:val="20"/>
                <w:szCs w:val="18"/>
              </w:rPr>
              <w:t>~TIM_SR_UIF</w:t>
            </w:r>
          </w:p>
        </w:tc>
        <w:tc>
          <w:tcPr>
            <w:tcW w:w="3204" w:type="pct"/>
          </w:tcPr>
          <w:p w14:paraId="54022945" w14:textId="1AE7F6E5" w:rsidR="00B05092" w:rsidRPr="005662AD" w:rsidRDefault="00B05092" w:rsidP="0091661D">
            <w:pPr>
              <w:keepNext/>
              <w:jc w:val="right"/>
              <w:rPr>
                <w:rFonts w:ascii="Fira Code" w:hAnsi="Fira Code" w:cs="Fira Code"/>
                <w:sz w:val="20"/>
                <w:szCs w:val="20"/>
              </w:rPr>
            </w:pPr>
            <w:r w:rsidRPr="005662AD">
              <w:rPr>
                <w:rFonts w:ascii="Fira Code" w:hAnsi="Fira Code" w:cs="Fira Code"/>
                <w:sz w:val="20"/>
                <w:szCs w:val="20"/>
              </w:rPr>
              <w:t xml:space="preserve">0b </w:t>
            </w:r>
            <w:r>
              <w:rPr>
                <w:rFonts w:ascii="Fira Code" w:hAnsi="Fira Code" w:cs="Fira Code"/>
                <w:sz w:val="20"/>
                <w:szCs w:val="20"/>
              </w:rPr>
              <w:t>1111</w:t>
            </w:r>
            <w:r w:rsidRPr="005662AD">
              <w:rPr>
                <w:rFonts w:ascii="Fira Code" w:hAnsi="Fira Code" w:cs="Fira Code"/>
                <w:sz w:val="20"/>
                <w:szCs w:val="20"/>
              </w:rPr>
              <w:t xml:space="preserve"> … </w:t>
            </w:r>
            <w:r>
              <w:rPr>
                <w:rFonts w:ascii="Fira Code" w:hAnsi="Fira Code" w:cs="Fira Code"/>
                <w:sz w:val="20"/>
                <w:szCs w:val="20"/>
              </w:rPr>
              <w:t>1110</w:t>
            </w:r>
          </w:p>
        </w:tc>
        <w:tc>
          <w:tcPr>
            <w:tcW w:w="634" w:type="pct"/>
            <w:vMerge/>
          </w:tcPr>
          <w:p w14:paraId="7AD49219" w14:textId="77777777" w:rsidR="00B05092" w:rsidRPr="005662AD" w:rsidRDefault="00B05092" w:rsidP="00190B37">
            <w:pPr>
              <w:keepNext/>
              <w:rPr>
                <w:rFonts w:ascii="Fira Code" w:hAnsi="Fira Code" w:cs="Fira Code"/>
                <w:sz w:val="20"/>
                <w:szCs w:val="20"/>
              </w:rPr>
            </w:pPr>
          </w:p>
        </w:tc>
      </w:tr>
      <w:tr w:rsidR="00A96AF9" w:rsidRPr="007F7AFC" w14:paraId="736ECE1A" w14:textId="54C6577C" w:rsidTr="00B05092">
        <w:tc>
          <w:tcPr>
            <w:tcW w:w="1162" w:type="pct"/>
          </w:tcPr>
          <w:p w14:paraId="07CA616F" w14:textId="346438E9" w:rsidR="00A96AF9" w:rsidRDefault="00B60CF4" w:rsidP="00190B37">
            <w:pPr>
              <w:keepNext/>
              <w:rPr>
                <w:szCs w:val="24"/>
              </w:rPr>
            </w:pPr>
            <w:r>
              <w:rPr>
                <w:szCs w:val="24"/>
              </w:rPr>
              <w:t>n</w:t>
            </w:r>
            <w:r w:rsidR="00A96AF9">
              <w:rPr>
                <w:szCs w:val="24"/>
              </w:rPr>
              <w:t xml:space="preserve">ew </w:t>
            </w:r>
            <w:r w:rsidR="00A96AF9" w:rsidRPr="00E16192">
              <w:rPr>
                <w:rFonts w:ascii="Fira Code" w:hAnsi="Fira Code" w:cs="Fira Code"/>
                <w:color w:val="002060"/>
                <w:sz w:val="20"/>
                <w:szCs w:val="18"/>
              </w:rPr>
              <w:t>TIM2-&gt;SR</w:t>
            </w:r>
            <w:r w:rsidR="00A96AF9">
              <w:rPr>
                <w:szCs w:val="24"/>
              </w:rPr>
              <w:t xml:space="preserve"> value</w:t>
            </w:r>
          </w:p>
        </w:tc>
        <w:tc>
          <w:tcPr>
            <w:tcW w:w="3204" w:type="pct"/>
          </w:tcPr>
          <w:p w14:paraId="342E6894" w14:textId="7D258F97" w:rsidR="00A96AF9" w:rsidRPr="007F7AFC" w:rsidRDefault="00A96AF9" w:rsidP="0091661D">
            <w:pPr>
              <w:keepNext/>
              <w:jc w:val="right"/>
              <w:rPr>
                <w:rFonts w:ascii="Fira Code" w:hAnsi="Fira Code" w:cs="Fira Code"/>
                <w:sz w:val="20"/>
                <w:szCs w:val="20"/>
              </w:rPr>
            </w:pPr>
            <w:r>
              <w:rPr>
                <w:rFonts w:ascii="Fira Code" w:hAnsi="Fira Code" w:cs="Fira Code"/>
                <w:sz w:val="20"/>
                <w:szCs w:val="20"/>
              </w:rPr>
              <w:t xml:space="preserve">0b </w:t>
            </w:r>
            <w:proofErr w:type="spellStart"/>
            <w:r>
              <w:rPr>
                <w:rFonts w:ascii="Fira Code" w:hAnsi="Fira Code" w:cs="Fira Code"/>
                <w:sz w:val="20"/>
                <w:szCs w:val="20"/>
              </w:rPr>
              <w:t>xxxx</w:t>
            </w:r>
            <w:proofErr w:type="spellEnd"/>
            <w:r>
              <w:rPr>
                <w:rFonts w:ascii="Fira Code" w:hAnsi="Fira Code" w:cs="Fira Code"/>
                <w:sz w:val="20"/>
                <w:szCs w:val="20"/>
              </w:rPr>
              <w:t xml:space="preserve"> … xxx0</w:t>
            </w:r>
          </w:p>
        </w:tc>
        <w:tc>
          <w:tcPr>
            <w:tcW w:w="634" w:type="pct"/>
            <w:vAlign w:val="center"/>
          </w:tcPr>
          <w:p w14:paraId="58171A38" w14:textId="31BB0E2D" w:rsidR="00A96AF9" w:rsidRDefault="00B05092" w:rsidP="006C236E">
            <w:pPr>
              <w:keepNext/>
              <w:jc w:val="center"/>
              <w:rPr>
                <w:rFonts w:ascii="Fira Code" w:hAnsi="Fira Code" w:cs="Fira Code"/>
                <w:sz w:val="20"/>
                <w:szCs w:val="20"/>
              </w:rPr>
            </w:pPr>
            <w:r>
              <w:rPr>
                <w:rFonts w:ascii="Fira Code" w:hAnsi="Fira Code" w:cs="Fira Code"/>
                <w:sz w:val="20"/>
                <w:szCs w:val="20"/>
              </w:rPr>
              <w:t>=</w:t>
            </w:r>
          </w:p>
        </w:tc>
      </w:tr>
    </w:tbl>
    <w:p w14:paraId="2845DD2D" w14:textId="486ACFE1" w:rsidR="006C236E" w:rsidRDefault="006C236E">
      <w:pPr>
        <w:pStyle w:val="Beschriftung"/>
      </w:pPr>
      <w:bookmarkStart w:id="21" w:name="_Toc166212446"/>
      <w:r>
        <w:t xml:space="preserve">Table </w:t>
      </w:r>
      <w:r>
        <w:fldChar w:fldCharType="begin"/>
      </w:r>
      <w:r>
        <w:instrText xml:space="preserve"> SEQ Table \* ARABIC </w:instrText>
      </w:r>
      <w:r>
        <w:fldChar w:fldCharType="separate"/>
      </w:r>
      <w:r w:rsidR="004C0A5E">
        <w:rPr>
          <w:noProof/>
        </w:rPr>
        <w:t>4</w:t>
      </w:r>
      <w:r>
        <w:fldChar w:fldCharType="end"/>
      </w:r>
      <w:r>
        <w:t>: Clear Bit in Register</w:t>
      </w:r>
      <w:bookmarkEnd w:id="21"/>
    </w:p>
    <w:p w14:paraId="2F62B8EB" w14:textId="07E03323" w:rsidR="00D60B0A" w:rsidRDefault="00561638" w:rsidP="00D60B0A">
      <w:pPr>
        <w:keepNext/>
        <w:spacing w:before="240"/>
        <w:rPr>
          <w:szCs w:val="24"/>
        </w:rPr>
      </w:pPr>
      <w:r>
        <w:rPr>
          <w:szCs w:val="24"/>
        </w:rPr>
        <w:lastRenderedPageBreak/>
        <w:t xml:space="preserve">Of course, the </w:t>
      </w:r>
      <w:r w:rsidR="00251554">
        <w:rPr>
          <w:szCs w:val="24"/>
        </w:rPr>
        <w:t xml:space="preserve">decimal point LED </w:t>
      </w:r>
      <w:r w:rsidR="00C857B9">
        <w:rPr>
          <w:szCs w:val="24"/>
        </w:rPr>
        <w:t>od the segment</w:t>
      </w:r>
      <w:r w:rsidR="00FE2531">
        <w:rPr>
          <w:szCs w:val="24"/>
        </w:rPr>
        <w:t xml:space="preserve"> </w:t>
      </w:r>
      <w:r w:rsidR="00251554">
        <w:rPr>
          <w:szCs w:val="24"/>
        </w:rPr>
        <w:t xml:space="preserve">is also </w:t>
      </w:r>
      <w:r w:rsidR="005B2CD3">
        <w:rPr>
          <w:szCs w:val="24"/>
        </w:rPr>
        <w:t>t</w:t>
      </w:r>
      <w:r w:rsidR="00251554">
        <w:rPr>
          <w:szCs w:val="24"/>
        </w:rPr>
        <w:t>oggled.</w:t>
      </w:r>
    </w:p>
    <w:bookmarkStart w:id="22" w:name="_MON_1776781863"/>
    <w:bookmarkEnd w:id="22"/>
    <w:p w14:paraId="2492791F" w14:textId="7BF511A5" w:rsidR="004319E9" w:rsidRDefault="00540381" w:rsidP="00B05092">
      <w:pPr>
        <w:keepNext/>
        <w:spacing w:after="0"/>
      </w:pPr>
      <w:r>
        <w:rPr>
          <w:szCs w:val="24"/>
        </w:rPr>
        <w:object w:dxaOrig="9072" w:dyaOrig="3420" w14:anchorId="148D9A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71pt" o:ole="">
            <v:imagedata r:id="rId18" o:title=""/>
          </v:shape>
          <o:OLEObject Type="Embed" ProgID="Word.OpenDocumentText.12" ShapeID="_x0000_i1025" DrawAspect="Content" ObjectID="_1777586136" r:id="rId19"/>
        </w:object>
      </w:r>
    </w:p>
    <w:p w14:paraId="6DEFA94C" w14:textId="577BAA36" w:rsidR="00BE6D7A" w:rsidRDefault="004319E9" w:rsidP="00BE6D7A">
      <w:pPr>
        <w:pStyle w:val="Beschriftung"/>
      </w:pPr>
      <w:bookmarkStart w:id="23" w:name="_Toc166212437"/>
      <w:r>
        <w:t xml:space="preserve">Code Segment </w:t>
      </w:r>
      <w:r>
        <w:fldChar w:fldCharType="begin"/>
      </w:r>
      <w:r>
        <w:instrText xml:space="preserve"> SEQ Code_Segment \* ARABIC </w:instrText>
      </w:r>
      <w:r>
        <w:fldChar w:fldCharType="separate"/>
      </w:r>
      <w:r w:rsidR="004C0A5E">
        <w:rPr>
          <w:noProof/>
        </w:rPr>
        <w:t>1</w:t>
      </w:r>
      <w:r>
        <w:fldChar w:fldCharType="end"/>
      </w:r>
      <w:r>
        <w:t xml:space="preserve">: Task A - Relevant Code in </w:t>
      </w:r>
      <w:proofErr w:type="spellStart"/>
      <w:r>
        <w:t>main.c</w:t>
      </w:r>
      <w:bookmarkEnd w:id="23"/>
      <w:proofErr w:type="spellEnd"/>
    </w:p>
    <w:p w14:paraId="7B5BC8D8" w14:textId="694BED87" w:rsidR="0081575D" w:rsidRDefault="00AB68A7" w:rsidP="00AB68A7">
      <w:pPr>
        <w:pStyle w:val="berschrift2"/>
        <w:rPr>
          <w:rFonts w:cstheme="minorHAnsi"/>
          <w:bCs/>
          <w:color w:val="auto"/>
          <w:szCs w:val="32"/>
        </w:rPr>
      </w:pPr>
      <w:bookmarkStart w:id="24" w:name="_Toc166212407"/>
      <w:r>
        <w:rPr>
          <w:rFonts w:cstheme="minorHAnsi"/>
          <w:bCs/>
          <w:color w:val="auto"/>
          <w:szCs w:val="32"/>
        </w:rPr>
        <w:t xml:space="preserve">A.3. </w:t>
      </w:r>
      <w:r w:rsidR="0081575D" w:rsidRPr="00CA1D98">
        <w:rPr>
          <w:rFonts w:cstheme="minorHAnsi"/>
          <w:bCs/>
          <w:color w:val="auto"/>
          <w:szCs w:val="32"/>
        </w:rPr>
        <w:t>Discussion</w:t>
      </w:r>
      <w:bookmarkEnd w:id="24"/>
    </w:p>
    <w:p w14:paraId="4BC96E3F" w14:textId="67F538F0" w:rsidR="0081575D" w:rsidRDefault="00F9404D" w:rsidP="0081575D">
      <w:r>
        <w:t xml:space="preserve">Because this code is relatively simple, no functions or </w:t>
      </w:r>
      <w:r w:rsidR="00956CB0">
        <w:t xml:space="preserve">code outside of the main function </w:t>
      </w:r>
      <w:r w:rsidR="006B38E4">
        <w:t xml:space="preserve">is implemented. </w:t>
      </w:r>
      <w:r w:rsidR="000625F3">
        <w:t>Still</w:t>
      </w:r>
      <w:r w:rsidR="006B38E4">
        <w:t xml:space="preserve">, </w:t>
      </w:r>
      <w:r w:rsidR="00662EC6">
        <w:t xml:space="preserve">the code is </w:t>
      </w:r>
      <w:r w:rsidR="00707980">
        <w:t>very easy to understand</w:t>
      </w:r>
      <w:r w:rsidR="002A1E8C">
        <w:t xml:space="preserve"> due to HAL provided macros</w:t>
      </w:r>
      <w:r w:rsidR="006102C6">
        <w:t xml:space="preserve"> and functions</w:t>
      </w:r>
      <w:r w:rsidR="006275AB">
        <w:t xml:space="preserve"> from the GPIO</w:t>
      </w:r>
      <w:r w:rsidR="00D55EB5">
        <w:fldChar w:fldCharType="begin"/>
      </w:r>
      <w:r w:rsidR="00D55EB5">
        <w:instrText xml:space="preserve"> XE "</w:instrText>
      </w:r>
      <w:r w:rsidR="00D55EB5" w:rsidRPr="00CD7ABB">
        <w:instrText>GPIO</w:instrText>
      </w:r>
      <w:r w:rsidR="00D55EB5">
        <w:instrText>" \t "</w:instrText>
      </w:r>
      <w:r w:rsidR="00D55EB5" w:rsidRPr="00C74054">
        <w:rPr>
          <w:rFonts w:cstheme="minorHAnsi"/>
          <w:i/>
        </w:rPr>
        <w:instrText>General Purpose Input/Output</w:instrText>
      </w:r>
      <w:r w:rsidR="00D55EB5">
        <w:instrText xml:space="preserve">" </w:instrText>
      </w:r>
      <w:r w:rsidR="00D55EB5">
        <w:fldChar w:fldCharType="end"/>
      </w:r>
      <w:r w:rsidR="006275AB">
        <w:t xml:space="preserve"> and TIM</w:t>
      </w:r>
      <w:r w:rsidR="00ED7D1F">
        <w:fldChar w:fldCharType="begin"/>
      </w:r>
      <w:r w:rsidR="00ED7D1F">
        <w:instrText xml:space="preserve"> XE "</w:instrText>
      </w:r>
      <w:r w:rsidR="00ED7D1F" w:rsidRPr="002B553B">
        <w:instrText>TIM</w:instrText>
      </w:r>
      <w:r w:rsidR="00ED7D1F">
        <w:instrText>" \t "</w:instrText>
      </w:r>
      <w:r w:rsidR="00ED7D1F" w:rsidRPr="003A516C">
        <w:rPr>
          <w:rFonts w:cstheme="minorHAnsi"/>
          <w:i/>
        </w:rPr>
        <w:instrText>Timer</w:instrText>
      </w:r>
      <w:r w:rsidR="00ED7D1F">
        <w:instrText xml:space="preserve">" </w:instrText>
      </w:r>
      <w:r w:rsidR="00ED7D1F">
        <w:fldChar w:fldCharType="end"/>
      </w:r>
      <w:r w:rsidR="006275AB">
        <w:t xml:space="preserve"> module</w:t>
      </w:r>
      <w:r w:rsidR="004B63F9">
        <w:t>.</w:t>
      </w:r>
    </w:p>
    <w:p w14:paraId="79393862" w14:textId="499F2EDD" w:rsidR="00082C9B" w:rsidRPr="0081575D" w:rsidRDefault="003310E0" w:rsidP="0081575D">
      <w:r>
        <w:t>The</w:t>
      </w:r>
      <w:r w:rsidR="00082C9B">
        <w:t xml:space="preserve"> difference to </w:t>
      </w:r>
      <w:r w:rsidR="00EE0547">
        <w:t>p</w:t>
      </w:r>
      <w:r w:rsidR="00082C9B">
        <w:t xml:space="preserve">racticum 1, where the </w:t>
      </w:r>
      <w:proofErr w:type="spellStart"/>
      <w:r w:rsidR="00082C9B" w:rsidRPr="00E16192">
        <w:rPr>
          <w:rFonts w:ascii="Fira Code" w:hAnsi="Fira Code" w:cs="Fira Code"/>
          <w:color w:val="002060"/>
          <w:sz w:val="20"/>
          <w:szCs w:val="18"/>
        </w:rPr>
        <w:t>HAL_Delay</w:t>
      </w:r>
      <w:proofErr w:type="spellEnd"/>
      <w:r w:rsidR="00082C9B" w:rsidRPr="00E16192">
        <w:rPr>
          <w:rFonts w:ascii="Fira Code" w:hAnsi="Fira Code" w:cs="Fira Code"/>
          <w:color w:val="002060"/>
          <w:sz w:val="20"/>
          <w:szCs w:val="18"/>
        </w:rPr>
        <w:t>()</w:t>
      </w:r>
      <w:r w:rsidR="00082C9B" w:rsidRPr="00C0680D">
        <w:rPr>
          <w:color w:val="002060"/>
        </w:rPr>
        <w:t xml:space="preserve"> </w:t>
      </w:r>
      <w:r w:rsidR="00082C9B">
        <w:t>function was used</w:t>
      </w:r>
      <w:r>
        <w:t xml:space="preserve"> to achieve the blinking period</w:t>
      </w:r>
      <w:r w:rsidR="00AF33C0">
        <w:t xml:space="preserve">, </w:t>
      </w:r>
      <w:r w:rsidR="00032DE0">
        <w:t>is</w:t>
      </w:r>
      <w:r w:rsidR="00AF33C0">
        <w:t xml:space="preserve"> </w:t>
      </w:r>
      <w:r w:rsidR="00032DE0">
        <w:t xml:space="preserve">that the </w:t>
      </w:r>
      <w:r w:rsidR="00777A99">
        <w:t xml:space="preserve">timer is </w:t>
      </w:r>
      <w:r w:rsidR="00032DE0">
        <w:t>not</w:t>
      </w:r>
      <w:r w:rsidR="009F42CA">
        <w:t xml:space="preserve"> part of the code but a separate unit which counts independently</w:t>
      </w:r>
      <w:r w:rsidR="001765A6">
        <w:t xml:space="preserve">. This is favorable because </w:t>
      </w:r>
      <w:r w:rsidR="007F46F2">
        <w:t xml:space="preserve">it allows </w:t>
      </w:r>
      <w:r w:rsidR="00FD3B0E">
        <w:t>other functions (such as button press</w:t>
      </w:r>
      <w:r w:rsidR="007F46F2">
        <w:t>-checks</w:t>
      </w:r>
      <w:r w:rsidR="00FD3B0E">
        <w:t>)</w:t>
      </w:r>
      <w:r w:rsidR="007F46F2">
        <w:t xml:space="preserve"> to be executed</w:t>
      </w:r>
      <w:r w:rsidR="00AF33C0">
        <w:t xml:space="preserve"> without being blocked by any delay</w:t>
      </w:r>
      <w:r w:rsidR="009E1E59">
        <w:t>.</w:t>
      </w:r>
    </w:p>
    <w:p w14:paraId="56BE3FC5" w14:textId="498D5CDD" w:rsidR="006D6568" w:rsidRDefault="005E1669" w:rsidP="00D76A46">
      <w:pPr>
        <w:pStyle w:val="berschrift1"/>
        <w:spacing w:before="120" w:after="120" w:line="240" w:lineRule="auto"/>
        <w:rPr>
          <w:rFonts w:cstheme="minorHAnsi"/>
          <w:bCs/>
          <w:szCs w:val="40"/>
        </w:rPr>
      </w:pPr>
      <w:bookmarkStart w:id="25" w:name="_Task_B:_Vary"/>
      <w:bookmarkStart w:id="26" w:name="_Ref164436036"/>
      <w:bookmarkStart w:id="27" w:name="_Ref164436040"/>
      <w:bookmarkStart w:id="28" w:name="_Toc166212408"/>
      <w:bookmarkEnd w:id="25"/>
      <w:r w:rsidRPr="0073418D">
        <w:rPr>
          <w:rFonts w:cstheme="minorHAnsi"/>
          <w:bCs/>
          <w:szCs w:val="40"/>
        </w:rPr>
        <w:lastRenderedPageBreak/>
        <w:t xml:space="preserve">Task B: </w:t>
      </w:r>
      <w:bookmarkEnd w:id="26"/>
      <w:bookmarkEnd w:id="27"/>
      <w:r w:rsidR="0081575D" w:rsidRPr="00761407">
        <w:rPr>
          <w:rFonts w:cstheme="minorHAnsi"/>
          <w:bCs/>
          <w:szCs w:val="40"/>
        </w:rPr>
        <w:t>Vary the Brightness of an LED</w:t>
      </w:r>
      <w:bookmarkEnd w:id="28"/>
    </w:p>
    <w:p w14:paraId="2AA0D387" w14:textId="77777777" w:rsidR="007A032D" w:rsidRDefault="007A032D" w:rsidP="007A032D">
      <w:r>
        <w:t>The user should be able to control the brightness of the LED by using two push buttons provided on the board. These buttons are connected to the pins PJ12 and PJ13 and labelled as BTN1 and BTN2 respectively. BTN1 button should be used to increase the brightness of the LED and BTN2 is used to decrease the brightness. The range of brightness should be between 0% and 100% and an individual step should be 10%. That means, increasing the brightness by a single step indicates a 10% increase in brightness and vice versa. The brightness should be controlled by adjusting the PWM signal which can be generated using a timer module. The configuration of the timer module and the PWM signal should be done according to the below requirements.</w:t>
      </w:r>
    </w:p>
    <w:p w14:paraId="02AB9E8A" w14:textId="77777777" w:rsidR="007A032D" w:rsidRDefault="007A032D" w:rsidP="007A032D">
      <w:r w:rsidRPr="007A032D">
        <w:rPr>
          <w:b/>
        </w:rPr>
        <w:t>Requirements:</w:t>
      </w:r>
    </w:p>
    <w:p w14:paraId="11FC1E4B" w14:textId="13A23E47" w:rsidR="007A032D" w:rsidRDefault="007A032D" w:rsidP="007A032D">
      <w:pPr>
        <w:pStyle w:val="Listenabsatz"/>
        <w:numPr>
          <w:ilvl w:val="0"/>
          <w:numId w:val="31"/>
        </w:numPr>
      </w:pPr>
      <w:r>
        <w:t xml:space="preserve">Use </w:t>
      </w:r>
      <w:r w:rsidRPr="009933A8">
        <w:rPr>
          <w:b/>
        </w:rPr>
        <w:t>PJ7 (SEGDP)</w:t>
      </w:r>
      <w:r>
        <w:t xml:space="preserve"> as digital output.</w:t>
      </w:r>
    </w:p>
    <w:p w14:paraId="592F1344" w14:textId="6CF3BA31" w:rsidR="007A032D" w:rsidRDefault="007A032D" w:rsidP="007A032D">
      <w:pPr>
        <w:pStyle w:val="Listenabsatz"/>
        <w:numPr>
          <w:ilvl w:val="0"/>
          <w:numId w:val="31"/>
        </w:numPr>
      </w:pPr>
      <w:r>
        <w:t xml:space="preserve">Use </w:t>
      </w:r>
      <w:r w:rsidRPr="009933A8">
        <w:rPr>
          <w:b/>
        </w:rPr>
        <w:t xml:space="preserve">PJ12 (BTN1) </w:t>
      </w:r>
      <w:r>
        <w:t xml:space="preserve">and </w:t>
      </w:r>
      <w:r w:rsidRPr="009933A8">
        <w:rPr>
          <w:b/>
        </w:rPr>
        <w:t>PJ13 (BTN2)</w:t>
      </w:r>
      <w:r>
        <w:t xml:space="preserve"> for digital inputs.</w:t>
      </w:r>
    </w:p>
    <w:p w14:paraId="16F41F93" w14:textId="478A852D" w:rsidR="007A032D" w:rsidRDefault="007A032D" w:rsidP="007A032D">
      <w:pPr>
        <w:pStyle w:val="Listenabsatz"/>
        <w:numPr>
          <w:ilvl w:val="0"/>
          <w:numId w:val="31"/>
        </w:numPr>
      </w:pPr>
      <w:r>
        <w:t xml:space="preserve">Frequency of the PWM signal should be </w:t>
      </w:r>
      <w:r w:rsidRPr="009933A8">
        <w:rPr>
          <w:b/>
        </w:rPr>
        <w:t>500 Hz</w:t>
      </w:r>
      <w:r>
        <w:t>.</w:t>
      </w:r>
    </w:p>
    <w:p w14:paraId="745A2A94" w14:textId="7B203F09" w:rsidR="007A032D" w:rsidRDefault="007A032D" w:rsidP="007A032D">
      <w:pPr>
        <w:pStyle w:val="Listenabsatz"/>
        <w:numPr>
          <w:ilvl w:val="0"/>
          <w:numId w:val="31"/>
        </w:numPr>
      </w:pPr>
      <w:r>
        <w:t xml:space="preserve">Use </w:t>
      </w:r>
      <w:r w:rsidRPr="009933A8">
        <w:rPr>
          <w:b/>
        </w:rPr>
        <w:t>channel 2</w:t>
      </w:r>
      <w:r>
        <w:t xml:space="preserve"> of </w:t>
      </w:r>
      <w:r w:rsidRPr="009933A8">
        <w:rPr>
          <w:b/>
        </w:rPr>
        <w:t>TIM8</w:t>
      </w:r>
      <w:r>
        <w:t xml:space="preserve"> for generating PWM signal (</w:t>
      </w:r>
      <w:r w:rsidRPr="009933A8">
        <w:rPr>
          <w:b/>
        </w:rPr>
        <w:t>PJ6</w:t>
      </w:r>
      <w:r>
        <w:t>)</w:t>
      </w:r>
    </w:p>
    <w:p w14:paraId="04A688ED" w14:textId="79114507" w:rsidR="0079696B" w:rsidRDefault="007A032D" w:rsidP="00915806">
      <w:pPr>
        <w:pStyle w:val="Listenabsatz"/>
        <w:numPr>
          <w:ilvl w:val="0"/>
          <w:numId w:val="31"/>
        </w:numPr>
        <w:rPr>
          <w:b/>
        </w:rPr>
      </w:pPr>
      <w:r>
        <w:t xml:space="preserve">Max brightness = </w:t>
      </w:r>
      <w:r w:rsidRPr="009933A8">
        <w:rPr>
          <w:b/>
        </w:rPr>
        <w:t>100%</w:t>
      </w:r>
      <w:r w:rsidRPr="009933A8">
        <w:t>,</w:t>
      </w:r>
      <w:r>
        <w:t xml:space="preserve"> Min brightness = </w:t>
      </w:r>
      <w:r w:rsidRPr="009933A8">
        <w:rPr>
          <w:b/>
        </w:rPr>
        <w:t>0%</w:t>
      </w:r>
      <w:r>
        <w:t xml:space="preserve">, Step size = </w:t>
      </w:r>
      <w:r w:rsidRPr="009933A8">
        <w:rPr>
          <w:b/>
        </w:rPr>
        <w:t>10%</w:t>
      </w:r>
    </w:p>
    <w:p w14:paraId="462E4B73" w14:textId="553E271F" w:rsidR="00474C61" w:rsidRPr="0079696B" w:rsidRDefault="0079696B" w:rsidP="0079696B">
      <w:pPr>
        <w:spacing w:line="259" w:lineRule="auto"/>
        <w:jc w:val="left"/>
        <w:rPr>
          <w:b/>
        </w:rPr>
      </w:pPr>
      <w:r>
        <w:rPr>
          <w:b/>
        </w:rPr>
        <w:br w:type="page"/>
      </w:r>
    </w:p>
    <w:p w14:paraId="7D95D0B6" w14:textId="75B54B0C" w:rsidR="0081575D" w:rsidRDefault="00CE6A9C" w:rsidP="00CE6A9C">
      <w:pPr>
        <w:pStyle w:val="berschrift2"/>
        <w:rPr>
          <w:rFonts w:cstheme="minorHAnsi"/>
          <w:b w:val="0"/>
          <w:bCs/>
          <w:color w:val="auto"/>
          <w:szCs w:val="32"/>
        </w:rPr>
      </w:pPr>
      <w:bookmarkStart w:id="29" w:name="_Toc166212409"/>
      <w:r>
        <w:rPr>
          <w:rFonts w:cstheme="minorHAnsi"/>
          <w:bCs/>
          <w:color w:val="auto"/>
          <w:szCs w:val="32"/>
        </w:rPr>
        <w:lastRenderedPageBreak/>
        <w:t xml:space="preserve">B.1. </w:t>
      </w:r>
      <w:r w:rsidR="0081575D">
        <w:rPr>
          <w:rFonts w:cstheme="minorHAnsi"/>
          <w:bCs/>
          <w:color w:val="auto"/>
          <w:szCs w:val="32"/>
        </w:rPr>
        <w:t>Calculations</w:t>
      </w:r>
      <w:bookmarkEnd w:id="29"/>
    </w:p>
    <w:p w14:paraId="56E4A9D4" w14:textId="5395983D" w:rsidR="0081575D" w:rsidRPr="00436FBE" w:rsidRDefault="00436FBE" w:rsidP="0081575D">
      <w:pPr>
        <w:rPr>
          <w:szCs w:val="24"/>
        </w:rPr>
      </w:pPr>
      <w:r>
        <w:rPr>
          <w:szCs w:val="24"/>
        </w:rPr>
        <w:t>To vary the brightness of the LED</w:t>
      </w:r>
      <w:r w:rsidR="001C31A6">
        <w:rPr>
          <w:szCs w:val="24"/>
        </w:rPr>
        <w:t xml:space="preserve">, </w:t>
      </w:r>
      <w:r w:rsidR="009F61CD">
        <w:rPr>
          <w:szCs w:val="24"/>
        </w:rPr>
        <w:t xml:space="preserve">a PWM signal is used to control the average power </w:t>
      </w:r>
      <w:r w:rsidR="00316666">
        <w:rPr>
          <w:szCs w:val="24"/>
        </w:rPr>
        <w:t>delivered to the LED</w:t>
      </w:r>
      <w:r w:rsidR="00595412">
        <w:rPr>
          <w:szCs w:val="24"/>
        </w:rPr>
        <w:t xml:space="preserve">. The PWM mode </w:t>
      </w:r>
      <w:r w:rsidR="00C110E3">
        <w:rPr>
          <w:szCs w:val="24"/>
        </w:rPr>
        <w:t xml:space="preserve">of a timer works as depicted in </w:t>
      </w:r>
      <w:r w:rsidR="00D90652">
        <w:rPr>
          <w:szCs w:val="24"/>
        </w:rPr>
        <w:fldChar w:fldCharType="begin"/>
      </w:r>
      <w:r w:rsidR="00D90652">
        <w:rPr>
          <w:szCs w:val="24"/>
        </w:rPr>
        <w:instrText xml:space="preserve"> REF _Ref166158279 \h </w:instrText>
      </w:r>
      <w:r w:rsidR="00D90652">
        <w:rPr>
          <w:szCs w:val="24"/>
        </w:rPr>
      </w:r>
      <w:r w:rsidR="00D90652">
        <w:rPr>
          <w:szCs w:val="24"/>
        </w:rPr>
        <w:fldChar w:fldCharType="separate"/>
      </w:r>
      <w:r w:rsidR="004C0A5E">
        <w:t xml:space="preserve">Figure </w:t>
      </w:r>
      <w:r w:rsidR="004C0A5E">
        <w:rPr>
          <w:noProof/>
        </w:rPr>
        <w:t>2</w:t>
      </w:r>
      <w:r w:rsidR="00D90652">
        <w:rPr>
          <w:szCs w:val="24"/>
        </w:rPr>
        <w:fldChar w:fldCharType="end"/>
      </w:r>
      <w:r w:rsidR="00B23306">
        <w:rPr>
          <w:szCs w:val="24"/>
        </w:rPr>
        <w:t xml:space="preserve">. </w:t>
      </w:r>
    </w:p>
    <w:p w14:paraId="7DA816CF" w14:textId="2A3895AF" w:rsidR="00A04289" w:rsidRPr="00B23306" w:rsidRDefault="00A04289" w:rsidP="0081575D">
      <w:pPr>
        <w:rPr>
          <w:b/>
        </w:rPr>
      </w:pPr>
      <w:r w:rsidRPr="00B23306">
        <w:rPr>
          <w:b/>
        </w:rPr>
        <w:t>Calculate the frequency of the PWM-Signal:</w:t>
      </w:r>
    </w:p>
    <w:p w14:paraId="2306D2C7" w14:textId="6C1ED2FE" w:rsidR="00B23306" w:rsidRDefault="00B23306" w:rsidP="0081575D">
      <w:r>
        <w:t>Fi</w:t>
      </w:r>
      <w:r w:rsidR="00C72140">
        <w:t xml:space="preserve">rst, the </w:t>
      </w:r>
      <m:oMath>
        <m:sSub>
          <m:sSubPr>
            <m:ctrlPr>
              <w:rPr>
                <w:rFonts w:ascii="Cambria Math" w:hAnsi="Cambria Math"/>
                <w:i/>
              </w:rPr>
            </m:ctrlPr>
          </m:sSubPr>
          <m:e>
            <m:r>
              <w:rPr>
                <w:rFonts w:ascii="Cambria Math" w:hAnsi="Cambria Math"/>
              </w:rPr>
              <m:t>f</m:t>
            </m:r>
          </m:e>
          <m:sub>
            <m:r>
              <w:rPr>
                <w:rFonts w:ascii="Cambria Math" w:hAnsi="Cambria Math"/>
              </w:rPr>
              <m:t>TIM</m:t>
            </m:r>
          </m:sub>
        </m:sSub>
      </m:oMath>
      <w:r w:rsidR="00C72140">
        <w:t xml:space="preserve"> frequency </w:t>
      </w:r>
      <w:r w:rsidR="00086AF8">
        <w:t xml:space="preserve">is divided by the prescaler </w:t>
      </w:r>
      <m:oMath>
        <m:r>
          <w:rPr>
            <w:rFonts w:ascii="Cambria Math" w:hAnsi="Cambria Math"/>
          </w:rPr>
          <m:t>PSC</m:t>
        </m:r>
      </m:oMath>
      <w:r w:rsidR="00086AF8">
        <w:t xml:space="preserve">. </w:t>
      </w:r>
      <w:r w:rsidR="00FC5639">
        <w:t xml:space="preserve">The prescaled timer frequency </w:t>
      </w:r>
      <w:r w:rsidR="00EA3A0C">
        <w:t xml:space="preserve">then counts to the </w:t>
      </w:r>
      <w:r w:rsidR="00646925">
        <w:t>a</w:t>
      </w:r>
      <w:r w:rsidR="00EA3A0C">
        <w:t xml:space="preserve">uto reload </w:t>
      </w:r>
      <w:r w:rsidR="00646925">
        <w:t>r</w:t>
      </w:r>
      <w:r w:rsidR="00EA3A0C">
        <w:t>egister</w:t>
      </w:r>
      <w:r w:rsidR="00646925">
        <w:t>s</w:t>
      </w:r>
      <w:r w:rsidR="00EA3A0C">
        <w:t xml:space="preserve"> value</w:t>
      </w:r>
      <w:r w:rsidR="00F50ABB">
        <w:t>. T</w:t>
      </w:r>
      <w:r w:rsidR="00086AF8">
        <w:t xml:space="preserve">he </w:t>
      </w:r>
      <w:r w:rsidR="00687054">
        <w:t xml:space="preserve">formula </w:t>
      </w:r>
      <w:r w:rsidR="003817E0">
        <w:t xml:space="preserve">of </w:t>
      </w:r>
      <w:r w:rsidR="00086AF8">
        <w:t xml:space="preserve">frequency for the whole cycle time </w:t>
      </w:r>
      <w:r w:rsidR="003817E0">
        <w:t>is</w:t>
      </w:r>
      <w:r w:rsidR="00EA3A0C">
        <w:t xml:space="preserve"> hereby</w:t>
      </w:r>
      <w:r w:rsidR="003817E0">
        <w:t>:</w:t>
      </w:r>
    </w:p>
    <w:p w14:paraId="604FAB35" w14:textId="5142FE8F" w:rsidR="00064554" w:rsidRPr="00924E93" w:rsidRDefault="00000000" w:rsidP="0081575D">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PWM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TIM</m:t>
                  </m:r>
                </m:sub>
              </m:sSub>
            </m:num>
            <m:den>
              <m:r>
                <w:rPr>
                  <w:rFonts w:ascii="Cambria Math" w:hAnsi="Cambria Math"/>
                </w:rPr>
                <m:t>PSC</m:t>
              </m:r>
              <m:r>
                <w:rPr>
                  <w:rFonts w:ascii="Cambria Math" w:hAnsi="Cambria Math"/>
                </w:rPr>
                <m:t>⋅</m:t>
              </m:r>
              <m:r>
                <w:rPr>
                  <w:rFonts w:ascii="Cambria Math" w:hAnsi="Cambria Math"/>
                </w:rPr>
                <m:t>ARR</m:t>
              </m:r>
            </m:den>
          </m:f>
        </m:oMath>
      </m:oMathPara>
    </w:p>
    <w:p w14:paraId="22C7D455" w14:textId="1A9ACAC9" w:rsidR="00AC00CE" w:rsidRDefault="00924E93" w:rsidP="0081575D">
      <w:pPr>
        <w:rPr>
          <w:rFonts w:eastAsiaTheme="minorEastAsia"/>
        </w:rPr>
      </w:pPr>
      <w:r>
        <w:rPr>
          <w:rFonts w:eastAsiaTheme="minorEastAsia"/>
        </w:rPr>
        <w:t xml:space="preserve">With the specification for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PWM</m:t>
            </m:r>
          </m:sub>
        </m:sSub>
        <m:r>
          <w:rPr>
            <w:rFonts w:ascii="Cambria Math" w:eastAsiaTheme="minorEastAsia" w:hAnsi="Cambria Math"/>
          </w:rPr>
          <m:t>=500Hz</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m:t>
            </m:r>
          </m:sub>
        </m:sSub>
        <m:r>
          <w:rPr>
            <w:rFonts w:ascii="Cambria Math" w:eastAsiaTheme="minorEastAsia" w:hAnsi="Cambria Math"/>
          </w:rPr>
          <m:t>=75MHz</m:t>
        </m:r>
      </m:oMath>
      <w:r>
        <w:rPr>
          <w:rFonts w:eastAsiaTheme="minorEastAsia"/>
        </w:rPr>
        <w:t xml:space="preserve"> (defined in the Clock Configuration tab in CubeMX</w:t>
      </w:r>
      <w:r w:rsidR="000E5244">
        <w:rPr>
          <w:rFonts w:eastAsiaTheme="minorEastAsia"/>
        </w:rPr>
        <w:t xml:space="preserve"> as APB Timer Clock</w:t>
      </w:r>
      <w:r>
        <w:rPr>
          <w:rFonts w:eastAsiaTheme="minorEastAsia"/>
        </w:rPr>
        <w:t>)</w:t>
      </w:r>
      <w:r w:rsidR="000E5244">
        <w:rPr>
          <w:rFonts w:eastAsiaTheme="minorEastAsia"/>
        </w:rPr>
        <w:t xml:space="preserve">, an arbitrary combination of the prescaler value </w:t>
      </w:r>
      <m:oMath>
        <m:r>
          <w:rPr>
            <w:rFonts w:ascii="Cambria Math" w:eastAsiaTheme="minorEastAsia" w:hAnsi="Cambria Math"/>
          </w:rPr>
          <m:t>PSC</m:t>
        </m:r>
      </m:oMath>
      <w:r w:rsidR="000E5244">
        <w:rPr>
          <w:rFonts w:eastAsiaTheme="minorEastAsia"/>
        </w:rPr>
        <w:t xml:space="preserve"> and the Auto-Reload-Register value can be chosen. But to achieve a higher resolution for the duty cycle, the </w:t>
      </w:r>
      <w:r w:rsidR="007F2C48">
        <w:rPr>
          <w:rFonts w:eastAsiaTheme="minorEastAsia"/>
        </w:rPr>
        <w:t xml:space="preserve">16-Bit </w:t>
      </w:r>
      <m:oMath>
        <m:r>
          <w:rPr>
            <w:rFonts w:ascii="Cambria Math" w:eastAsiaTheme="minorEastAsia" w:hAnsi="Cambria Math"/>
          </w:rPr>
          <m:t>ARR</m:t>
        </m:r>
      </m:oMath>
      <w:r w:rsidR="000E5244">
        <w:rPr>
          <w:rFonts w:eastAsiaTheme="minorEastAsia"/>
        </w:rPr>
        <w:t xml:space="preserve"> value should be maximized.</w:t>
      </w:r>
      <w:r w:rsidR="007F2C48" w:rsidRPr="007F2C48">
        <w:rPr>
          <w:rFonts w:eastAsiaTheme="minorEastAsia"/>
        </w:rPr>
        <w:t xml:space="preserve"> </w:t>
      </w:r>
      <w:r w:rsidR="007F2C48">
        <w:rPr>
          <w:rFonts w:eastAsiaTheme="minorEastAsia"/>
        </w:rPr>
        <w:t xml:space="preserve">Therefor the lowest possible prescaler value was chosen which is </w:t>
      </w:r>
      <m:oMath>
        <m:r>
          <w:rPr>
            <w:rFonts w:ascii="Cambria Math" w:eastAsiaTheme="minorEastAsia" w:hAnsi="Cambria Math"/>
          </w:rPr>
          <m:t>PSC=3</m:t>
        </m:r>
      </m:oMath>
      <w:r w:rsidR="000B2F5D">
        <w:rPr>
          <w:rFonts w:eastAsiaTheme="minorEastAsia"/>
        </w:rPr>
        <w:t xml:space="preserve">. Since the frequencies are given and we can freely choose </w:t>
      </w:r>
      <w:r w:rsidR="009B150A">
        <w:rPr>
          <w:rFonts w:eastAsiaTheme="minorEastAsia"/>
        </w:rPr>
        <w:t>the</w:t>
      </w:r>
      <w:r w:rsidR="000B2F5D">
        <w:rPr>
          <w:rFonts w:eastAsiaTheme="minorEastAsia"/>
        </w:rPr>
        <w:t xml:space="preserve"> prescaler,</w:t>
      </w:r>
      <w:r w:rsidR="007F2C48">
        <w:rPr>
          <w:rFonts w:eastAsiaTheme="minorEastAsia"/>
        </w:rPr>
        <w:t xml:space="preserve"> the formula</w:t>
      </w:r>
      <w:r w:rsidR="00D23FBB">
        <w:rPr>
          <w:rFonts w:eastAsiaTheme="minorEastAsia"/>
        </w:rPr>
        <w:t xml:space="preserve"> can be converted</w:t>
      </w:r>
      <w:r w:rsidR="007F2C48">
        <w:rPr>
          <w:rFonts w:eastAsiaTheme="minorEastAsia"/>
        </w:rPr>
        <w:t xml:space="preserve"> to </w:t>
      </w:r>
      <m:oMath>
        <m:r>
          <w:rPr>
            <w:rFonts w:ascii="Cambria Math" w:eastAsiaTheme="minorEastAsia" w:hAnsi="Cambria Math"/>
          </w:rPr>
          <m:t>ARR</m:t>
        </m:r>
      </m:oMath>
      <w:r w:rsidR="007F2C48">
        <w:rPr>
          <w:rFonts w:eastAsiaTheme="minorEastAsia"/>
        </w:rPr>
        <w:t xml:space="preserve">. </w:t>
      </w:r>
    </w:p>
    <w:p w14:paraId="7577D0B8" w14:textId="6EB3F74D" w:rsidR="007F2C48" w:rsidRPr="00924E93" w:rsidRDefault="007F2C48" w:rsidP="0081575D">
      <w:pPr>
        <w:rPr>
          <w:rFonts w:eastAsiaTheme="minorEastAsia"/>
        </w:rPr>
      </w:pPr>
      <m:oMathPara>
        <m:oMath>
          <m:r>
            <w:rPr>
              <w:rFonts w:ascii="Cambria Math" w:hAnsi="Cambria Math"/>
            </w:rPr>
            <m:t>ARR=</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TIM</m:t>
                  </m:r>
                </m:sub>
              </m:sSub>
            </m:num>
            <m:den>
              <m:sSub>
                <m:sSubPr>
                  <m:ctrlPr>
                    <w:rPr>
                      <w:rFonts w:ascii="Cambria Math" w:hAnsi="Cambria Math"/>
                      <w:i/>
                    </w:rPr>
                  </m:ctrlPr>
                </m:sSubPr>
                <m:e>
                  <m:r>
                    <w:rPr>
                      <w:rFonts w:ascii="Cambria Math" w:hAnsi="Cambria Math"/>
                    </w:rPr>
                    <m:t>f</m:t>
                  </m:r>
                </m:e>
                <m:sub>
                  <m:r>
                    <w:rPr>
                      <w:rFonts w:ascii="Cambria Math" w:hAnsi="Cambria Math"/>
                    </w:rPr>
                    <m:t>PWM</m:t>
                  </m:r>
                </m:sub>
              </m:sSub>
              <m:r>
                <w:rPr>
                  <w:rFonts w:ascii="Cambria Math" w:hAnsi="Cambria Math"/>
                </w:rPr>
                <m:t>⋅PSC</m:t>
              </m:r>
            </m:den>
          </m:f>
          <m:r>
            <w:rPr>
              <w:rFonts w:ascii="Cambria Math" w:hAnsi="Cambria Math"/>
            </w:rPr>
            <m:t>=</m:t>
          </m:r>
          <m:f>
            <m:fPr>
              <m:ctrlPr>
                <w:rPr>
                  <w:rFonts w:ascii="Cambria Math" w:hAnsi="Cambria Math"/>
                  <w:i/>
                </w:rPr>
              </m:ctrlPr>
            </m:fPr>
            <m:num>
              <m:r>
                <w:rPr>
                  <w:rFonts w:ascii="Cambria Math" w:hAnsi="Cambria Math"/>
                </w:rPr>
                <m:t>75 000 000Hz</m:t>
              </m:r>
              <m:ctrlPr>
                <w:rPr>
                  <w:rFonts w:ascii="Cambria Math" w:eastAsiaTheme="minorEastAsia" w:hAnsi="Cambria Math"/>
                  <w:i/>
                </w:rPr>
              </m:ctrlPr>
            </m:num>
            <m:den>
              <m:r>
                <w:rPr>
                  <w:rFonts w:ascii="Cambria Math" w:eastAsiaTheme="minorEastAsia" w:hAnsi="Cambria Math"/>
                </w:rPr>
                <m:t>500Hz⋅3</m:t>
              </m:r>
            </m:den>
          </m:f>
          <m:r>
            <w:rPr>
              <w:rFonts w:ascii="Cambria Math" w:hAnsi="Cambria Math"/>
            </w:rPr>
            <m:t>=50 000</m:t>
          </m:r>
        </m:oMath>
      </m:oMathPara>
    </w:p>
    <w:p w14:paraId="6348212E" w14:textId="77777777" w:rsidR="00F022D2" w:rsidRDefault="00F022D2" w:rsidP="0081575D">
      <w:pPr>
        <w:rPr>
          <w:b/>
        </w:rPr>
      </w:pPr>
    </w:p>
    <w:p w14:paraId="5D40DDAD" w14:textId="7908D7B5" w:rsidR="00A04289" w:rsidRDefault="00A04289" w:rsidP="0081575D">
      <w:pPr>
        <w:rPr>
          <w:b/>
        </w:rPr>
      </w:pPr>
      <w:r w:rsidRPr="00B23306">
        <w:rPr>
          <w:b/>
        </w:rPr>
        <w:t>Calculate the duty cycle:</w:t>
      </w:r>
    </w:p>
    <w:p w14:paraId="5A8609BB" w14:textId="0114F317" w:rsidR="00B23306" w:rsidRPr="007F0A44" w:rsidRDefault="007F0A44" w:rsidP="0081575D">
      <w:r>
        <w:t xml:space="preserve">The duty cycle is the </w:t>
      </w:r>
      <w:r w:rsidR="001C4540" w:rsidRPr="00A142ED">
        <w:rPr>
          <w:i/>
        </w:rPr>
        <w:t>o</w:t>
      </w:r>
      <w:r w:rsidRPr="00A142ED">
        <w:rPr>
          <w:i/>
        </w:rPr>
        <w:t>n</w:t>
      </w:r>
      <w:r>
        <w:t xml:space="preserve">- to </w:t>
      </w:r>
      <w:r w:rsidR="001C4540" w:rsidRPr="00A142ED">
        <w:rPr>
          <w:i/>
        </w:rPr>
        <w:t>c</w:t>
      </w:r>
      <w:r w:rsidRPr="00A142ED">
        <w:rPr>
          <w:i/>
        </w:rPr>
        <w:t>ycle</w:t>
      </w:r>
      <w:r w:rsidR="001C4540">
        <w:t xml:space="preserve"> </w:t>
      </w:r>
      <w:r>
        <w:t>time</w:t>
      </w:r>
      <w:r w:rsidR="001C4540">
        <w:t xml:space="preserve"> ratio. Since CCR </w:t>
      </w:r>
      <w:r w:rsidR="00DE442B">
        <w:t xml:space="preserve">spans over the </w:t>
      </w:r>
      <w:r w:rsidR="00DE442B" w:rsidRPr="00A142ED">
        <w:rPr>
          <w:i/>
        </w:rPr>
        <w:t>on</w:t>
      </w:r>
      <w:r w:rsidR="00DE442B">
        <w:t xml:space="preserve"> period of the counter and ARR over the whole period, </w:t>
      </w:r>
      <w:r w:rsidR="00D54947">
        <w:t>the duty cycle can be calculated as follows:</w:t>
      </w:r>
    </w:p>
    <w:p w14:paraId="2524C0E3" w14:textId="6600B362" w:rsidR="00A04289" w:rsidRPr="00A04289" w:rsidRDefault="00A04289" w:rsidP="0081575D">
      <w:pPr>
        <w:rPr>
          <w:rFonts w:eastAsiaTheme="minorEastAsia"/>
        </w:rPr>
      </w:pPr>
      <m:oMathPara>
        <m:oMath>
          <m:r>
            <w:rPr>
              <w:rFonts w:ascii="Cambria Math" w:hAnsi="Cambria Math"/>
            </w:rPr>
            <m:t>DC=</m:t>
          </m:r>
          <m:f>
            <m:fPr>
              <m:ctrlPr>
                <w:rPr>
                  <w:rFonts w:ascii="Cambria Math" w:hAnsi="Cambria Math"/>
                  <w:i/>
                </w:rPr>
              </m:ctrlPr>
            </m:fPr>
            <m:num>
              <m:r>
                <w:rPr>
                  <w:rFonts w:ascii="Cambria Math" w:hAnsi="Cambria Math"/>
                </w:rPr>
                <m:t>CCR</m:t>
              </m:r>
            </m:num>
            <m:den>
              <m:r>
                <w:rPr>
                  <w:rFonts w:ascii="Cambria Math" w:hAnsi="Cambria Math"/>
                </w:rPr>
                <m:t>ARR</m:t>
              </m:r>
            </m:den>
          </m:f>
        </m:oMath>
      </m:oMathPara>
    </w:p>
    <w:p w14:paraId="7EA4D2D3" w14:textId="685049AF" w:rsidR="00B67899" w:rsidRDefault="00A04289" w:rsidP="0081575D">
      <w:r>
        <w:t xml:space="preserve">To calculate the duty cycle from 0 to 100 with a step size of 10%, set the </w:t>
      </w:r>
      <w:r w:rsidR="007C0883">
        <w:t>c</w:t>
      </w:r>
      <w:r>
        <w:t>apture/</w:t>
      </w:r>
      <w:r w:rsidR="007C0883">
        <w:t>c</w:t>
      </w:r>
      <w:r>
        <w:t xml:space="preserve">ompare </w:t>
      </w:r>
      <w:r w:rsidR="007C0883">
        <w:t>r</w:t>
      </w:r>
      <w:r>
        <w:t>egister to</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088"/>
        <w:gridCol w:w="1382"/>
      </w:tblGrid>
      <w:tr w:rsidR="00070074" w14:paraId="15F38687" w14:textId="77777777" w:rsidTr="003058DD">
        <w:tc>
          <w:tcPr>
            <w:tcW w:w="1276" w:type="dxa"/>
          </w:tcPr>
          <w:p w14:paraId="0D475864" w14:textId="77777777" w:rsidR="00070074" w:rsidRDefault="00070074" w:rsidP="00F433AA"/>
        </w:tc>
        <w:tc>
          <w:tcPr>
            <w:tcW w:w="7088" w:type="dxa"/>
          </w:tcPr>
          <w:p w14:paraId="0516A88F" w14:textId="22C56A00" w:rsidR="00070074" w:rsidRPr="00F433AA" w:rsidRDefault="00D70496" w:rsidP="00F433AA">
            <w:pPr>
              <w:rPr>
                <w:rFonts w:eastAsiaTheme="minorEastAsia"/>
              </w:rPr>
            </w:pPr>
            <m:oMathPara>
              <m:oMathParaPr>
                <m:jc m:val="center"/>
              </m:oMathParaPr>
              <m:oMath>
                <m:r>
                  <w:rPr>
                    <w:rFonts w:ascii="Cambria Math" w:hAnsi="Cambria Math"/>
                  </w:rPr>
                  <m:t>CCR=0.1⋅n⋅ARR</m:t>
                </m:r>
              </m:oMath>
            </m:oMathPara>
          </w:p>
        </w:tc>
        <w:tc>
          <w:tcPr>
            <w:tcW w:w="1382" w:type="dxa"/>
          </w:tcPr>
          <w:p w14:paraId="514D1A37" w14:textId="29146EE0" w:rsidR="00070074" w:rsidRDefault="001904AC" w:rsidP="0082137B">
            <w:pPr>
              <w:pStyle w:val="Beschriftung"/>
              <w:keepNext/>
              <w:spacing w:after="0"/>
              <w:jc w:val="center"/>
            </w:pPr>
            <w:bookmarkStart w:id="30" w:name="_Ref166196040"/>
            <w:r>
              <w:t>f</w:t>
            </w:r>
            <w:r w:rsidR="003058DD">
              <w:t xml:space="preserve">ormula </w:t>
            </w:r>
            <w:r w:rsidR="003058DD">
              <w:fldChar w:fldCharType="begin"/>
            </w:r>
            <w:r w:rsidR="003058DD">
              <w:instrText xml:space="preserve"> SEQ Formel \* ARABIC </w:instrText>
            </w:r>
            <w:r w:rsidR="003058DD">
              <w:fldChar w:fldCharType="separate"/>
            </w:r>
            <w:r w:rsidR="004C0A5E">
              <w:rPr>
                <w:noProof/>
              </w:rPr>
              <w:t>2</w:t>
            </w:r>
            <w:r w:rsidR="003058DD">
              <w:fldChar w:fldCharType="end"/>
            </w:r>
            <w:bookmarkEnd w:id="30"/>
          </w:p>
        </w:tc>
      </w:tr>
    </w:tbl>
    <w:p w14:paraId="4FD83713" w14:textId="27C9547E" w:rsidR="00151898" w:rsidRDefault="00A04289" w:rsidP="00F433AA">
      <w:pPr>
        <w:spacing w:before="240"/>
        <w:rPr>
          <w:rFonts w:eastAsiaTheme="minorEastAsia"/>
        </w:rPr>
      </w:pPr>
      <w:r>
        <w:rPr>
          <w:rFonts w:eastAsiaTheme="minorEastAsia"/>
        </w:rPr>
        <w:t xml:space="preserve">where </w:t>
      </w:r>
      <w:r w:rsidR="00C26559">
        <w:rPr>
          <w:rFonts w:eastAsiaTheme="minorEastAsia"/>
        </w:rPr>
        <w:t xml:space="preserve">the integer number </w:t>
      </w:r>
      <m:oMath>
        <m:r>
          <w:rPr>
            <w:rFonts w:ascii="Cambria Math" w:eastAsiaTheme="minorEastAsia" w:hAnsi="Cambria Math"/>
          </w:rPr>
          <m:t>n</m:t>
        </m:r>
      </m:oMath>
      <w:r w:rsidR="00C26559">
        <w:rPr>
          <w:rFonts w:eastAsiaTheme="minorEastAsia"/>
        </w:rPr>
        <w:t xml:space="preserve"> is in the interval of </w:t>
      </w:r>
      <m:oMath>
        <m:r>
          <w:rPr>
            <w:rFonts w:ascii="Cambria Math" w:eastAsiaTheme="minorEastAsia" w:hAnsi="Cambria Math"/>
          </w:rPr>
          <m:t>[0,10]</m:t>
        </m:r>
      </m:oMath>
      <w:r w:rsidR="00C26559">
        <w:rPr>
          <w:rFonts w:eastAsiaTheme="minorEastAsia"/>
        </w:rPr>
        <w:t>.</w:t>
      </w:r>
      <w:r w:rsidR="00B62E25">
        <w:rPr>
          <w:rFonts w:eastAsiaTheme="minorEastAsia"/>
        </w:rPr>
        <w:t xml:space="preserve"> This register is </w:t>
      </w:r>
      <w:r w:rsidR="00C12740">
        <w:rPr>
          <w:rFonts w:eastAsiaTheme="minorEastAsia"/>
        </w:rPr>
        <w:t>updated on every button push.</w:t>
      </w:r>
    </w:p>
    <w:tbl>
      <w:tblPr>
        <w:tblStyle w:val="Tabellenraster"/>
        <w:tblW w:w="9776" w:type="dxa"/>
        <w:tblLook w:val="04A0" w:firstRow="1" w:lastRow="0" w:firstColumn="1" w:lastColumn="0" w:noHBand="0" w:noVBand="1"/>
      </w:tblPr>
      <w:tblGrid>
        <w:gridCol w:w="1413"/>
        <w:gridCol w:w="8363"/>
      </w:tblGrid>
      <w:tr w:rsidR="000A6057" w14:paraId="5B615A70" w14:textId="77777777" w:rsidTr="00190B37">
        <w:tc>
          <w:tcPr>
            <w:tcW w:w="9776" w:type="dxa"/>
            <w:gridSpan w:val="2"/>
            <w:shd w:val="clear" w:color="auto" w:fill="D9E2F3" w:themeFill="accent1" w:themeFillTint="33"/>
          </w:tcPr>
          <w:p w14:paraId="442F0861" w14:textId="77777777" w:rsidR="000A6057" w:rsidRDefault="000A6057" w:rsidP="00190B37">
            <w:pPr>
              <w:jc w:val="center"/>
              <w:rPr>
                <w:rFonts w:eastAsiaTheme="minorEastAsia"/>
              </w:rPr>
            </w:pPr>
            <w:r>
              <w:rPr>
                <w:rFonts w:eastAsiaTheme="minorEastAsia"/>
              </w:rPr>
              <w:t>Final Values</w:t>
            </w:r>
          </w:p>
        </w:tc>
      </w:tr>
      <w:tr w:rsidR="000A6057" w14:paraId="17538C90" w14:textId="77777777" w:rsidTr="00190B37">
        <w:tc>
          <w:tcPr>
            <w:tcW w:w="1413" w:type="dxa"/>
            <w:shd w:val="clear" w:color="auto" w:fill="FFFFFF" w:themeFill="background1"/>
          </w:tcPr>
          <w:p w14:paraId="40D7556D" w14:textId="77777777" w:rsidR="000A6057" w:rsidRDefault="000A6057" w:rsidP="00190B37">
            <w:pPr>
              <w:jc w:val="left"/>
              <w:rPr>
                <w:rFonts w:eastAsiaTheme="minorEastAsia"/>
              </w:rPr>
            </w:pPr>
            <m:oMathPara>
              <m:oMath>
                <m:r>
                  <w:rPr>
                    <w:rFonts w:ascii="Cambria Math" w:eastAsiaTheme="minorEastAsia" w:hAnsi="Cambria Math"/>
                  </w:rPr>
                  <m:t>PSC</m:t>
                </m:r>
              </m:oMath>
            </m:oMathPara>
          </w:p>
        </w:tc>
        <w:tc>
          <w:tcPr>
            <w:tcW w:w="8363" w:type="dxa"/>
            <w:shd w:val="clear" w:color="auto" w:fill="FFFFFF" w:themeFill="background1"/>
          </w:tcPr>
          <w:p w14:paraId="1FF50F2A" w14:textId="1809FCCF" w:rsidR="000A6057" w:rsidRDefault="000A6057" w:rsidP="00190B37">
            <w:pPr>
              <w:jc w:val="right"/>
              <w:rPr>
                <w:rFonts w:eastAsiaTheme="minorEastAsia"/>
              </w:rPr>
            </w:pPr>
            <m:oMath>
              <m:r>
                <w:rPr>
                  <w:rFonts w:ascii="Cambria Math" w:eastAsiaTheme="minorEastAsia" w:hAnsi="Cambria Math"/>
                </w:rPr>
                <m:t>3</m:t>
              </m:r>
            </m:oMath>
            <w:r>
              <w:rPr>
                <w:rFonts w:eastAsiaTheme="minorEastAsia"/>
              </w:rPr>
              <w:t xml:space="preserve"> </w:t>
            </w:r>
          </w:p>
        </w:tc>
      </w:tr>
      <w:tr w:rsidR="000A6057" w14:paraId="26557CF0" w14:textId="77777777" w:rsidTr="00190B37">
        <w:tc>
          <w:tcPr>
            <w:tcW w:w="1413" w:type="dxa"/>
            <w:shd w:val="clear" w:color="auto" w:fill="FFFFFF" w:themeFill="background1"/>
          </w:tcPr>
          <w:p w14:paraId="7B441CAB" w14:textId="77777777" w:rsidR="000A6057" w:rsidRDefault="000A6057" w:rsidP="00190B37">
            <w:pPr>
              <w:jc w:val="left"/>
              <w:rPr>
                <w:rFonts w:eastAsiaTheme="minorEastAsia"/>
              </w:rPr>
            </w:pPr>
            <m:oMathPara>
              <m:oMath>
                <m:r>
                  <w:rPr>
                    <w:rFonts w:ascii="Cambria Math" w:eastAsiaTheme="minorEastAsia" w:hAnsi="Cambria Math"/>
                  </w:rPr>
                  <m:t>ARR</m:t>
                </m:r>
              </m:oMath>
            </m:oMathPara>
          </w:p>
        </w:tc>
        <w:tc>
          <w:tcPr>
            <w:tcW w:w="8363" w:type="dxa"/>
            <w:shd w:val="clear" w:color="auto" w:fill="FFFFFF" w:themeFill="background1"/>
          </w:tcPr>
          <w:p w14:paraId="7F0CBA56" w14:textId="26B534ED" w:rsidR="000A6057" w:rsidRDefault="000A6057" w:rsidP="00F41AD0">
            <w:pPr>
              <w:keepNext/>
              <w:jc w:val="right"/>
              <w:rPr>
                <w:rFonts w:eastAsiaTheme="minorEastAsia"/>
              </w:rPr>
            </w:pPr>
            <m:oMath>
              <m:r>
                <w:rPr>
                  <w:rFonts w:ascii="Cambria Math" w:hAnsi="Cambria Math"/>
                </w:rPr>
                <m:t>50 000</m:t>
              </m:r>
            </m:oMath>
            <w:r>
              <w:rPr>
                <w:rFonts w:eastAsiaTheme="minorEastAsia"/>
              </w:rPr>
              <w:t xml:space="preserve"> </w:t>
            </w:r>
          </w:p>
        </w:tc>
      </w:tr>
    </w:tbl>
    <w:p w14:paraId="3FC95BBE" w14:textId="19EF0AE6" w:rsidR="00F41AD0" w:rsidRDefault="00F41AD0">
      <w:pPr>
        <w:pStyle w:val="Beschriftung"/>
      </w:pPr>
      <w:bookmarkStart w:id="31" w:name="_Toc166212447"/>
      <w:r>
        <w:t xml:space="preserve">Table </w:t>
      </w:r>
      <w:r>
        <w:fldChar w:fldCharType="begin"/>
      </w:r>
      <w:r>
        <w:instrText xml:space="preserve"> SEQ Table \* ARABIC </w:instrText>
      </w:r>
      <w:r>
        <w:fldChar w:fldCharType="separate"/>
      </w:r>
      <w:r w:rsidR="004C0A5E">
        <w:rPr>
          <w:noProof/>
        </w:rPr>
        <w:t>5</w:t>
      </w:r>
      <w:r>
        <w:fldChar w:fldCharType="end"/>
      </w:r>
      <w:r>
        <w:t>: Task B - Final Values fr</w:t>
      </w:r>
      <w:r w:rsidR="00AC74FF">
        <w:t>om</w:t>
      </w:r>
      <w:r>
        <w:t xml:space="preserve"> Calculations</w:t>
      </w:r>
      <w:bookmarkEnd w:id="31"/>
    </w:p>
    <w:p w14:paraId="4947AE16" w14:textId="77777777" w:rsidR="00151898" w:rsidRDefault="00151898">
      <w:pPr>
        <w:spacing w:line="259" w:lineRule="auto"/>
        <w:jc w:val="left"/>
        <w:rPr>
          <w:rFonts w:eastAsiaTheme="minorEastAsia"/>
        </w:rPr>
      </w:pPr>
      <w:r>
        <w:rPr>
          <w:rFonts w:eastAsiaTheme="minorEastAsia"/>
        </w:rPr>
        <w:br w:type="page"/>
      </w:r>
    </w:p>
    <w:p w14:paraId="2B6E4BA1" w14:textId="6C3CF743" w:rsidR="009E41AD" w:rsidRDefault="00CE6A9C" w:rsidP="00D92ACF">
      <w:pPr>
        <w:pStyle w:val="berschrift2"/>
        <w:rPr>
          <w:rFonts w:cstheme="minorHAnsi"/>
          <w:bCs/>
          <w:color w:val="auto"/>
          <w:szCs w:val="32"/>
        </w:rPr>
      </w:pPr>
      <w:bookmarkStart w:id="32" w:name="_Toc166212410"/>
      <w:r>
        <w:rPr>
          <w:rFonts w:cstheme="minorHAnsi"/>
          <w:bCs/>
          <w:color w:val="auto"/>
          <w:szCs w:val="32"/>
        </w:rPr>
        <w:lastRenderedPageBreak/>
        <w:t xml:space="preserve">B.2. </w:t>
      </w:r>
      <w:r w:rsidR="0081575D" w:rsidRPr="00CA1D98">
        <w:rPr>
          <w:rFonts w:cstheme="minorHAnsi"/>
          <w:bCs/>
          <w:color w:val="auto"/>
          <w:szCs w:val="32"/>
        </w:rPr>
        <w:t>Implementation</w:t>
      </w:r>
      <w:bookmarkEnd w:id="32"/>
    </w:p>
    <w:p w14:paraId="71908145" w14:textId="5B9AB493" w:rsidR="009860E1" w:rsidRPr="009860E1" w:rsidRDefault="009860E1" w:rsidP="009860E1">
      <w:pPr>
        <w:rPr>
          <w:b/>
        </w:rPr>
      </w:pPr>
      <w:r>
        <w:rPr>
          <w:b/>
        </w:rPr>
        <w:t>Configuration in Cube MX</w:t>
      </w:r>
      <w:r w:rsidR="007D7EA5">
        <w:rPr>
          <w:b/>
        </w:rPr>
        <w:t>:</w:t>
      </w:r>
    </w:p>
    <w:p w14:paraId="77DC5D07" w14:textId="305E8722" w:rsidR="00946BAB" w:rsidRDefault="00A90647" w:rsidP="00126DA2">
      <w:r>
        <w:rPr>
          <w:noProof/>
        </w:rPr>
        <mc:AlternateContent>
          <mc:Choice Requires="wps">
            <w:drawing>
              <wp:anchor distT="0" distB="0" distL="114300" distR="114300" simplePos="0" relativeHeight="251671552" behindDoc="0" locked="0" layoutInCell="1" allowOverlap="1" wp14:anchorId="1F5B7149" wp14:editId="7EB541A8">
                <wp:simplePos x="0" y="0"/>
                <wp:positionH relativeFrom="column">
                  <wp:posOffset>5073650</wp:posOffset>
                </wp:positionH>
                <wp:positionV relativeFrom="paragraph">
                  <wp:posOffset>1150090</wp:posOffset>
                </wp:positionV>
                <wp:extent cx="996950" cy="344170"/>
                <wp:effectExtent l="0" t="0" r="0" b="0"/>
                <wp:wrapSquare wrapText="bothSides"/>
                <wp:docPr id="1517105171" name="Textfeld 1"/>
                <wp:cNvGraphicFramePr/>
                <a:graphic xmlns:a="http://schemas.openxmlformats.org/drawingml/2006/main">
                  <a:graphicData uri="http://schemas.microsoft.com/office/word/2010/wordprocessingShape">
                    <wps:wsp>
                      <wps:cNvSpPr txBox="1"/>
                      <wps:spPr>
                        <a:xfrm>
                          <a:off x="0" y="0"/>
                          <a:ext cx="996950" cy="344170"/>
                        </a:xfrm>
                        <a:prstGeom prst="rect">
                          <a:avLst/>
                        </a:prstGeom>
                        <a:solidFill>
                          <a:prstClr val="white"/>
                        </a:solidFill>
                        <a:ln>
                          <a:noFill/>
                        </a:ln>
                      </wps:spPr>
                      <wps:txbx>
                        <w:txbxContent>
                          <w:p w14:paraId="4D1F386A" w14:textId="721D6B5D" w:rsidR="002049AB" w:rsidRPr="00D5126F" w:rsidRDefault="002049AB" w:rsidP="002049AB">
                            <w:pPr>
                              <w:pStyle w:val="Beschriftung"/>
                            </w:pPr>
                            <w:bookmarkStart w:id="33" w:name="_Ref166196626"/>
                            <w:bookmarkStart w:id="34" w:name="_Ref166196622"/>
                            <w:bookmarkStart w:id="35" w:name="_Toc166212429"/>
                            <w:r>
                              <w:t xml:space="preserve">Figure </w:t>
                            </w:r>
                            <w:r>
                              <w:fldChar w:fldCharType="begin"/>
                            </w:r>
                            <w:r>
                              <w:instrText xml:space="preserve"> SEQ Figure \* ARABIC </w:instrText>
                            </w:r>
                            <w:r>
                              <w:fldChar w:fldCharType="separate"/>
                            </w:r>
                            <w:r w:rsidR="004C0A5E">
                              <w:rPr>
                                <w:noProof/>
                              </w:rPr>
                              <w:t>10</w:t>
                            </w:r>
                            <w:r>
                              <w:fldChar w:fldCharType="end"/>
                            </w:r>
                            <w:bookmarkEnd w:id="33"/>
                            <w:r>
                              <w:t>:</w:t>
                            </w:r>
                            <w:r w:rsidR="00D5126F">
                              <w:t xml:space="preserve"> </w:t>
                            </w:r>
                            <w:r>
                              <w:t>PJ6 as TIM8 CH2</w:t>
                            </w:r>
                            <w:r w:rsidR="0027185A">
                              <w:t xml:space="preserve"> in Pinout</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B7149" id="_x0000_s1027" type="#_x0000_t202" style="position:absolute;left:0;text-align:left;margin-left:399.5pt;margin-top:90.55pt;width:78.5pt;height:27.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" stroked="f">
                <v:textbox inset="0,0,0,0">
                  <w:txbxContent>
                    <w:p w14:paraId="4D1F386A" w14:textId="721D6B5D" w:rsidR="002049AB" w:rsidRPr="00D5126F" w:rsidRDefault="002049AB" w:rsidP="002049AB">
                      <w:pPr>
                        <w:pStyle w:val="Beschriftung"/>
                      </w:pPr>
                      <w:bookmarkStart w:id="38" w:name="_Ref166196626"/>
                      <w:bookmarkStart w:id="39" w:name="_Ref166196622"/>
                      <w:bookmarkStart w:id="40" w:name="_Toc166212429"/>
                      <w:r>
                        <w:t xml:space="preserve">Figure </w:t>
                      </w:r>
                      <w:r>
                        <w:fldChar w:fldCharType="begin"/>
                      </w:r>
                      <w:r>
                        <w:instrText xml:space="preserve"> SEQ Figure \* ARABIC </w:instrText>
                      </w:r>
                      <w:r>
                        <w:fldChar w:fldCharType="separate"/>
                      </w:r>
                      <w:r w:rsidR="004C0A5E">
                        <w:rPr>
                          <w:noProof/>
                        </w:rPr>
                        <w:t>10</w:t>
                      </w:r>
                      <w:r>
                        <w:fldChar w:fldCharType="end"/>
                      </w:r>
                      <w:bookmarkEnd w:id="38"/>
                      <w:r>
                        <w:t>:</w:t>
                      </w:r>
                      <w:r w:rsidR="00D5126F">
                        <w:t xml:space="preserve"> </w:t>
                      </w:r>
                      <w:r>
                        <w:t>PJ6 as TIM8 CH2</w:t>
                      </w:r>
                      <w:r w:rsidR="0027185A">
                        <w:t xml:space="preserve"> in Pinout</w:t>
                      </w:r>
                      <w:bookmarkEnd w:id="39"/>
                      <w:bookmarkEnd w:id="40"/>
                    </w:p>
                  </w:txbxContent>
                </v:textbox>
                <w10:wrap type="square"/>
              </v:shape>
            </w:pict>
          </mc:Fallback>
        </mc:AlternateContent>
      </w:r>
      <w:r w:rsidRPr="00FF79AE">
        <w:rPr>
          <w:noProof/>
        </w:rPr>
        <w:drawing>
          <wp:anchor distT="0" distB="0" distL="114935" distR="114300" simplePos="0" relativeHeight="251664384" behindDoc="0" locked="0" layoutInCell="1" allowOverlap="1" wp14:anchorId="04177493" wp14:editId="7695F800">
            <wp:simplePos x="0" y="0"/>
            <wp:positionH relativeFrom="column">
              <wp:posOffset>5073650</wp:posOffset>
            </wp:positionH>
            <wp:positionV relativeFrom="paragraph">
              <wp:posOffset>43180</wp:posOffset>
            </wp:positionV>
            <wp:extent cx="996950" cy="1098550"/>
            <wp:effectExtent l="0" t="0" r="0" b="6350"/>
            <wp:wrapSquare wrapText="bothSides"/>
            <wp:docPr id="9256211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21110" name=""/>
                    <pic:cNvPicPr/>
                  </pic:nvPicPr>
                  <pic:blipFill>
                    <a:blip r:embed="rId20">
                      <a:extLst>
                        <a:ext uri="{28A0092B-C50C-407E-A947-70E740481C1C}">
                          <a14:useLocalDpi xmlns:a14="http://schemas.microsoft.com/office/drawing/2010/main" val="0"/>
                        </a:ext>
                      </a:extLst>
                    </a:blip>
                    <a:stretch>
                      <a:fillRect/>
                    </a:stretch>
                  </pic:blipFill>
                  <pic:spPr>
                    <a:xfrm>
                      <a:off x="0" y="0"/>
                      <a:ext cx="996950" cy="1098550"/>
                    </a:xfrm>
                    <a:prstGeom prst="rect">
                      <a:avLst/>
                    </a:prstGeom>
                  </pic:spPr>
                </pic:pic>
              </a:graphicData>
            </a:graphic>
            <wp14:sizeRelH relativeFrom="page">
              <wp14:pctWidth>0</wp14:pctWidth>
            </wp14:sizeRelH>
            <wp14:sizeRelV relativeFrom="page">
              <wp14:pctHeight>0</wp14:pctHeight>
            </wp14:sizeRelV>
          </wp:anchor>
        </w:drawing>
      </w:r>
      <w:r w:rsidR="00FE70EE">
        <w:t xml:space="preserve">Conveniently, the </w:t>
      </w:r>
      <w:r w:rsidR="00FE70EE" w:rsidRPr="008920BF">
        <w:rPr>
          <w:i/>
        </w:rPr>
        <w:t>GPIO PJ</w:t>
      </w:r>
      <w:r w:rsidR="00BB52EF" w:rsidRPr="008920BF">
        <w:rPr>
          <w:i/>
        </w:rPr>
        <w:t>6</w:t>
      </w:r>
      <w:r w:rsidR="00BB52EF">
        <w:t xml:space="preserve"> which is wired to segment G is also </w:t>
      </w:r>
      <w:r w:rsidR="00ED73F3">
        <w:t xml:space="preserve">internally </w:t>
      </w:r>
      <w:r w:rsidR="00C20E16">
        <w:t>connected to</w:t>
      </w:r>
      <w:r w:rsidR="00BB52EF">
        <w:t xml:space="preserve"> channel </w:t>
      </w:r>
      <w:r w:rsidR="00C20E16">
        <w:t xml:space="preserve">2 </w:t>
      </w:r>
      <w:r w:rsidR="00BB52EF">
        <w:t>of Timer 8</w:t>
      </w:r>
      <w:r w:rsidR="003F7762">
        <w:t>. The first thing to be done</w:t>
      </w:r>
      <w:r w:rsidR="005853BF">
        <w:t xml:space="preserve">, </w:t>
      </w:r>
      <w:r w:rsidR="003F7762">
        <w:t xml:space="preserve">is to </w:t>
      </w:r>
      <w:r w:rsidR="005853BF">
        <w:t>select</w:t>
      </w:r>
      <w:r w:rsidR="003F7762">
        <w:t xml:space="preserve"> it in the pinout </w:t>
      </w:r>
      <w:r w:rsidR="001B4551">
        <w:t>of</w:t>
      </w:r>
      <w:r w:rsidR="003F7762">
        <w:t xml:space="preserve"> the </w:t>
      </w:r>
      <w:r w:rsidR="001B4551">
        <w:t>m</w:t>
      </w:r>
      <w:r w:rsidR="003F7762">
        <w:t>icrocontrolle</w:t>
      </w:r>
      <w:r w:rsidR="001B4551">
        <w:t>r</w:t>
      </w:r>
      <w:r w:rsidR="005853BF">
        <w:t xml:space="preserve"> as shown in </w:t>
      </w:r>
      <w:r w:rsidR="005853BF">
        <w:fldChar w:fldCharType="begin"/>
      </w:r>
      <w:r w:rsidR="005853BF">
        <w:instrText xml:space="preserve"> REF _Ref166196626 \h </w:instrText>
      </w:r>
      <w:r w:rsidR="005853BF">
        <w:fldChar w:fldCharType="separate"/>
      </w:r>
      <w:r w:rsidR="004C0A5E">
        <w:t xml:space="preserve">Figure </w:t>
      </w:r>
      <w:r w:rsidR="004C0A5E">
        <w:rPr>
          <w:noProof/>
        </w:rPr>
        <w:t>10</w:t>
      </w:r>
      <w:r w:rsidR="005853BF">
        <w:fldChar w:fldCharType="end"/>
      </w:r>
      <w:r w:rsidR="001B4551">
        <w:t>.</w:t>
      </w:r>
      <w:r w:rsidR="00EC3940">
        <w:t xml:space="preserve"> </w:t>
      </w:r>
      <w:r w:rsidR="00377FBE">
        <w:t>After selecting PWM</w:t>
      </w:r>
      <w:r w:rsidR="00782D36">
        <w:t>-</w:t>
      </w:r>
      <w:r w:rsidR="00377FBE">
        <w:t>Generation (non-inverted with output</w:t>
      </w:r>
      <w:r w:rsidR="009C37B7">
        <w:t xml:space="preserve">) </w:t>
      </w:r>
      <w:r w:rsidR="00C73390">
        <w:t xml:space="preserve">for channel 2, </w:t>
      </w:r>
      <w:r w:rsidR="009C37B7">
        <w:t>the values for the prescaler and auto reload register can be inserted from the calculations</w:t>
      </w:r>
      <w:r w:rsidR="00946BAB">
        <w:t>.</w:t>
      </w:r>
    </w:p>
    <w:p w14:paraId="1F1F27B0" w14:textId="7C8771AA" w:rsidR="009860E1" w:rsidRDefault="009C37B7" w:rsidP="00126DA2">
      <w:r>
        <w:t xml:space="preserve">The </w:t>
      </w:r>
      <w:r w:rsidRPr="00BC0C8C">
        <w:rPr>
          <w:i/>
        </w:rPr>
        <w:t>Pulse</w:t>
      </w:r>
      <w:r>
        <w:t xml:space="preserve"> value</w:t>
      </w:r>
      <w:r w:rsidR="00AD24A1">
        <w:t xml:space="preserve">, which determines the duty cycle </w:t>
      </w:r>
      <w:r>
        <w:t xml:space="preserve">in the </w:t>
      </w:r>
      <w:r w:rsidRPr="00782D36">
        <w:rPr>
          <w:i/>
        </w:rPr>
        <w:t>PWM Generation Channel 2</w:t>
      </w:r>
      <w:r>
        <w:t xml:space="preserve"> configuration</w:t>
      </w:r>
      <w:r w:rsidR="00AD24A1">
        <w:t xml:space="preserve">, </w:t>
      </w:r>
      <w:r>
        <w:t xml:space="preserve"> </w:t>
      </w:r>
      <w:r w:rsidR="00290B48">
        <w:t xml:space="preserve">can </w:t>
      </w:r>
      <w:r w:rsidR="00BC0C8C">
        <w:t xml:space="preserve">be </w:t>
      </w:r>
      <w:r w:rsidR="00290B48">
        <w:t xml:space="preserve">initially set to 0, because it will be dynamically adjusted </w:t>
      </w:r>
      <w:r w:rsidR="00AD24A1">
        <w:t xml:space="preserve">to the state of the program. </w:t>
      </w:r>
      <w:r w:rsidR="00377FBE">
        <w:t xml:space="preserve"> </w:t>
      </w:r>
    </w:p>
    <w:tbl>
      <w:tblPr>
        <w:tblStyle w:val="Tabellenraster"/>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5812"/>
      </w:tblGrid>
      <w:tr w:rsidR="00F5630D" w14:paraId="56A68965" w14:textId="77777777" w:rsidTr="00946BAB">
        <w:tc>
          <w:tcPr>
            <w:tcW w:w="3969" w:type="dxa"/>
          </w:tcPr>
          <w:p w14:paraId="20FE0168" w14:textId="7205C846" w:rsidR="00942906" w:rsidRDefault="00BE4CD0" w:rsidP="00457821">
            <w:pPr>
              <w:spacing w:before="240"/>
              <w:jc w:val="center"/>
            </w:pPr>
            <w:r>
              <w:rPr>
                <w:noProof/>
              </w:rPr>
              <w:drawing>
                <wp:inline distT="0" distB="0" distL="0" distR="0" wp14:anchorId="01AF2D63" wp14:editId="73A84C56">
                  <wp:extent cx="1829780" cy="2778826"/>
                  <wp:effectExtent l="0" t="0" r="0" b="2540"/>
                  <wp:docPr id="194949782"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5751" cy="2787894"/>
                          </a:xfrm>
                          <a:prstGeom prst="rect">
                            <a:avLst/>
                          </a:prstGeom>
                          <a:noFill/>
                          <a:ln>
                            <a:noFill/>
                          </a:ln>
                        </pic:spPr>
                      </pic:pic>
                    </a:graphicData>
                  </a:graphic>
                </wp:inline>
              </w:drawing>
            </w:r>
          </w:p>
        </w:tc>
        <w:tc>
          <w:tcPr>
            <w:tcW w:w="5812" w:type="dxa"/>
          </w:tcPr>
          <w:p w14:paraId="4B88B578" w14:textId="2745280B" w:rsidR="00942906" w:rsidRDefault="0053064C" w:rsidP="00457821">
            <w:pPr>
              <w:keepNext/>
              <w:spacing w:before="240"/>
            </w:pPr>
            <w:r>
              <w:rPr>
                <w:noProof/>
              </w:rPr>
              <w:drawing>
                <wp:inline distT="0" distB="0" distL="0" distR="0" wp14:anchorId="3827639F" wp14:editId="2C2A421A">
                  <wp:extent cx="3301340" cy="3497095"/>
                  <wp:effectExtent l="0" t="0" r="0" b="8255"/>
                  <wp:docPr id="1115659805"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0733" cy="3528231"/>
                          </a:xfrm>
                          <a:prstGeom prst="rect">
                            <a:avLst/>
                          </a:prstGeom>
                          <a:noFill/>
                          <a:ln>
                            <a:noFill/>
                          </a:ln>
                        </pic:spPr>
                      </pic:pic>
                    </a:graphicData>
                  </a:graphic>
                </wp:inline>
              </w:drawing>
            </w:r>
          </w:p>
        </w:tc>
      </w:tr>
    </w:tbl>
    <w:p w14:paraId="35920305" w14:textId="5AFCA88F" w:rsidR="00A54DFC" w:rsidRPr="00126DA2" w:rsidRDefault="00EB6B87" w:rsidP="00946BAB">
      <w:pPr>
        <w:pStyle w:val="Beschriftung"/>
        <w:jc w:val="left"/>
      </w:pPr>
      <w:bookmarkStart w:id="36" w:name="_Toc166212430"/>
      <w:r>
        <w:t xml:space="preserve">Figure </w:t>
      </w:r>
      <w:r>
        <w:fldChar w:fldCharType="begin"/>
      </w:r>
      <w:r>
        <w:instrText xml:space="preserve"> SEQ Figure \* ARABIC </w:instrText>
      </w:r>
      <w:r>
        <w:fldChar w:fldCharType="separate"/>
      </w:r>
      <w:r w:rsidR="004C0A5E">
        <w:rPr>
          <w:noProof/>
        </w:rPr>
        <w:t>11</w:t>
      </w:r>
      <w:r>
        <w:fldChar w:fldCharType="end"/>
      </w:r>
      <w:r>
        <w:t>: Task B - Config for TIM 8</w:t>
      </w:r>
      <w:bookmarkEnd w:id="36"/>
    </w:p>
    <w:p w14:paraId="7FCDE7E5" w14:textId="29CA9C81" w:rsidR="009860E1" w:rsidRPr="009860E1" w:rsidRDefault="009860E1" w:rsidP="00246EDF">
      <w:pPr>
        <w:rPr>
          <w:b/>
        </w:rPr>
      </w:pPr>
      <w:r>
        <w:rPr>
          <w:b/>
        </w:rPr>
        <w:t>Code:</w:t>
      </w:r>
    </w:p>
    <w:p w14:paraId="60E0F016" w14:textId="713E5849" w:rsidR="00F230C2" w:rsidRDefault="009D6A67" w:rsidP="00246EDF">
      <w:r>
        <w:t>For this task</w:t>
      </w:r>
      <w:r w:rsidR="004C374E">
        <w:t>,</w:t>
      </w:r>
      <w:r>
        <w:t xml:space="preserve"> </w:t>
      </w:r>
      <w:r w:rsidR="00606213">
        <w:t xml:space="preserve">the job of the main function is to firstly initialize the two </w:t>
      </w:r>
      <w:r w:rsidR="00432A65">
        <w:t>b</w:t>
      </w:r>
      <w:r w:rsidR="00606213">
        <w:t>utton</w:t>
      </w:r>
      <w:r w:rsidR="00432A65">
        <w:t>s</w:t>
      </w:r>
      <w:r w:rsidR="00606213">
        <w:t xml:space="preserve"> used to</w:t>
      </w:r>
      <w:r w:rsidR="00432A65">
        <w:t xml:space="preserve"> step up and down with the duty cycle, a</w:t>
      </w:r>
      <w:r w:rsidR="00352440">
        <w:t>s well as starting the PWM</w:t>
      </w:r>
      <w:r w:rsidR="001C7013">
        <w:t xml:space="preserve"> Output of Timer 8 channel 2.</w:t>
      </w:r>
      <w:r w:rsidR="0027373D">
        <w:t xml:space="preserve"> </w:t>
      </w:r>
      <w:r w:rsidR="00EA4D2A">
        <w:t xml:space="preserve">An integer variable </w:t>
      </w:r>
      <w:r w:rsidR="00FD2FD6">
        <w:t xml:space="preserve">is used to </w:t>
      </w:r>
      <w:r w:rsidR="0051705F">
        <w:t>keep</w:t>
      </w:r>
      <w:r w:rsidR="00FD2FD6">
        <w:t xml:space="preserve"> </w:t>
      </w:r>
      <w:r w:rsidR="0051705F">
        <w:t>track of the current step</w:t>
      </w:r>
      <w:r w:rsidR="00EA4D2A">
        <w:t>.</w:t>
      </w:r>
    </w:p>
    <w:p w14:paraId="654710B8" w14:textId="49624425" w:rsidR="004C010F" w:rsidRPr="009965E7" w:rsidRDefault="003B5718" w:rsidP="00246EDF">
      <w:pPr>
        <w:rPr>
          <w:i/>
        </w:rPr>
      </w:pPr>
      <w:r w:rsidRPr="009965E7">
        <w:rPr>
          <w:i/>
        </w:rPr>
        <w:t>The</w:t>
      </w:r>
      <w:r w:rsidR="004C010F" w:rsidRPr="009965E7">
        <w:rPr>
          <w:i/>
        </w:rPr>
        <w:t xml:space="preserve"> functions for the button </w:t>
      </w:r>
      <w:r w:rsidR="008C129B" w:rsidRPr="009965E7">
        <w:rPr>
          <w:i/>
        </w:rPr>
        <w:t>module are reused from practicum 1</w:t>
      </w:r>
      <w:r w:rsidR="003D59A1">
        <w:rPr>
          <w:i/>
        </w:rPr>
        <w:t>,</w:t>
      </w:r>
      <w:r w:rsidR="00E60BDF" w:rsidRPr="009965E7">
        <w:rPr>
          <w:i/>
        </w:rPr>
        <w:t xml:space="preserve"> where they are also documented in detail</w:t>
      </w:r>
      <w:r w:rsidRPr="009965E7">
        <w:rPr>
          <w:i/>
        </w:rPr>
        <w:t>. Therefore, there won’t be any code snippets</w:t>
      </w:r>
      <w:r w:rsidR="00E42120" w:rsidRPr="009965E7">
        <w:rPr>
          <w:i/>
        </w:rPr>
        <w:t xml:space="preserve"> in this document</w:t>
      </w:r>
      <w:r w:rsidR="00952A3A" w:rsidRPr="009965E7">
        <w:rPr>
          <w:i/>
        </w:rPr>
        <w:t xml:space="preserve"> but </w:t>
      </w:r>
      <w:r w:rsidR="00212A58">
        <w:rPr>
          <w:i/>
        </w:rPr>
        <w:t xml:space="preserve">are </w:t>
      </w:r>
      <w:r w:rsidR="00952A3A" w:rsidRPr="009965E7">
        <w:rPr>
          <w:i/>
        </w:rPr>
        <w:t>still available in the appended code</w:t>
      </w:r>
      <w:r w:rsidR="00E42120" w:rsidRPr="009965E7">
        <w:rPr>
          <w:i/>
        </w:rPr>
        <w:t xml:space="preserve">. </w:t>
      </w:r>
    </w:p>
    <w:p w14:paraId="1E5286AC" w14:textId="21C4F542" w:rsidR="008070EF" w:rsidRPr="00D92ACF" w:rsidRDefault="008070EF" w:rsidP="00D92ACF">
      <w:r>
        <w:lastRenderedPageBreak/>
        <w:t xml:space="preserve">In the infinite while loop, both buttons are checked </w:t>
      </w:r>
      <w:r w:rsidR="00CE2D80">
        <w:t xml:space="preserve">for updates. </w:t>
      </w:r>
      <w:r w:rsidR="00EE41FD">
        <w:t xml:space="preserve">With the results of these checks a sign </w:t>
      </w:r>
      <w:proofErr w:type="spellStart"/>
      <w:r w:rsidR="009965E7" w:rsidRPr="00C56E14">
        <w:rPr>
          <w:rFonts w:ascii="Fira Code" w:hAnsi="Fira Code" w:cs="Fira Code"/>
          <w:color w:val="002060"/>
          <w:sz w:val="20"/>
          <w:szCs w:val="18"/>
        </w:rPr>
        <w:t>sgn</w:t>
      </w:r>
      <w:proofErr w:type="spellEnd"/>
      <w:r w:rsidR="009965E7">
        <w:rPr>
          <w:color w:val="002060"/>
        </w:rPr>
        <w:t xml:space="preserve"> </w:t>
      </w:r>
      <w:r w:rsidR="00EE41FD">
        <w:t>variable is computed to determine the direction of change.</w:t>
      </w:r>
      <w:r w:rsidR="006A4DE3">
        <w:t xml:space="preserve"> The conditions for this variable are listed in following table:</w:t>
      </w:r>
    </w:p>
    <w:tbl>
      <w:tblPr>
        <w:tblStyle w:val="Tabellenraster"/>
        <w:tblW w:w="0" w:type="auto"/>
        <w:tblLook w:val="04A0" w:firstRow="1" w:lastRow="0" w:firstColumn="1" w:lastColumn="0" w:noHBand="0" w:noVBand="1"/>
      </w:tblPr>
      <w:tblGrid>
        <w:gridCol w:w="2350"/>
        <w:gridCol w:w="2350"/>
        <w:gridCol w:w="5036"/>
      </w:tblGrid>
      <w:tr w:rsidR="00F5395B" w14:paraId="6212102C" w14:textId="77777777" w:rsidTr="00190B37">
        <w:tc>
          <w:tcPr>
            <w:tcW w:w="2350" w:type="dxa"/>
            <w:shd w:val="clear" w:color="auto" w:fill="D9E2F3" w:themeFill="accent1" w:themeFillTint="33"/>
            <w:vAlign w:val="center"/>
          </w:tcPr>
          <w:p w14:paraId="38CA0D14" w14:textId="77777777" w:rsidR="00F5395B" w:rsidRDefault="00F5395B" w:rsidP="00190B37">
            <w:pPr>
              <w:spacing w:line="240" w:lineRule="auto"/>
              <w:jc w:val="center"/>
            </w:pPr>
            <w:proofErr w:type="spellStart"/>
            <w:r>
              <w:t>step_up.has_changed</w:t>
            </w:r>
            <w:proofErr w:type="spellEnd"/>
          </w:p>
        </w:tc>
        <w:tc>
          <w:tcPr>
            <w:tcW w:w="2323" w:type="dxa"/>
            <w:shd w:val="clear" w:color="auto" w:fill="D9E2F3" w:themeFill="accent1" w:themeFillTint="33"/>
            <w:vAlign w:val="center"/>
          </w:tcPr>
          <w:p w14:paraId="3A6498C6" w14:textId="77777777" w:rsidR="00F5395B" w:rsidRDefault="00F5395B" w:rsidP="00190B37">
            <w:pPr>
              <w:spacing w:line="240" w:lineRule="auto"/>
              <w:jc w:val="center"/>
            </w:pPr>
            <w:proofErr w:type="spellStart"/>
            <w:r>
              <w:t>step_dn.has_changed</w:t>
            </w:r>
            <w:proofErr w:type="spellEnd"/>
          </w:p>
        </w:tc>
        <w:tc>
          <w:tcPr>
            <w:tcW w:w="5063" w:type="dxa"/>
            <w:shd w:val="clear" w:color="auto" w:fill="D9E2F3" w:themeFill="accent1" w:themeFillTint="33"/>
            <w:vAlign w:val="center"/>
          </w:tcPr>
          <w:p w14:paraId="4045BBF9" w14:textId="77777777" w:rsidR="00F5395B" w:rsidRDefault="00F5395B" w:rsidP="00190B37">
            <w:pPr>
              <w:spacing w:line="240" w:lineRule="auto"/>
              <w:jc w:val="center"/>
            </w:pPr>
            <w:proofErr w:type="spellStart"/>
            <w:r>
              <w:t>sgn</w:t>
            </w:r>
            <w:proofErr w:type="spellEnd"/>
          </w:p>
          <w:p w14:paraId="4E490357" w14:textId="77777777" w:rsidR="00F5395B" w:rsidRDefault="00F5395B" w:rsidP="00190B37">
            <w:pPr>
              <w:spacing w:line="240" w:lineRule="auto"/>
              <w:jc w:val="center"/>
            </w:pPr>
            <w:r>
              <w:t>(</w:t>
            </w:r>
            <w:proofErr w:type="spellStart"/>
            <w:r>
              <w:t>step_up.has_changed</w:t>
            </w:r>
            <w:proofErr w:type="spellEnd"/>
            <w:r>
              <w:t xml:space="preserve"> - </w:t>
            </w:r>
            <w:proofErr w:type="spellStart"/>
            <w:r>
              <w:t>step_dn.has_changed</w:t>
            </w:r>
            <w:proofErr w:type="spellEnd"/>
            <w:r>
              <w:t>)</w:t>
            </w:r>
          </w:p>
        </w:tc>
      </w:tr>
      <w:tr w:rsidR="00F5395B" w14:paraId="26399CC7" w14:textId="77777777" w:rsidTr="00190B37">
        <w:tc>
          <w:tcPr>
            <w:tcW w:w="2350" w:type="dxa"/>
          </w:tcPr>
          <w:p w14:paraId="6A035394" w14:textId="77777777" w:rsidR="00F5395B" w:rsidRDefault="00F5395B" w:rsidP="00190B37">
            <w:pPr>
              <w:spacing w:line="240" w:lineRule="auto"/>
              <w:jc w:val="center"/>
            </w:pPr>
            <w:r>
              <w:t>0</w:t>
            </w:r>
          </w:p>
        </w:tc>
        <w:tc>
          <w:tcPr>
            <w:tcW w:w="2323" w:type="dxa"/>
          </w:tcPr>
          <w:p w14:paraId="1CAA4EAD" w14:textId="77777777" w:rsidR="00F5395B" w:rsidRDefault="00F5395B" w:rsidP="00190B37">
            <w:pPr>
              <w:spacing w:line="240" w:lineRule="auto"/>
              <w:jc w:val="center"/>
            </w:pPr>
            <w:r>
              <w:t>0</w:t>
            </w:r>
          </w:p>
        </w:tc>
        <w:tc>
          <w:tcPr>
            <w:tcW w:w="5063" w:type="dxa"/>
          </w:tcPr>
          <w:p w14:paraId="4C990AA1" w14:textId="77777777" w:rsidR="00F5395B" w:rsidRDefault="00F5395B" w:rsidP="00190B37">
            <w:pPr>
              <w:spacing w:line="240" w:lineRule="auto"/>
              <w:jc w:val="center"/>
            </w:pPr>
            <w:r>
              <w:t>0</w:t>
            </w:r>
          </w:p>
        </w:tc>
      </w:tr>
      <w:tr w:rsidR="00F5395B" w14:paraId="3F87C77E" w14:textId="77777777" w:rsidTr="00190B37">
        <w:tc>
          <w:tcPr>
            <w:tcW w:w="2350" w:type="dxa"/>
          </w:tcPr>
          <w:p w14:paraId="0B40536A" w14:textId="77777777" w:rsidR="00F5395B" w:rsidRDefault="00F5395B" w:rsidP="00190B37">
            <w:pPr>
              <w:spacing w:line="240" w:lineRule="auto"/>
              <w:jc w:val="center"/>
            </w:pPr>
            <w:r>
              <w:t>0</w:t>
            </w:r>
          </w:p>
        </w:tc>
        <w:tc>
          <w:tcPr>
            <w:tcW w:w="2323" w:type="dxa"/>
          </w:tcPr>
          <w:p w14:paraId="3DCCCA2C" w14:textId="77777777" w:rsidR="00F5395B" w:rsidRDefault="00F5395B" w:rsidP="00190B37">
            <w:pPr>
              <w:spacing w:line="240" w:lineRule="auto"/>
              <w:jc w:val="center"/>
            </w:pPr>
            <w:r>
              <w:t>1</w:t>
            </w:r>
          </w:p>
        </w:tc>
        <w:tc>
          <w:tcPr>
            <w:tcW w:w="5063" w:type="dxa"/>
          </w:tcPr>
          <w:p w14:paraId="7474CA74" w14:textId="77777777" w:rsidR="00F5395B" w:rsidRDefault="00F5395B" w:rsidP="00190B37">
            <w:pPr>
              <w:spacing w:line="240" w:lineRule="auto"/>
              <w:jc w:val="center"/>
            </w:pPr>
            <w:r>
              <w:t>-1</w:t>
            </w:r>
          </w:p>
        </w:tc>
      </w:tr>
      <w:tr w:rsidR="00F5395B" w14:paraId="2EDAA83E" w14:textId="77777777" w:rsidTr="00190B37">
        <w:tc>
          <w:tcPr>
            <w:tcW w:w="2350" w:type="dxa"/>
          </w:tcPr>
          <w:p w14:paraId="56FCF048" w14:textId="77777777" w:rsidR="00F5395B" w:rsidRDefault="00F5395B" w:rsidP="00190B37">
            <w:pPr>
              <w:spacing w:line="240" w:lineRule="auto"/>
              <w:jc w:val="center"/>
            </w:pPr>
            <w:r>
              <w:t>1</w:t>
            </w:r>
          </w:p>
        </w:tc>
        <w:tc>
          <w:tcPr>
            <w:tcW w:w="2323" w:type="dxa"/>
          </w:tcPr>
          <w:p w14:paraId="409AED3F" w14:textId="77777777" w:rsidR="00F5395B" w:rsidRDefault="00F5395B" w:rsidP="00190B37">
            <w:pPr>
              <w:spacing w:line="240" w:lineRule="auto"/>
              <w:jc w:val="center"/>
            </w:pPr>
            <w:r>
              <w:t>0</w:t>
            </w:r>
          </w:p>
        </w:tc>
        <w:tc>
          <w:tcPr>
            <w:tcW w:w="5063" w:type="dxa"/>
          </w:tcPr>
          <w:p w14:paraId="128C63BB" w14:textId="77777777" w:rsidR="00F5395B" w:rsidRDefault="00F5395B" w:rsidP="00190B37">
            <w:pPr>
              <w:spacing w:line="240" w:lineRule="auto"/>
              <w:jc w:val="center"/>
            </w:pPr>
            <w:r>
              <w:t>1</w:t>
            </w:r>
          </w:p>
        </w:tc>
      </w:tr>
      <w:tr w:rsidR="00F5395B" w14:paraId="24FCE034" w14:textId="77777777" w:rsidTr="00190B37">
        <w:tc>
          <w:tcPr>
            <w:tcW w:w="2350" w:type="dxa"/>
          </w:tcPr>
          <w:p w14:paraId="15752BEA" w14:textId="77777777" w:rsidR="00F5395B" w:rsidRDefault="00F5395B" w:rsidP="00190B37">
            <w:pPr>
              <w:spacing w:line="240" w:lineRule="auto"/>
              <w:jc w:val="center"/>
            </w:pPr>
            <w:r>
              <w:t>1</w:t>
            </w:r>
          </w:p>
        </w:tc>
        <w:tc>
          <w:tcPr>
            <w:tcW w:w="2323" w:type="dxa"/>
          </w:tcPr>
          <w:p w14:paraId="4B227E3C" w14:textId="77777777" w:rsidR="00F5395B" w:rsidRDefault="00F5395B" w:rsidP="00190B37">
            <w:pPr>
              <w:spacing w:line="240" w:lineRule="auto"/>
              <w:jc w:val="center"/>
            </w:pPr>
            <w:r>
              <w:t>1</w:t>
            </w:r>
          </w:p>
        </w:tc>
        <w:tc>
          <w:tcPr>
            <w:tcW w:w="5063" w:type="dxa"/>
          </w:tcPr>
          <w:p w14:paraId="05518F8E" w14:textId="77777777" w:rsidR="00F5395B" w:rsidRDefault="00F5395B" w:rsidP="003C781C">
            <w:pPr>
              <w:keepNext/>
              <w:spacing w:line="240" w:lineRule="auto"/>
              <w:jc w:val="center"/>
            </w:pPr>
            <w:r>
              <w:t>0</w:t>
            </w:r>
          </w:p>
        </w:tc>
      </w:tr>
    </w:tbl>
    <w:p w14:paraId="63896240" w14:textId="35C9AB49" w:rsidR="003C781C" w:rsidRDefault="003C781C">
      <w:pPr>
        <w:pStyle w:val="Beschriftung"/>
      </w:pPr>
      <w:bookmarkStart w:id="37" w:name="_Toc166212448"/>
      <w:r>
        <w:t xml:space="preserve">Table </w:t>
      </w:r>
      <w:r>
        <w:fldChar w:fldCharType="begin"/>
      </w:r>
      <w:r>
        <w:instrText xml:space="preserve"> SEQ Table \* ARABIC </w:instrText>
      </w:r>
      <w:r>
        <w:fldChar w:fldCharType="separate"/>
      </w:r>
      <w:r w:rsidR="004C0A5E">
        <w:rPr>
          <w:noProof/>
        </w:rPr>
        <w:t>6</w:t>
      </w:r>
      <w:r>
        <w:fldChar w:fldCharType="end"/>
      </w:r>
      <w:r>
        <w:t xml:space="preserve">: Conditions for </w:t>
      </w:r>
      <w:proofErr w:type="spellStart"/>
      <w:r>
        <w:t>sgn</w:t>
      </w:r>
      <w:proofErr w:type="spellEnd"/>
      <w:r>
        <w:t xml:space="preserve"> variable</w:t>
      </w:r>
      <w:bookmarkEnd w:id="37"/>
    </w:p>
    <w:p w14:paraId="7A355E83" w14:textId="7F20727B" w:rsidR="00C56E14" w:rsidRPr="008D11E2" w:rsidRDefault="00AA75CE" w:rsidP="00AA75CE">
      <w:pPr>
        <w:keepNext/>
        <w:spacing w:before="240"/>
        <w:rPr>
          <w:rFonts w:cstheme="minorHAnsi"/>
          <w:color w:val="002060"/>
        </w:rPr>
      </w:pPr>
      <w:r>
        <w:t>This variable can then be directly added to the current step (</w:t>
      </w:r>
      <w:proofErr w:type="spellStart"/>
      <w:r w:rsidRPr="00C56E14">
        <w:rPr>
          <w:rFonts w:ascii="Fira Code" w:hAnsi="Fira Code" w:cs="Fira Code"/>
          <w:color w:val="002060"/>
          <w:sz w:val="20"/>
          <w:szCs w:val="18"/>
        </w:rPr>
        <w:t>curr_step</w:t>
      </w:r>
      <w:proofErr w:type="spellEnd"/>
      <w:r>
        <w:t xml:space="preserve">) </w:t>
      </w:r>
      <w:r w:rsidR="00BF015F">
        <w:t xml:space="preserve">and checked if it exceeds the interval from </w:t>
      </w:r>
      <w:r w:rsidR="00D5547E" w:rsidRPr="00671265">
        <w:rPr>
          <w:rFonts w:ascii="Fira Code" w:hAnsi="Fira Code" w:cs="Fira Code"/>
          <w:color w:val="002060"/>
          <w:sz w:val="20"/>
          <w:szCs w:val="18"/>
        </w:rPr>
        <w:t>MIN</w:t>
      </w:r>
      <w:r w:rsidR="00671265" w:rsidRPr="00671265">
        <w:rPr>
          <w:rFonts w:ascii="Fira Code" w:hAnsi="Fira Code" w:cs="Fira Code"/>
          <w:color w:val="002060"/>
          <w:sz w:val="20"/>
          <w:szCs w:val="18"/>
        </w:rPr>
        <w:t>_STEP</w:t>
      </w:r>
      <w:r w:rsidR="00D5547E" w:rsidRPr="00DF6978">
        <w:rPr>
          <w:rFonts w:cstheme="minorHAnsi"/>
          <w:color w:val="002060"/>
          <w:sz w:val="20"/>
          <w:szCs w:val="18"/>
        </w:rPr>
        <w:t xml:space="preserve"> </w:t>
      </w:r>
      <w:r w:rsidR="00D5547E">
        <w:t>(</w:t>
      </w:r>
      <w:r w:rsidR="00BF015F">
        <w:t>0</w:t>
      </w:r>
      <w:r w:rsidR="00671265">
        <w:t>)</w:t>
      </w:r>
      <w:r w:rsidR="00BF015F">
        <w:t xml:space="preserve"> to </w:t>
      </w:r>
      <w:r w:rsidR="00671265" w:rsidRPr="00671265">
        <w:rPr>
          <w:rFonts w:ascii="Fira Code" w:hAnsi="Fira Code" w:cs="Fira Code"/>
          <w:color w:val="002060"/>
          <w:sz w:val="20"/>
          <w:szCs w:val="18"/>
        </w:rPr>
        <w:t>MAX_STEP</w:t>
      </w:r>
      <w:r w:rsidR="00671265">
        <w:t xml:space="preserve"> (</w:t>
      </w:r>
      <w:r w:rsidR="00BF015F">
        <w:t>10</w:t>
      </w:r>
      <w:r w:rsidR="00671265">
        <w:t>)</w:t>
      </w:r>
      <w:r w:rsidR="00BF015F">
        <w:t>.</w:t>
      </w:r>
      <w:r w:rsidR="00D5547E">
        <w:t xml:space="preserve"> In case it does, the value is capped to either</w:t>
      </w:r>
      <w:r w:rsidR="00C71488">
        <w:t xml:space="preserve"> </w:t>
      </w:r>
      <w:r w:rsidR="00D5547E" w:rsidRPr="00671265">
        <w:rPr>
          <w:rFonts w:ascii="Fira Code" w:hAnsi="Fira Code" w:cs="Fira Code"/>
          <w:color w:val="002060"/>
          <w:sz w:val="20"/>
          <w:szCs w:val="18"/>
        </w:rPr>
        <w:t>MIN_VALU</w:t>
      </w:r>
      <w:r w:rsidR="00D5547E">
        <w:t xml:space="preserve">E or </w:t>
      </w:r>
      <w:r w:rsidR="00D5547E" w:rsidRPr="002E0BB5">
        <w:rPr>
          <w:rFonts w:ascii="Fira Code" w:hAnsi="Fira Code" w:cs="Fira Code"/>
          <w:color w:val="002060"/>
          <w:sz w:val="20"/>
          <w:szCs w:val="18"/>
        </w:rPr>
        <w:t>MAX_VALUE</w:t>
      </w:r>
      <w:r w:rsidR="008D11E2">
        <w:rPr>
          <w:rFonts w:cstheme="minorHAnsi"/>
          <w:color w:val="002060"/>
        </w:rPr>
        <w:t xml:space="preserve">. </w:t>
      </w:r>
      <w:r w:rsidR="008D11E2" w:rsidRPr="008D11E2">
        <w:rPr>
          <w:rFonts w:cstheme="minorHAnsi"/>
        </w:rPr>
        <w:t>Finally</w:t>
      </w:r>
      <w:r w:rsidR="008D11E2">
        <w:rPr>
          <w:rFonts w:cstheme="minorHAnsi"/>
        </w:rPr>
        <w:t>, the Capture/Compare Register which determines the pulse width can be updated with the new value derived from</w:t>
      </w:r>
      <w:r w:rsidR="00DC568E">
        <w:rPr>
          <w:rFonts w:cstheme="minorHAnsi"/>
        </w:rPr>
        <w:t xml:space="preserve"> </w:t>
      </w:r>
      <w:r w:rsidR="000555FD">
        <w:rPr>
          <w:rFonts w:cstheme="minorHAnsi"/>
        </w:rPr>
        <w:fldChar w:fldCharType="begin"/>
      </w:r>
      <w:r w:rsidR="000555FD">
        <w:rPr>
          <w:rFonts w:cstheme="minorHAnsi"/>
        </w:rPr>
        <w:instrText xml:space="preserve"> REF _Ref166196040 \h </w:instrText>
      </w:r>
      <w:r w:rsidR="000555FD">
        <w:rPr>
          <w:rFonts w:cstheme="minorHAnsi"/>
        </w:rPr>
      </w:r>
      <w:r w:rsidR="000555FD">
        <w:rPr>
          <w:rFonts w:cstheme="minorHAnsi"/>
        </w:rPr>
        <w:fldChar w:fldCharType="separate"/>
      </w:r>
      <w:r w:rsidR="004C0A5E">
        <w:t xml:space="preserve">formula </w:t>
      </w:r>
      <w:r w:rsidR="004C0A5E">
        <w:rPr>
          <w:noProof/>
        </w:rPr>
        <w:t>2</w:t>
      </w:r>
      <w:r w:rsidR="000555FD">
        <w:rPr>
          <w:rFonts w:cstheme="minorHAnsi"/>
        </w:rPr>
        <w:fldChar w:fldCharType="end"/>
      </w:r>
      <w:r w:rsidR="000555FD">
        <w:rPr>
          <w:rFonts w:cstheme="minorHAnsi"/>
        </w:rPr>
        <w:t>.</w:t>
      </w:r>
    </w:p>
    <w:bookmarkStart w:id="38" w:name="_MON_1776710805"/>
    <w:bookmarkEnd w:id="38"/>
    <w:p w14:paraId="5EA20B51" w14:textId="06EE361C" w:rsidR="006C5D76" w:rsidRDefault="00067F35" w:rsidP="009860E1">
      <w:pPr>
        <w:keepNext/>
        <w:spacing w:after="0"/>
      </w:pPr>
      <w:r>
        <w:object w:dxaOrig="9072" w:dyaOrig="6270" w14:anchorId="256D2C5E">
          <v:shape id="_x0000_i1026" type="#_x0000_t75" style="width:420.75pt;height:290.25pt" o:ole="">
            <v:imagedata r:id="rId23" o:title=""/>
          </v:shape>
          <o:OLEObject Type="Embed" ProgID="Word.OpenDocumentText.12" ShapeID="_x0000_i1026" DrawAspect="Content" ObjectID="_1777586137" r:id="rId24"/>
        </w:object>
      </w:r>
    </w:p>
    <w:p w14:paraId="04B6C60F" w14:textId="723C5D6B" w:rsidR="005C6D24" w:rsidRDefault="006C5D76" w:rsidP="00DC24C5">
      <w:pPr>
        <w:pStyle w:val="Beschriftung"/>
      </w:pPr>
      <w:bookmarkStart w:id="39" w:name="_Toc166212438"/>
      <w:r>
        <w:t xml:space="preserve">Code Segment </w:t>
      </w:r>
      <w:r>
        <w:fldChar w:fldCharType="begin"/>
      </w:r>
      <w:r>
        <w:instrText xml:space="preserve"> SEQ Code_Segment \* ARABIC </w:instrText>
      </w:r>
      <w:r>
        <w:fldChar w:fldCharType="separate"/>
      </w:r>
      <w:r w:rsidR="004C0A5E">
        <w:rPr>
          <w:noProof/>
        </w:rPr>
        <w:t>2</w:t>
      </w:r>
      <w:r>
        <w:fldChar w:fldCharType="end"/>
      </w:r>
      <w:r>
        <w:t xml:space="preserve">: </w:t>
      </w:r>
      <w:r w:rsidR="004319E9">
        <w:t xml:space="preserve">Task B - </w:t>
      </w:r>
      <w:r>
        <w:t xml:space="preserve">Relevant Code in </w:t>
      </w:r>
      <w:proofErr w:type="spellStart"/>
      <w:r>
        <w:t>main.c</w:t>
      </w:r>
      <w:bookmarkEnd w:id="39"/>
      <w:proofErr w:type="spellEnd"/>
    </w:p>
    <w:p w14:paraId="38280708" w14:textId="4DB7E51E" w:rsidR="00DF6E7F" w:rsidRDefault="00DF6E7F">
      <w:pPr>
        <w:spacing w:line="259" w:lineRule="auto"/>
        <w:jc w:val="left"/>
      </w:pPr>
      <w:r>
        <w:br w:type="page"/>
      </w:r>
    </w:p>
    <w:p w14:paraId="273ED048" w14:textId="27077374" w:rsidR="0081575D" w:rsidRDefault="00CE6A9C" w:rsidP="00CE6A9C">
      <w:pPr>
        <w:pStyle w:val="berschrift2"/>
        <w:rPr>
          <w:rFonts w:cstheme="minorHAnsi"/>
          <w:bCs/>
          <w:color w:val="auto"/>
          <w:szCs w:val="32"/>
        </w:rPr>
      </w:pPr>
      <w:bookmarkStart w:id="40" w:name="_Toc166212411"/>
      <w:r>
        <w:rPr>
          <w:rFonts w:cstheme="minorHAnsi"/>
          <w:bCs/>
          <w:color w:val="auto"/>
          <w:szCs w:val="32"/>
        </w:rPr>
        <w:lastRenderedPageBreak/>
        <w:t xml:space="preserve">B.3. </w:t>
      </w:r>
      <w:r w:rsidR="0081575D">
        <w:rPr>
          <w:rFonts w:cstheme="minorHAnsi"/>
          <w:bCs/>
          <w:color w:val="auto"/>
          <w:szCs w:val="32"/>
        </w:rPr>
        <w:t>Results</w:t>
      </w:r>
      <w:bookmarkEnd w:id="40"/>
    </w:p>
    <w:p w14:paraId="67272E4A" w14:textId="3F0E15D2" w:rsidR="00610207" w:rsidRPr="00610207" w:rsidRDefault="00610207" w:rsidP="00610207">
      <w:r>
        <w:t>Following Figures show result</w:t>
      </w:r>
      <w:r w:rsidR="00E5304F">
        <w:t>s</w:t>
      </w:r>
      <w:r>
        <w:t xml:space="preserve"> of the PWM </w:t>
      </w:r>
      <w:r w:rsidR="00553493">
        <w:t>controlled G-Segment of the display.</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893B1E" w14:paraId="5A972DAB" w14:textId="77777777" w:rsidTr="004A7B51">
        <w:trPr>
          <w:jc w:val="center"/>
        </w:trPr>
        <w:tc>
          <w:tcPr>
            <w:tcW w:w="4868" w:type="dxa"/>
          </w:tcPr>
          <w:p w14:paraId="082A35B2" w14:textId="77777777" w:rsidR="00893B1E" w:rsidRDefault="00893B1E" w:rsidP="00893B1E">
            <w:pPr>
              <w:keepNext/>
              <w:jc w:val="center"/>
            </w:pPr>
            <w:r>
              <w:rPr>
                <w:noProof/>
              </w:rPr>
              <w:drawing>
                <wp:inline distT="0" distB="0" distL="0" distR="0" wp14:anchorId="48A39E14" wp14:editId="4E5F1F7B">
                  <wp:extent cx="2435961" cy="1973831"/>
                  <wp:effectExtent l="0" t="0" r="2540" b="7620"/>
                  <wp:docPr id="22721494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694" t="34013" r="42799" b="31948"/>
                          <a:stretch/>
                        </pic:blipFill>
                        <pic:spPr bwMode="auto">
                          <a:xfrm rot="10800000">
                            <a:off x="0" y="0"/>
                            <a:ext cx="2460053" cy="1993352"/>
                          </a:xfrm>
                          <a:prstGeom prst="rect">
                            <a:avLst/>
                          </a:prstGeom>
                          <a:noFill/>
                          <a:ln>
                            <a:noFill/>
                          </a:ln>
                          <a:extLst>
                            <a:ext uri="{53640926-AAD7-44D8-BBD7-CCE9431645EC}">
                              <a14:shadowObscured xmlns:a14="http://schemas.microsoft.com/office/drawing/2010/main"/>
                            </a:ext>
                          </a:extLst>
                        </pic:spPr>
                      </pic:pic>
                    </a:graphicData>
                  </a:graphic>
                </wp:inline>
              </w:drawing>
            </w:r>
          </w:p>
          <w:p w14:paraId="0D0F2E0B" w14:textId="5DCEE58D" w:rsidR="00735FEB" w:rsidRDefault="00893B1E" w:rsidP="00893B1E">
            <w:pPr>
              <w:pStyle w:val="Beschriftung"/>
              <w:jc w:val="center"/>
            </w:pPr>
            <w:bookmarkStart w:id="41" w:name="_Toc166212431"/>
            <w:r>
              <w:t xml:space="preserve">Figure </w:t>
            </w:r>
            <w:r>
              <w:fldChar w:fldCharType="begin"/>
            </w:r>
            <w:r>
              <w:instrText xml:space="preserve"> SEQ Figure \* ARABIC </w:instrText>
            </w:r>
            <w:r>
              <w:fldChar w:fldCharType="separate"/>
            </w:r>
            <w:r w:rsidR="004C0A5E">
              <w:rPr>
                <w:noProof/>
              </w:rPr>
              <w:t>12</w:t>
            </w:r>
            <w:r>
              <w:fldChar w:fldCharType="end"/>
            </w:r>
            <w:r>
              <w:t>: Task B Result - Low Intensity (10%)</w:t>
            </w:r>
            <w:bookmarkEnd w:id="41"/>
          </w:p>
        </w:tc>
        <w:tc>
          <w:tcPr>
            <w:tcW w:w="4868" w:type="dxa"/>
          </w:tcPr>
          <w:p w14:paraId="6ACBA523" w14:textId="77777777" w:rsidR="00893B1E" w:rsidRDefault="00893B1E" w:rsidP="00893B1E">
            <w:pPr>
              <w:keepNext/>
              <w:jc w:val="center"/>
            </w:pPr>
            <w:r>
              <w:rPr>
                <w:noProof/>
              </w:rPr>
              <w:drawing>
                <wp:inline distT="0" distB="0" distL="0" distR="0" wp14:anchorId="29F15C88" wp14:editId="7C7FD018">
                  <wp:extent cx="2533993" cy="1973580"/>
                  <wp:effectExtent l="0" t="0" r="0" b="7620"/>
                  <wp:docPr id="146754283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0046" t="35696" r="35194" b="28226"/>
                          <a:stretch/>
                        </pic:blipFill>
                        <pic:spPr bwMode="auto">
                          <a:xfrm rot="10800000">
                            <a:off x="0" y="0"/>
                            <a:ext cx="2572814" cy="2003816"/>
                          </a:xfrm>
                          <a:prstGeom prst="rect">
                            <a:avLst/>
                          </a:prstGeom>
                          <a:noFill/>
                          <a:ln>
                            <a:noFill/>
                          </a:ln>
                          <a:extLst>
                            <a:ext uri="{53640926-AAD7-44D8-BBD7-CCE9431645EC}">
                              <a14:shadowObscured xmlns:a14="http://schemas.microsoft.com/office/drawing/2010/main"/>
                            </a:ext>
                          </a:extLst>
                        </pic:spPr>
                      </pic:pic>
                    </a:graphicData>
                  </a:graphic>
                </wp:inline>
              </w:drawing>
            </w:r>
          </w:p>
          <w:p w14:paraId="1A661DF0" w14:textId="49938CD1" w:rsidR="00735FEB" w:rsidRDefault="00893B1E" w:rsidP="00893B1E">
            <w:pPr>
              <w:pStyle w:val="Beschriftung"/>
              <w:jc w:val="center"/>
            </w:pPr>
            <w:bookmarkStart w:id="42" w:name="_Toc166212432"/>
            <w:r>
              <w:t xml:space="preserve">Figure </w:t>
            </w:r>
            <w:r>
              <w:fldChar w:fldCharType="begin"/>
            </w:r>
            <w:r>
              <w:instrText xml:space="preserve"> SEQ Figure \* ARABIC </w:instrText>
            </w:r>
            <w:r>
              <w:fldChar w:fldCharType="separate"/>
            </w:r>
            <w:r w:rsidR="004C0A5E">
              <w:rPr>
                <w:noProof/>
              </w:rPr>
              <w:t>13</w:t>
            </w:r>
            <w:r>
              <w:fldChar w:fldCharType="end"/>
            </w:r>
            <w:r>
              <w:t>: Task B Result - High Intensity (100%)</w:t>
            </w:r>
            <w:bookmarkEnd w:id="42"/>
          </w:p>
        </w:tc>
      </w:tr>
    </w:tbl>
    <w:p w14:paraId="38D4E454" w14:textId="6185F365" w:rsidR="0081575D" w:rsidRDefault="008407FF" w:rsidP="008407FF">
      <w:pPr>
        <w:pStyle w:val="berschrift2"/>
        <w:rPr>
          <w:rFonts w:cstheme="minorHAnsi"/>
          <w:bCs/>
          <w:color w:val="auto"/>
          <w:szCs w:val="32"/>
        </w:rPr>
      </w:pPr>
      <w:bookmarkStart w:id="43" w:name="_Toc166212412"/>
      <w:r>
        <w:rPr>
          <w:rFonts w:cstheme="minorHAnsi"/>
          <w:bCs/>
          <w:color w:val="auto"/>
          <w:szCs w:val="32"/>
        </w:rPr>
        <w:t xml:space="preserve">B.4. </w:t>
      </w:r>
      <w:r w:rsidR="0081575D" w:rsidRPr="00CA1D98">
        <w:rPr>
          <w:rFonts w:cstheme="minorHAnsi"/>
          <w:bCs/>
          <w:color w:val="auto"/>
          <w:szCs w:val="32"/>
        </w:rPr>
        <w:t>Discussion</w:t>
      </w:r>
      <w:bookmarkEnd w:id="43"/>
    </w:p>
    <w:p w14:paraId="7F26111D" w14:textId="5D25393D" w:rsidR="002D7E58" w:rsidRPr="00283D00" w:rsidRDefault="00396021" w:rsidP="00E40E3C">
      <w:pPr>
        <w:rPr>
          <w:i/>
        </w:rPr>
      </w:pPr>
      <w:r w:rsidRPr="00283D00">
        <w:rPr>
          <w:i/>
        </w:rPr>
        <w:t xml:space="preserve">To emphasize </w:t>
      </w:r>
      <w:r w:rsidR="0042041A" w:rsidRPr="00283D00">
        <w:rPr>
          <w:i/>
        </w:rPr>
        <w:t xml:space="preserve">previous </w:t>
      </w:r>
      <w:r w:rsidRPr="00283D00">
        <w:rPr>
          <w:i/>
        </w:rPr>
        <w:t>feedback regarding the use of macros</w:t>
      </w:r>
      <w:r w:rsidR="00DC0F01" w:rsidRPr="00283D00">
        <w:rPr>
          <w:i/>
        </w:rPr>
        <w:t>:</w:t>
      </w:r>
    </w:p>
    <w:p w14:paraId="6F4F5CF1" w14:textId="7C665A6F" w:rsidR="0070488E" w:rsidRDefault="001220A9" w:rsidP="0081575D">
      <w:r>
        <w:t xml:space="preserve">The reason a </w:t>
      </w:r>
      <w:r w:rsidR="006358E4">
        <w:t>m</w:t>
      </w:r>
      <w:r>
        <w:t xml:space="preserve">acro </w:t>
      </w:r>
      <w:r w:rsidR="001825C6">
        <w:t xml:space="preserve">instead of a function was implemented in the last </w:t>
      </w:r>
      <w:r w:rsidR="00A82393">
        <w:t>p</w:t>
      </w:r>
      <w:r w:rsidR="001825C6">
        <w:t>racticum is because the functionality</w:t>
      </w:r>
      <w:r w:rsidR="00330E6E">
        <w:t xml:space="preserve"> of this macro was needed for different data types</w:t>
      </w:r>
      <w:r w:rsidR="003C5F93">
        <w:t>, the issues and potential problems</w:t>
      </w:r>
      <w:r w:rsidR="00DF1734">
        <w:t xml:space="preserve"> of macro implementations</w:t>
      </w:r>
      <w:r w:rsidR="007912B1">
        <w:t xml:space="preserve"> were </w:t>
      </w:r>
      <w:r w:rsidR="009F344F">
        <w:t xml:space="preserve">also </w:t>
      </w:r>
      <w:r w:rsidR="00CF7A07">
        <w:t xml:space="preserve">discussed in the </w:t>
      </w:r>
      <w:r w:rsidR="00DF1734">
        <w:t>protocol.</w:t>
      </w:r>
      <w:r w:rsidR="0070488E">
        <w:t xml:space="preserve"> </w:t>
      </w:r>
      <w:r w:rsidR="00AB2E9A">
        <w:t xml:space="preserve">The macro </w:t>
      </w:r>
      <w:r w:rsidR="00C77C85">
        <w:t>used:</w:t>
      </w:r>
    </w:p>
    <w:bookmarkStart w:id="44" w:name="_MON_1776798239"/>
    <w:bookmarkEnd w:id="44"/>
    <w:p w14:paraId="0902C294" w14:textId="3664E3EF" w:rsidR="00B33BEB" w:rsidRDefault="00B80ED6" w:rsidP="00B33BEB">
      <w:pPr>
        <w:keepNext/>
        <w:spacing w:after="0"/>
      </w:pPr>
      <w:r>
        <w:object w:dxaOrig="9072" w:dyaOrig="285" w14:anchorId="0A86B7E2">
          <v:shape id="_x0000_i1027" type="#_x0000_t75" style="width:525pt;height:16.5pt" o:ole="">
            <v:imagedata r:id="rId27" o:title=""/>
          </v:shape>
          <o:OLEObject Type="Embed" ProgID="Word.OpenDocumentText.12" ShapeID="_x0000_i1027" DrawAspect="Content" ObjectID="_1777586138" r:id="rId28"/>
        </w:object>
      </w:r>
    </w:p>
    <w:p w14:paraId="2B89763D" w14:textId="0FFA8BE6" w:rsidR="007849A7" w:rsidRDefault="00B33BEB" w:rsidP="00B33BEB">
      <w:pPr>
        <w:pStyle w:val="Beschriftung"/>
      </w:pPr>
      <w:bookmarkStart w:id="45" w:name="_Toc166212439"/>
      <w:r>
        <w:t xml:space="preserve">Code Segment </w:t>
      </w:r>
      <w:r>
        <w:fldChar w:fldCharType="begin"/>
      </w:r>
      <w:r>
        <w:instrText xml:space="preserve"> SEQ Code_Segment \* ARABIC </w:instrText>
      </w:r>
      <w:r>
        <w:fldChar w:fldCharType="separate"/>
      </w:r>
      <w:r w:rsidR="004C0A5E">
        <w:rPr>
          <w:noProof/>
        </w:rPr>
        <w:t>3</w:t>
      </w:r>
      <w:r>
        <w:fldChar w:fldCharType="end"/>
      </w:r>
      <w:r>
        <w:t>: LIMIT Macro</w:t>
      </w:r>
      <w:bookmarkEnd w:id="45"/>
    </w:p>
    <w:p w14:paraId="51FE8849" w14:textId="20BF48BC" w:rsidR="00EC4370" w:rsidRDefault="00B53121" w:rsidP="005E24DD">
      <w:r>
        <w:t xml:space="preserve">For </w:t>
      </w:r>
      <w:r w:rsidR="00BD5694">
        <w:t>example,</w:t>
      </w:r>
      <w:r>
        <w:t xml:space="preserve"> </w:t>
      </w:r>
      <w:r w:rsidR="00441CB3" w:rsidRPr="00BD5694">
        <w:rPr>
          <w:color w:val="002060"/>
        </w:rPr>
        <w:t>x</w:t>
      </w:r>
      <w:r w:rsidRPr="00BD5694">
        <w:rPr>
          <w:color w:val="002060"/>
        </w:rPr>
        <w:t xml:space="preserve"> = LIMIT(</w:t>
      </w:r>
      <w:r w:rsidR="00441CB3" w:rsidRPr="00BD5694">
        <w:rPr>
          <w:color w:val="002060"/>
        </w:rPr>
        <w:t>x, max, min</w:t>
      </w:r>
      <w:r>
        <w:t>)</w:t>
      </w:r>
      <w:r w:rsidR="00441CB3">
        <w:t xml:space="preserve"> </w:t>
      </w:r>
      <w:r w:rsidR="00EC4370">
        <w:t xml:space="preserve">can be </w:t>
      </w:r>
      <w:r w:rsidR="00BD5694">
        <w:t>interpreted as</w:t>
      </w:r>
    </w:p>
    <w:bookmarkStart w:id="46" w:name="_MON_1776808193"/>
    <w:bookmarkEnd w:id="46"/>
    <w:p w14:paraId="494E6F78" w14:textId="5284BE54" w:rsidR="00E923FD" w:rsidRDefault="0004153F" w:rsidP="005E24DD">
      <w:r>
        <w:object w:dxaOrig="9072" w:dyaOrig="855" w14:anchorId="2633DA95">
          <v:shape id="_x0000_i1028" type="#_x0000_t75" style="width:453.75pt;height:42.75pt" o:ole="">
            <v:imagedata r:id="rId29" o:title=""/>
          </v:shape>
          <o:OLEObject Type="Embed" ProgID="Word.OpenDocumentText.12" ShapeID="_x0000_i1028" DrawAspect="Content" ObjectID="_1777586139" r:id="rId30"/>
        </w:object>
      </w:r>
    </w:p>
    <w:p w14:paraId="66F7BDF2" w14:textId="3523AA04" w:rsidR="0070488E" w:rsidRDefault="00EC4370" w:rsidP="0081575D">
      <w:r>
        <w:t>for better readability.</w:t>
      </w:r>
      <w:r w:rsidR="001574CB">
        <w:t xml:space="preserve"> </w:t>
      </w:r>
      <w:r w:rsidR="00EC2D82">
        <w:t>Si</w:t>
      </w:r>
      <w:r w:rsidR="001574CB">
        <w:t xml:space="preserve">nce exactly this functionality </w:t>
      </w:r>
      <w:r w:rsidR="00EA004E">
        <w:t>was</w:t>
      </w:r>
      <w:r w:rsidR="00F51A63">
        <w:t xml:space="preserve"> needed multiple times </w:t>
      </w:r>
      <w:r w:rsidR="00636B9E">
        <w:t xml:space="preserve">in the code, </w:t>
      </w:r>
      <w:r w:rsidR="00CC0F2F">
        <w:t>we decided to create a macro</w:t>
      </w:r>
      <w:r w:rsidR="00DB7A4B">
        <w:t xml:space="preserve"> for this operation</w:t>
      </w:r>
      <w:r w:rsidR="00CC0F2F">
        <w:t xml:space="preserve">. </w:t>
      </w:r>
      <w:r w:rsidR="00075297">
        <w:t xml:space="preserve">Even though this implementation works perfectly fine </w:t>
      </w:r>
      <w:r w:rsidR="00CA5988">
        <w:t xml:space="preserve">for this case </w:t>
      </w:r>
      <w:r w:rsidR="00075297">
        <w:t>and will still be used in the cod</w:t>
      </w:r>
      <w:r w:rsidR="00CA5988">
        <w:t>e, a more secure version</w:t>
      </w:r>
      <w:r w:rsidR="0084743F">
        <w:t xml:space="preserve"> </w:t>
      </w:r>
      <w:r w:rsidR="009B3F60">
        <w:t>could</w:t>
      </w:r>
      <w:r w:rsidR="0084743F">
        <w:t xml:space="preserve"> be implemented as follows:</w:t>
      </w:r>
    </w:p>
    <w:bookmarkStart w:id="47" w:name="_MON_1776799886"/>
    <w:bookmarkEnd w:id="47"/>
    <w:p w14:paraId="15036CA4" w14:textId="0CDB1C61" w:rsidR="00B33BEB" w:rsidRDefault="009B2251" w:rsidP="00B33BEB">
      <w:pPr>
        <w:keepNext/>
        <w:spacing w:after="0"/>
      </w:pPr>
      <w:r>
        <w:object w:dxaOrig="9072" w:dyaOrig="1995" w14:anchorId="40E127BA">
          <v:shape id="_x0000_i1029" type="#_x0000_t75" style="width:453.75pt;height:99.75pt" o:ole="">
            <v:imagedata r:id="rId31" o:title=""/>
          </v:shape>
          <o:OLEObject Type="Embed" ProgID="Word.OpenDocumentText.12" ShapeID="_x0000_i1029" DrawAspect="Content" ObjectID="_1777586140" r:id="rId32"/>
        </w:object>
      </w:r>
    </w:p>
    <w:p w14:paraId="06CEBF61" w14:textId="33B6BF40" w:rsidR="0084743F" w:rsidRDefault="00B33BEB" w:rsidP="00B33BEB">
      <w:pPr>
        <w:pStyle w:val="Beschriftung"/>
      </w:pPr>
      <w:bookmarkStart w:id="48" w:name="_Toc166212440"/>
      <w:r>
        <w:t xml:space="preserve">Code Segment </w:t>
      </w:r>
      <w:r>
        <w:fldChar w:fldCharType="begin"/>
      </w:r>
      <w:r>
        <w:instrText xml:space="preserve"> SEQ Code_Segment \* ARABIC </w:instrText>
      </w:r>
      <w:r>
        <w:fldChar w:fldCharType="separate"/>
      </w:r>
      <w:r w:rsidR="004C0A5E">
        <w:rPr>
          <w:noProof/>
        </w:rPr>
        <w:t>4</w:t>
      </w:r>
      <w:r>
        <w:fldChar w:fldCharType="end"/>
      </w:r>
      <w:r>
        <w:t>: Secure LIMIT Macro</w:t>
      </w:r>
      <w:bookmarkEnd w:id="48"/>
    </w:p>
    <w:p w14:paraId="3A5425F5" w14:textId="713D20E5" w:rsidR="00A07290" w:rsidRDefault="00A07290" w:rsidP="0081575D">
      <w:r>
        <w:t>Implementing it as demonstra</w:t>
      </w:r>
      <w:r w:rsidR="00B1236D">
        <w:t xml:space="preserve">ted </w:t>
      </w:r>
      <w:r w:rsidR="00802ADC">
        <w:t xml:space="preserve">ensures that each </w:t>
      </w:r>
      <w:r w:rsidR="001A7C06">
        <w:t xml:space="preserve">input </w:t>
      </w:r>
      <w:r w:rsidR="00802ADC">
        <w:t xml:space="preserve">parameter is only used </w:t>
      </w:r>
      <w:r w:rsidR="00295F94">
        <w:t>once,</w:t>
      </w:r>
      <w:r w:rsidR="00802ADC">
        <w:t xml:space="preserve"> </w:t>
      </w:r>
      <w:r w:rsidR="00D76661">
        <w:t xml:space="preserve">and </w:t>
      </w:r>
      <w:r w:rsidR="00C865DA">
        <w:t xml:space="preserve">its value is </w:t>
      </w:r>
      <w:r w:rsidR="00BB739A">
        <w:t xml:space="preserve">copied to local </w:t>
      </w:r>
      <w:r w:rsidR="00484C19">
        <w:t xml:space="preserve">parameters </w:t>
      </w:r>
      <w:r w:rsidR="004A4C1B">
        <w:t>instead</w:t>
      </w:r>
      <w:r w:rsidR="00BB739A">
        <w:t>.</w:t>
      </w:r>
      <w:r w:rsidR="009B3F60">
        <w:t xml:space="preserve"> </w:t>
      </w:r>
    </w:p>
    <w:p w14:paraId="1D6045AE" w14:textId="77777777" w:rsidR="0081575D" w:rsidRDefault="008E2922" w:rsidP="0081575D">
      <w:pPr>
        <w:pStyle w:val="berschrift1"/>
        <w:spacing w:before="120" w:after="120" w:line="240" w:lineRule="auto"/>
        <w:rPr>
          <w:rFonts w:cstheme="minorHAnsi"/>
          <w:bCs/>
          <w:szCs w:val="40"/>
        </w:rPr>
      </w:pPr>
      <w:bookmarkStart w:id="49" w:name="_Toc166212413"/>
      <w:r w:rsidRPr="0073418D">
        <w:rPr>
          <w:rFonts w:cstheme="minorHAnsi"/>
          <w:bCs/>
          <w:szCs w:val="40"/>
        </w:rPr>
        <w:lastRenderedPageBreak/>
        <w:t xml:space="preserve">Task </w:t>
      </w:r>
      <w:r w:rsidR="00860785" w:rsidRPr="0073418D">
        <w:rPr>
          <w:rFonts w:cstheme="minorHAnsi"/>
          <w:bCs/>
          <w:szCs w:val="40"/>
        </w:rPr>
        <w:t>C</w:t>
      </w:r>
      <w:r w:rsidRPr="0073418D">
        <w:rPr>
          <w:rFonts w:cstheme="minorHAnsi"/>
          <w:bCs/>
          <w:szCs w:val="40"/>
        </w:rPr>
        <w:t xml:space="preserve">: </w:t>
      </w:r>
      <w:r w:rsidR="0081575D">
        <w:rPr>
          <w:rFonts w:cstheme="minorHAnsi"/>
          <w:bCs/>
          <w:szCs w:val="40"/>
        </w:rPr>
        <w:t>Count Pulses</w:t>
      </w:r>
      <w:r w:rsidR="0081575D" w:rsidRPr="00AD34FD">
        <w:rPr>
          <w:rFonts w:cstheme="minorHAnsi"/>
          <w:bCs/>
          <w:szCs w:val="40"/>
        </w:rPr>
        <w:t xml:space="preserve"> </w:t>
      </w:r>
      <w:r w:rsidR="0081575D">
        <w:rPr>
          <w:rFonts w:cstheme="minorHAnsi"/>
          <w:bCs/>
          <w:szCs w:val="40"/>
        </w:rPr>
        <w:t>of a Blinking LED</w:t>
      </w:r>
      <w:bookmarkEnd w:id="49"/>
    </w:p>
    <w:p w14:paraId="44483589" w14:textId="77777777" w:rsidR="002C5756" w:rsidRDefault="002C5756" w:rsidP="002C5756">
      <w:r>
        <w:t xml:space="preserve">In this task, you are required to generate a pulse counter with Timer 3. A clock (Tout = 1 sec approx.) signal shall be generated from Timer 2, which shall be used as an internal trigger for Timer 3. Timer 3 shall count repeatedly from 0 to 9. The current count of the Timer 3 should be displayed on the Seven Segment Display of the </w:t>
      </w:r>
      <w:proofErr w:type="spellStart"/>
      <w:r>
        <w:t>Eliteboard</w:t>
      </w:r>
      <w:proofErr w:type="spellEnd"/>
      <w:r>
        <w:t>.</w:t>
      </w:r>
    </w:p>
    <w:p w14:paraId="090C413B" w14:textId="77777777" w:rsidR="002C5756" w:rsidRDefault="002C5756" w:rsidP="002C5756">
      <w:pPr>
        <w:rPr>
          <w:rFonts w:ascii="Segoe UI Symbol" w:hAnsi="Segoe UI Symbol" w:cs="Segoe UI Symbol"/>
        </w:rPr>
      </w:pPr>
      <w:r w:rsidRPr="002C5756">
        <w:rPr>
          <w:b/>
        </w:rPr>
        <w:t>Requirements:</w:t>
      </w:r>
    </w:p>
    <w:p w14:paraId="6965F179" w14:textId="717F50CC" w:rsidR="002C5756" w:rsidRPr="002C5756" w:rsidRDefault="002C5756" w:rsidP="002C5756">
      <w:pPr>
        <w:pStyle w:val="Listenabsatz"/>
        <w:numPr>
          <w:ilvl w:val="0"/>
          <w:numId w:val="33"/>
        </w:numPr>
      </w:pPr>
      <w:r>
        <w:t xml:space="preserve">Use the </w:t>
      </w:r>
      <w:r w:rsidRPr="00FC425E">
        <w:rPr>
          <w:b/>
        </w:rPr>
        <w:t>7-segment display</w:t>
      </w:r>
      <w:r>
        <w:t xml:space="preserve"> for digital output.</w:t>
      </w:r>
    </w:p>
    <w:p w14:paraId="11AE81FC" w14:textId="4BC78475" w:rsidR="002C5756" w:rsidRDefault="002C5756" w:rsidP="002C5756">
      <w:pPr>
        <w:pStyle w:val="Listenabsatz"/>
        <w:numPr>
          <w:ilvl w:val="0"/>
          <w:numId w:val="33"/>
        </w:numPr>
      </w:pPr>
      <w:r w:rsidRPr="00FC425E">
        <w:rPr>
          <w:b/>
        </w:rPr>
        <w:t>Timer 2</w:t>
      </w:r>
      <w:r>
        <w:t xml:space="preserve"> should provide an internal trigger; </w:t>
      </w:r>
      <w:r w:rsidRPr="00FC425E">
        <w:rPr>
          <w:b/>
        </w:rPr>
        <w:t>T</w:t>
      </w:r>
      <w:r w:rsidRPr="00FC425E">
        <w:rPr>
          <w:b/>
          <w:vertAlign w:val="subscript"/>
        </w:rPr>
        <w:t>out</w:t>
      </w:r>
      <w:r>
        <w:t xml:space="preserve"> should be </w:t>
      </w:r>
      <w:r w:rsidRPr="00FC425E">
        <w:rPr>
          <w:b/>
        </w:rPr>
        <w:t>1s</w:t>
      </w:r>
      <w:r>
        <w:t>.</w:t>
      </w:r>
    </w:p>
    <w:p w14:paraId="16227680" w14:textId="58C7B8F6" w:rsidR="00784D27" w:rsidRDefault="002C5756" w:rsidP="002C5756">
      <w:pPr>
        <w:pStyle w:val="Listenabsatz"/>
        <w:numPr>
          <w:ilvl w:val="0"/>
          <w:numId w:val="33"/>
        </w:numPr>
      </w:pPr>
      <w:r w:rsidRPr="00FC425E">
        <w:rPr>
          <w:b/>
        </w:rPr>
        <w:t>Timer 3</w:t>
      </w:r>
      <w:r>
        <w:t xml:space="preserve"> should be used to count (</w:t>
      </w:r>
      <w:r w:rsidRPr="00FC425E">
        <w:rPr>
          <w:b/>
        </w:rPr>
        <w:t>0-9</w:t>
      </w:r>
      <w:r>
        <w:t>) pulses.</w:t>
      </w:r>
    </w:p>
    <w:p w14:paraId="010F9368" w14:textId="77777777" w:rsidR="00784D27" w:rsidRDefault="00784D27">
      <w:pPr>
        <w:spacing w:line="259" w:lineRule="auto"/>
        <w:jc w:val="left"/>
      </w:pPr>
      <w:r>
        <w:br w:type="page"/>
      </w:r>
    </w:p>
    <w:p w14:paraId="269B3DA6" w14:textId="0F3AF3AE" w:rsidR="007107E7" w:rsidRDefault="0012065B" w:rsidP="007107E7">
      <w:pPr>
        <w:pStyle w:val="berschrift2"/>
        <w:rPr>
          <w:rFonts w:cstheme="minorHAnsi"/>
          <w:bCs/>
          <w:color w:val="auto"/>
          <w:szCs w:val="32"/>
        </w:rPr>
      </w:pPr>
      <w:bookmarkStart w:id="50" w:name="_Toc166212414"/>
      <w:r>
        <w:rPr>
          <w:rFonts w:cstheme="minorHAnsi"/>
          <w:bCs/>
          <w:color w:val="auto"/>
          <w:szCs w:val="32"/>
        </w:rPr>
        <w:lastRenderedPageBreak/>
        <w:t xml:space="preserve">C.1. </w:t>
      </w:r>
      <w:r w:rsidR="0081575D" w:rsidRPr="00CA1D98">
        <w:rPr>
          <w:rFonts w:cstheme="minorHAnsi"/>
          <w:bCs/>
          <w:color w:val="auto"/>
          <w:szCs w:val="32"/>
        </w:rPr>
        <w:t>Implementation</w:t>
      </w:r>
      <w:bookmarkEnd w:id="50"/>
    </w:p>
    <w:p w14:paraId="431E19A9" w14:textId="655E8AA2" w:rsidR="00CB4652" w:rsidRPr="00CB4652" w:rsidRDefault="00CB4652" w:rsidP="00CB4652">
      <w:r>
        <w:t>In this task</w:t>
      </w:r>
      <w:r w:rsidR="00513467">
        <w:t>,</w:t>
      </w:r>
      <w:r w:rsidR="00883458">
        <w:t xml:space="preserve"> </w:t>
      </w:r>
      <w:r w:rsidR="00180868">
        <w:t xml:space="preserve">two timers </w:t>
      </w:r>
      <w:proofErr w:type="gramStart"/>
      <w:r w:rsidR="00180868">
        <w:t>have to</w:t>
      </w:r>
      <w:proofErr w:type="gramEnd"/>
      <w:r w:rsidR="00180868">
        <w:t xml:space="preserve"> be </w:t>
      </w:r>
      <w:r w:rsidR="002206DF">
        <w:t xml:space="preserve">configured </w:t>
      </w:r>
      <w:r w:rsidR="00737E9D">
        <w:t>in such a way</w:t>
      </w:r>
      <w:r w:rsidR="00513467">
        <w:t>,</w:t>
      </w:r>
      <w:r w:rsidR="00737E9D">
        <w:t xml:space="preserve"> that they are connected</w:t>
      </w:r>
      <w:r w:rsidR="00513467">
        <w:t xml:space="preserve"> as</w:t>
      </w:r>
      <w:r w:rsidR="00BF7D83">
        <w:t xml:space="preserve"> shown in </w:t>
      </w:r>
      <w:r w:rsidR="00BF7D83">
        <w:fldChar w:fldCharType="begin"/>
      </w:r>
      <w:r w:rsidR="00BF7D83">
        <w:instrText xml:space="preserve"> REF _Ref166205082 \h </w:instrText>
      </w:r>
      <w:r w:rsidR="00BF7D83">
        <w:fldChar w:fldCharType="separate"/>
      </w:r>
      <w:r w:rsidR="004C0A5E">
        <w:t xml:space="preserve">Figure </w:t>
      </w:r>
      <w:r w:rsidR="004C0A5E">
        <w:rPr>
          <w:noProof/>
        </w:rPr>
        <w:t>14</w:t>
      </w:r>
      <w:r w:rsidR="00BF7D83">
        <w:fldChar w:fldCharType="end"/>
      </w:r>
      <w:r w:rsidR="00513467">
        <w:t>.</w:t>
      </w:r>
      <w:r w:rsidR="002E41FE">
        <w:t xml:space="preserve"> This is a case where a </w:t>
      </w:r>
      <w:r w:rsidR="00F04DD2">
        <w:t>m</w:t>
      </w:r>
      <w:r w:rsidR="002E41FE">
        <w:t xml:space="preserve">aster </w:t>
      </w:r>
      <w:r w:rsidR="00F04DD2">
        <w:t>t</w:t>
      </w:r>
      <w:r w:rsidR="002E41FE">
        <w:t xml:space="preserve">imer </w:t>
      </w:r>
      <w:r w:rsidR="00F04DD2">
        <w:t>acts as a prescaler for a slave timer.</w:t>
      </w:r>
    </w:p>
    <w:p w14:paraId="6AA647E5" w14:textId="77777777" w:rsidR="00986014" w:rsidRDefault="00CB4652" w:rsidP="00561EF1">
      <w:pPr>
        <w:keepNext/>
        <w:spacing w:after="0"/>
        <w:jc w:val="center"/>
      </w:pPr>
      <w:r>
        <w:rPr>
          <w:noProof/>
        </w:rPr>
        <w:drawing>
          <wp:inline distT="0" distB="0" distL="0" distR="0" wp14:anchorId="5D0654C7" wp14:editId="57522108">
            <wp:extent cx="4159419" cy="1331407"/>
            <wp:effectExtent l="0" t="0" r="0" b="2540"/>
            <wp:docPr id="1688185887"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16818" cy="1349780"/>
                    </a:xfrm>
                    <a:prstGeom prst="rect">
                      <a:avLst/>
                    </a:prstGeom>
                    <a:noFill/>
                    <a:ln>
                      <a:noFill/>
                    </a:ln>
                  </pic:spPr>
                </pic:pic>
              </a:graphicData>
            </a:graphic>
          </wp:inline>
        </w:drawing>
      </w:r>
    </w:p>
    <w:p w14:paraId="1C212595" w14:textId="736FD217" w:rsidR="00A724C0" w:rsidRPr="00A724C0" w:rsidRDefault="00986014" w:rsidP="00561EF1">
      <w:pPr>
        <w:pStyle w:val="Beschriftung"/>
        <w:jc w:val="center"/>
      </w:pPr>
      <w:bookmarkStart w:id="51" w:name="_Ref166205082"/>
      <w:bookmarkStart w:id="52" w:name="_Ref166205078"/>
      <w:bookmarkStart w:id="53" w:name="_Toc166212433"/>
      <w:r>
        <w:t xml:space="preserve">Figure </w:t>
      </w:r>
      <w:r>
        <w:fldChar w:fldCharType="begin"/>
      </w:r>
      <w:r>
        <w:instrText xml:space="preserve"> SEQ Figure \* ARABIC </w:instrText>
      </w:r>
      <w:r>
        <w:fldChar w:fldCharType="separate"/>
      </w:r>
      <w:r w:rsidR="004C0A5E">
        <w:rPr>
          <w:noProof/>
        </w:rPr>
        <w:t>14</w:t>
      </w:r>
      <w:r>
        <w:fldChar w:fldCharType="end"/>
      </w:r>
      <w:bookmarkEnd w:id="51"/>
      <w:r>
        <w:t xml:space="preserve">: Task C </w:t>
      </w:r>
      <w:r w:rsidR="00853610">
        <w:t>-</w:t>
      </w:r>
      <w:r>
        <w:t xml:space="preserve"> </w:t>
      </w:r>
      <w:bookmarkEnd w:id="52"/>
      <w:r w:rsidR="00531717">
        <w:t xml:space="preserve">Timer </w:t>
      </w:r>
      <w:r w:rsidR="00A9346F">
        <w:t>Interconnection Diagram</w:t>
      </w:r>
      <w:bookmarkEnd w:id="53"/>
    </w:p>
    <w:p w14:paraId="68CE727C" w14:textId="64981CEA" w:rsidR="00411D82" w:rsidRDefault="00411D82" w:rsidP="00411D82">
      <w:pPr>
        <w:rPr>
          <w:b/>
        </w:rPr>
      </w:pPr>
      <w:r>
        <w:rPr>
          <w:b/>
        </w:rPr>
        <w:t>Configuration in Cube MX:</w:t>
      </w:r>
    </w:p>
    <w:p w14:paraId="2B2763E4" w14:textId="6CA9023F" w:rsidR="00B63615" w:rsidRDefault="00B63615">
      <w:pPr>
        <w:spacing w:line="259" w:lineRule="auto"/>
        <w:jc w:val="left"/>
        <w:rPr>
          <w:i/>
        </w:rPr>
      </w:pPr>
      <w:r w:rsidRPr="00B63615">
        <w:rPr>
          <w:i/>
        </w:rPr>
        <w:t>Master Timer</w:t>
      </w:r>
      <w:r w:rsidR="00E46287">
        <w:rPr>
          <w:i/>
        </w:rPr>
        <w:t xml:space="preserve"> 2</w:t>
      </w:r>
      <w:r w:rsidRPr="00B63615">
        <w:rPr>
          <w:i/>
        </w:rPr>
        <w:t xml:space="preserve"> Configuration</w:t>
      </w:r>
      <w:r>
        <w:rPr>
          <w:i/>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0"/>
        <w:gridCol w:w="5476"/>
      </w:tblGrid>
      <w:tr w:rsidR="00DA2FED" w14:paraId="452B4BC6" w14:textId="77777777" w:rsidTr="00DA2FED">
        <w:tc>
          <w:tcPr>
            <w:tcW w:w="4868" w:type="dxa"/>
          </w:tcPr>
          <w:p w14:paraId="0B1E5998" w14:textId="5475A474" w:rsidR="00B63615" w:rsidRPr="00A018D9" w:rsidRDefault="00DA2FED">
            <w:pPr>
              <w:spacing w:line="259" w:lineRule="auto"/>
              <w:jc w:val="left"/>
            </w:pPr>
            <w:r>
              <w:rPr>
                <w:noProof/>
              </w:rPr>
              <w:drawing>
                <wp:inline distT="0" distB="0" distL="0" distR="0" wp14:anchorId="4032E184" wp14:editId="676202DB">
                  <wp:extent cx="1722192" cy="1770659"/>
                  <wp:effectExtent l="0" t="0" r="0" b="1270"/>
                  <wp:docPr id="29415143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31485" cy="1780214"/>
                          </a:xfrm>
                          <a:prstGeom prst="rect">
                            <a:avLst/>
                          </a:prstGeom>
                          <a:noFill/>
                          <a:ln>
                            <a:noFill/>
                          </a:ln>
                        </pic:spPr>
                      </pic:pic>
                    </a:graphicData>
                  </a:graphic>
                </wp:inline>
              </w:drawing>
            </w:r>
          </w:p>
        </w:tc>
        <w:tc>
          <w:tcPr>
            <w:tcW w:w="4868" w:type="dxa"/>
          </w:tcPr>
          <w:p w14:paraId="265FD2EB" w14:textId="00624174" w:rsidR="00B63615" w:rsidRPr="00A018D9" w:rsidRDefault="00A018D9" w:rsidP="00531717">
            <w:pPr>
              <w:keepNext/>
              <w:spacing w:line="259" w:lineRule="auto"/>
              <w:jc w:val="left"/>
            </w:pPr>
            <w:r w:rsidRPr="00A018D9">
              <w:rPr>
                <w:noProof/>
              </w:rPr>
              <w:drawing>
                <wp:inline distT="0" distB="0" distL="0" distR="0" wp14:anchorId="37858F0F" wp14:editId="05413D95">
                  <wp:extent cx="3340467" cy="1732673"/>
                  <wp:effectExtent l="0" t="0" r="0" b="1270"/>
                  <wp:docPr id="2124619863"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3342" cy="1749725"/>
                          </a:xfrm>
                          <a:prstGeom prst="rect">
                            <a:avLst/>
                          </a:prstGeom>
                          <a:noFill/>
                          <a:ln>
                            <a:noFill/>
                          </a:ln>
                        </pic:spPr>
                      </pic:pic>
                    </a:graphicData>
                  </a:graphic>
                </wp:inline>
              </w:drawing>
            </w:r>
          </w:p>
        </w:tc>
      </w:tr>
    </w:tbl>
    <w:p w14:paraId="784941DB" w14:textId="4C22F804" w:rsidR="00531717" w:rsidRDefault="00531717">
      <w:pPr>
        <w:pStyle w:val="Beschriftung"/>
      </w:pPr>
      <w:bookmarkStart w:id="54" w:name="_Toc166212434"/>
      <w:r>
        <w:t xml:space="preserve">Figure </w:t>
      </w:r>
      <w:r>
        <w:fldChar w:fldCharType="begin"/>
      </w:r>
      <w:r>
        <w:instrText xml:space="preserve"> SEQ Figure \* ARABIC </w:instrText>
      </w:r>
      <w:r>
        <w:fldChar w:fldCharType="separate"/>
      </w:r>
      <w:r w:rsidR="004C0A5E">
        <w:rPr>
          <w:noProof/>
        </w:rPr>
        <w:t>15</w:t>
      </w:r>
      <w:r>
        <w:fldChar w:fldCharType="end"/>
      </w:r>
      <w:r>
        <w:t>: Task C - Master Timer Configuration</w:t>
      </w:r>
      <w:bookmarkEnd w:id="54"/>
    </w:p>
    <w:p w14:paraId="1908C5C4" w14:textId="05D47091" w:rsidR="00472AEF" w:rsidRDefault="00B20AB0" w:rsidP="00FA674C">
      <w:pPr>
        <w:spacing w:before="240" w:line="259" w:lineRule="auto"/>
        <w:jc w:val="left"/>
        <w:rPr>
          <w:rFonts w:eastAsiaTheme="minorEastAsia"/>
        </w:rPr>
      </w:pPr>
      <w:r>
        <w:t xml:space="preserve">The ARR value is calculated in the same way as in </w:t>
      </w:r>
      <w:r>
        <w:fldChar w:fldCharType="begin"/>
      </w:r>
      <w:r>
        <w:instrText xml:space="preserve"> REF _Ref166204168 \h </w:instrText>
      </w:r>
      <w:r>
        <w:fldChar w:fldCharType="separate"/>
      </w:r>
      <w:r w:rsidR="004C0A5E">
        <w:t xml:space="preserve">formula </w:t>
      </w:r>
      <w:r w:rsidR="004C0A5E">
        <w:rPr>
          <w:noProof/>
        </w:rPr>
        <w:t>1</w:t>
      </w:r>
      <w:r>
        <w:fldChar w:fldCharType="end"/>
      </w:r>
      <w:r>
        <w:t xml:space="preserve"> </w:t>
      </w:r>
      <w:r w:rsidR="00121EFA">
        <w:t xml:space="preserve">but with </w:t>
      </w:r>
      <m:oMath>
        <m:sSub>
          <m:sSubPr>
            <m:ctrlPr>
              <w:rPr>
                <w:rFonts w:ascii="Cambria Math" w:hAnsi="Cambria Math"/>
                <w:i/>
              </w:rPr>
            </m:ctrlPr>
          </m:sSubPr>
          <m:e>
            <m:r>
              <w:rPr>
                <w:rFonts w:ascii="Cambria Math" w:hAnsi="Cambria Math"/>
              </w:rPr>
              <m:t>T</m:t>
            </m:r>
          </m:e>
          <m:sub>
            <m:r>
              <w:rPr>
                <w:rFonts w:ascii="Cambria Math" w:hAnsi="Cambria Math"/>
              </w:rPr>
              <m:t>OFL</m:t>
            </m:r>
          </m:sub>
        </m:sSub>
        <m:r>
          <w:rPr>
            <w:rFonts w:ascii="Cambria Math" w:hAnsi="Cambria Math"/>
          </w:rPr>
          <m:t>=1s</m:t>
        </m:r>
      </m:oMath>
      <w:r w:rsidR="00121EFA">
        <w:rPr>
          <w:rFonts w:eastAsiaTheme="minorEastAsia"/>
        </w:rPr>
        <w:t>. A prescaler of 0 means, that no prescaler is used and is equal to a prescaler of 1.</w:t>
      </w:r>
      <w:r w:rsidR="00F56A9D">
        <w:rPr>
          <w:rFonts w:eastAsiaTheme="minorEastAsia"/>
        </w:rPr>
        <w:t xml:space="preserve"> </w:t>
      </w:r>
      <w:r w:rsidR="002B5EB4">
        <w:rPr>
          <w:rFonts w:eastAsiaTheme="minorEastAsia"/>
        </w:rPr>
        <w:t xml:space="preserve">Since the Trigger output </w:t>
      </w:r>
      <w:r w:rsidR="002316EA">
        <w:rPr>
          <w:rFonts w:eastAsiaTheme="minorEastAsia"/>
        </w:rPr>
        <w:t>(</w:t>
      </w:r>
      <w:r w:rsidR="002316EA" w:rsidRPr="00F360B9">
        <w:rPr>
          <w:rFonts w:eastAsiaTheme="minorEastAsia"/>
          <w:color w:val="002060"/>
        </w:rPr>
        <w:t>TRGO</w:t>
      </w:r>
      <w:r w:rsidR="002316EA">
        <w:rPr>
          <w:rFonts w:eastAsiaTheme="minorEastAsia"/>
        </w:rPr>
        <w:t xml:space="preserve">) </w:t>
      </w:r>
      <w:r w:rsidR="002B5EB4">
        <w:rPr>
          <w:rFonts w:eastAsiaTheme="minorEastAsia"/>
        </w:rPr>
        <w:t xml:space="preserve">causes </w:t>
      </w:r>
      <w:r w:rsidR="002316EA">
        <w:rPr>
          <w:rFonts w:eastAsiaTheme="minorEastAsia"/>
        </w:rPr>
        <w:t xml:space="preserve">the </w:t>
      </w:r>
      <w:r w:rsidR="002B5EB4">
        <w:rPr>
          <w:rFonts w:eastAsiaTheme="minorEastAsia"/>
        </w:rPr>
        <w:t>internal trigger to</w:t>
      </w:r>
      <w:r w:rsidR="002316EA">
        <w:rPr>
          <w:rFonts w:eastAsiaTheme="minorEastAsia"/>
        </w:rPr>
        <w:t xml:space="preserve"> fire,</w:t>
      </w:r>
      <w:r w:rsidR="002B5EB4">
        <w:rPr>
          <w:rFonts w:eastAsiaTheme="minorEastAsia"/>
        </w:rPr>
        <w:t xml:space="preserve"> we want it to respond to an overflow update event</w:t>
      </w:r>
      <w:r w:rsidR="002316EA">
        <w:rPr>
          <w:rFonts w:eastAsiaTheme="minorEastAsia"/>
        </w:rPr>
        <w:t>.</w:t>
      </w:r>
    </w:p>
    <w:p w14:paraId="65485C32" w14:textId="00500583" w:rsidR="00E46287" w:rsidRDefault="001157D3">
      <w:pPr>
        <w:spacing w:line="259" w:lineRule="auto"/>
        <w:jc w:val="left"/>
        <w:rPr>
          <w:i/>
        </w:rPr>
      </w:pPr>
      <w:r>
        <w:rPr>
          <w:i/>
        </w:rPr>
        <w:t>Slave Timer 3 Configuration: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1"/>
        <w:gridCol w:w="6055"/>
      </w:tblGrid>
      <w:tr w:rsidR="001157D3" w14:paraId="2AC21127" w14:textId="77777777" w:rsidTr="000C57C9">
        <w:tc>
          <w:tcPr>
            <w:tcW w:w="3681" w:type="dxa"/>
          </w:tcPr>
          <w:p w14:paraId="72966714" w14:textId="085B38E7" w:rsidR="001157D3" w:rsidRDefault="001157D3">
            <w:pPr>
              <w:spacing w:line="259" w:lineRule="auto"/>
              <w:jc w:val="left"/>
            </w:pPr>
            <w:r>
              <w:rPr>
                <w:noProof/>
              </w:rPr>
              <w:drawing>
                <wp:inline distT="0" distB="0" distL="0" distR="0" wp14:anchorId="2EA2AEB7" wp14:editId="2315E829">
                  <wp:extent cx="1617378" cy="1707725"/>
                  <wp:effectExtent l="0" t="0" r="1905" b="6985"/>
                  <wp:docPr id="763802884"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34157" cy="1725441"/>
                          </a:xfrm>
                          <a:prstGeom prst="rect">
                            <a:avLst/>
                          </a:prstGeom>
                          <a:noFill/>
                          <a:ln>
                            <a:noFill/>
                          </a:ln>
                        </pic:spPr>
                      </pic:pic>
                    </a:graphicData>
                  </a:graphic>
                </wp:inline>
              </w:drawing>
            </w:r>
          </w:p>
        </w:tc>
        <w:tc>
          <w:tcPr>
            <w:tcW w:w="6055" w:type="dxa"/>
          </w:tcPr>
          <w:p w14:paraId="0EFD696C" w14:textId="6C816CA7" w:rsidR="001157D3" w:rsidRDefault="001157D3" w:rsidP="000C57C9">
            <w:pPr>
              <w:keepNext/>
              <w:spacing w:line="259" w:lineRule="auto"/>
              <w:jc w:val="left"/>
            </w:pPr>
            <w:r>
              <w:rPr>
                <w:noProof/>
              </w:rPr>
              <w:drawing>
                <wp:inline distT="0" distB="0" distL="0" distR="0" wp14:anchorId="6B29DD40" wp14:editId="35CC8118">
                  <wp:extent cx="3211576" cy="1707515"/>
                  <wp:effectExtent l="0" t="0" r="8255" b="6985"/>
                  <wp:docPr id="1198471738"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4791" cy="1719858"/>
                          </a:xfrm>
                          <a:prstGeom prst="rect">
                            <a:avLst/>
                          </a:prstGeom>
                          <a:noFill/>
                          <a:ln>
                            <a:noFill/>
                          </a:ln>
                        </pic:spPr>
                      </pic:pic>
                    </a:graphicData>
                  </a:graphic>
                </wp:inline>
              </w:drawing>
            </w:r>
          </w:p>
        </w:tc>
      </w:tr>
    </w:tbl>
    <w:p w14:paraId="78C91889" w14:textId="429F2D2A" w:rsidR="001157D3" w:rsidRDefault="000C57C9" w:rsidP="000C57C9">
      <w:pPr>
        <w:pStyle w:val="Beschriftung"/>
      </w:pPr>
      <w:bookmarkStart w:id="55" w:name="_Toc166212435"/>
      <w:r>
        <w:t xml:space="preserve">Figure </w:t>
      </w:r>
      <w:r>
        <w:fldChar w:fldCharType="begin"/>
      </w:r>
      <w:r>
        <w:instrText xml:space="preserve"> SEQ Figure \* ARABIC </w:instrText>
      </w:r>
      <w:r>
        <w:fldChar w:fldCharType="separate"/>
      </w:r>
      <w:r w:rsidR="004C0A5E">
        <w:rPr>
          <w:noProof/>
        </w:rPr>
        <w:t>16</w:t>
      </w:r>
      <w:r>
        <w:fldChar w:fldCharType="end"/>
      </w:r>
      <w:r>
        <w:t>: Task C - Slave Timer Configuration</w:t>
      </w:r>
      <w:bookmarkEnd w:id="55"/>
    </w:p>
    <w:p w14:paraId="5B898ED7" w14:textId="02E6EDBF" w:rsidR="00F066E3" w:rsidRDefault="00F066E3" w:rsidP="00F066E3">
      <w:r>
        <w:t xml:space="preserve">Timer 3 is configured </w:t>
      </w:r>
      <w:r w:rsidR="00A82E40">
        <w:t xml:space="preserve">in slave mode. </w:t>
      </w:r>
      <w:r w:rsidR="00121E51">
        <w:t xml:space="preserve">Instead of the internal </w:t>
      </w:r>
      <w:proofErr w:type="gramStart"/>
      <w:r w:rsidR="00121E51">
        <w:t>clock</w:t>
      </w:r>
      <w:r w:rsidR="00630008">
        <w:t xml:space="preserve">, </w:t>
      </w:r>
      <w:r w:rsidR="0076104A">
        <w:t xml:space="preserve"> </w:t>
      </w:r>
      <w:r w:rsidR="00121E51">
        <w:t>external</w:t>
      </w:r>
      <w:proofErr w:type="gramEnd"/>
      <w:r w:rsidR="00121E51">
        <w:t xml:space="preserve"> clock mode 1</w:t>
      </w:r>
      <w:r w:rsidR="00630008">
        <w:t xml:space="preserve"> is now sel</w:t>
      </w:r>
      <w:r w:rsidR="00470898">
        <w:t>e</w:t>
      </w:r>
      <w:r w:rsidR="00630008">
        <w:t>cted</w:t>
      </w:r>
      <w:r w:rsidR="00121E51">
        <w:t xml:space="preserve"> </w:t>
      </w:r>
      <w:r w:rsidR="00AA204C">
        <w:t xml:space="preserve">because as depicted in </w:t>
      </w:r>
      <w:r w:rsidR="00AA204C">
        <w:fldChar w:fldCharType="begin"/>
      </w:r>
      <w:r w:rsidR="00AA204C">
        <w:instrText xml:space="preserve"> REF _Ref166206677 \h </w:instrText>
      </w:r>
      <w:r w:rsidR="00AA204C">
        <w:fldChar w:fldCharType="separate"/>
      </w:r>
      <w:r w:rsidR="004C0A5E">
        <w:t xml:space="preserve">Figure </w:t>
      </w:r>
      <w:r w:rsidR="004C0A5E">
        <w:rPr>
          <w:noProof/>
        </w:rPr>
        <w:t>17</w:t>
      </w:r>
      <w:r w:rsidR="00AA204C">
        <w:fldChar w:fldCharType="end"/>
      </w:r>
      <w:r w:rsidR="00A73DEE">
        <w:t xml:space="preserve"> </w:t>
      </w:r>
      <w:r w:rsidR="002D3EDF">
        <w:t>from</w:t>
      </w:r>
      <w:r w:rsidR="00A73DEE">
        <w:t xml:space="preserve"> the datasheet [RM0433, p</w:t>
      </w:r>
      <w:r w:rsidR="00220991">
        <w:t>. 1646</w:t>
      </w:r>
      <w:r w:rsidR="00A73DEE">
        <w:t>]</w:t>
      </w:r>
      <w:r w:rsidR="00C574C8">
        <w:t>, the Internal Trigger</w:t>
      </w:r>
      <w:r w:rsidR="00A73DEE">
        <w:t xml:space="preserve"> (</w:t>
      </w:r>
      <w:proofErr w:type="spellStart"/>
      <w:r w:rsidR="00A73DEE" w:rsidRPr="00F360B9">
        <w:rPr>
          <w:color w:val="002060"/>
        </w:rPr>
        <w:t>ITRx</w:t>
      </w:r>
      <w:proofErr w:type="spellEnd"/>
      <w:r w:rsidR="00A73DEE">
        <w:t>)</w:t>
      </w:r>
      <w:r w:rsidR="00C574C8">
        <w:t xml:space="preserve"> is connected to this clock mode</w:t>
      </w:r>
      <w:r w:rsidR="00910036">
        <w:t>.</w:t>
      </w:r>
    </w:p>
    <w:p w14:paraId="7BCABE93" w14:textId="77777777" w:rsidR="00AA204C" w:rsidRDefault="003048FE" w:rsidP="00AA204C">
      <w:pPr>
        <w:keepNext/>
        <w:jc w:val="center"/>
      </w:pPr>
      <w:r w:rsidRPr="003048FE">
        <w:rPr>
          <w:noProof/>
        </w:rPr>
        <w:lastRenderedPageBreak/>
        <w:drawing>
          <wp:inline distT="0" distB="0" distL="0" distR="0" wp14:anchorId="75718AF7" wp14:editId="373877B2">
            <wp:extent cx="2504364" cy="1550959"/>
            <wp:effectExtent l="0" t="0" r="0" b="0"/>
            <wp:docPr id="882124997" name="Grafik 1" descr="Ein Bild, das Text, Diagramm,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24997" name="Grafik 1" descr="Ein Bild, das Text, Diagramm, Plan, Reihe enthält.&#10;&#10;Automatisch generierte Beschreibung"/>
                    <pic:cNvPicPr/>
                  </pic:nvPicPr>
                  <pic:blipFill rotWithShape="1">
                    <a:blip r:embed="rId38"/>
                    <a:srcRect l="33959"/>
                    <a:stretch/>
                  </pic:blipFill>
                  <pic:spPr bwMode="auto">
                    <a:xfrm>
                      <a:off x="0" y="0"/>
                      <a:ext cx="2518663" cy="1559815"/>
                    </a:xfrm>
                    <a:prstGeom prst="rect">
                      <a:avLst/>
                    </a:prstGeom>
                    <a:ln>
                      <a:noFill/>
                    </a:ln>
                    <a:extLst>
                      <a:ext uri="{53640926-AAD7-44D8-BBD7-CCE9431645EC}">
                        <a14:shadowObscured xmlns:a14="http://schemas.microsoft.com/office/drawing/2010/main"/>
                      </a:ext>
                    </a:extLst>
                  </pic:spPr>
                </pic:pic>
              </a:graphicData>
            </a:graphic>
          </wp:inline>
        </w:drawing>
      </w:r>
    </w:p>
    <w:p w14:paraId="1FA5DDAC" w14:textId="5F901D38" w:rsidR="00A82E40" w:rsidRPr="00F066E3" w:rsidRDefault="00AA204C" w:rsidP="00AA204C">
      <w:pPr>
        <w:pStyle w:val="Beschriftung"/>
        <w:jc w:val="center"/>
      </w:pPr>
      <w:bookmarkStart w:id="56" w:name="_Ref166206677"/>
      <w:bookmarkStart w:id="57" w:name="_Ref166206671"/>
      <w:bookmarkStart w:id="58" w:name="_Toc166212436"/>
      <w:r>
        <w:t xml:space="preserve">Figure </w:t>
      </w:r>
      <w:r>
        <w:fldChar w:fldCharType="begin"/>
      </w:r>
      <w:r>
        <w:instrText xml:space="preserve"> SEQ Figure \* ARABIC </w:instrText>
      </w:r>
      <w:r>
        <w:fldChar w:fldCharType="separate"/>
      </w:r>
      <w:r w:rsidR="004C0A5E">
        <w:rPr>
          <w:noProof/>
        </w:rPr>
        <w:t>17</w:t>
      </w:r>
      <w:r>
        <w:fldChar w:fldCharType="end"/>
      </w:r>
      <w:bookmarkEnd w:id="56"/>
      <w:r>
        <w:t>: External Clock Connection Diagram</w:t>
      </w:r>
      <w:bookmarkEnd w:id="57"/>
      <w:bookmarkEnd w:id="58"/>
    </w:p>
    <w:p w14:paraId="109ED226" w14:textId="5DED3612" w:rsidR="00DB6769" w:rsidRDefault="00DB6769" w:rsidP="00DB6769">
      <w:pPr>
        <w:keepNext/>
        <w:spacing w:line="259" w:lineRule="auto"/>
        <w:jc w:val="left"/>
      </w:pPr>
      <w:r>
        <w:t>To know which internal trigger is connected to</w:t>
      </w:r>
      <w:r w:rsidR="003521D7">
        <w:t xml:space="preserve"> which</w:t>
      </w:r>
      <w:r w:rsidR="000963FC">
        <w:t xml:space="preserve"> master timer</w:t>
      </w:r>
      <w:r w:rsidR="00FB18DA">
        <w:t xml:space="preserve"> </w:t>
      </w:r>
      <w:r w:rsidR="00FB18DA" w:rsidRPr="00F360B9">
        <w:rPr>
          <w:color w:val="002060"/>
        </w:rPr>
        <w:t>TRGO</w:t>
      </w:r>
      <w:r w:rsidR="00F360B9">
        <w:fldChar w:fldCharType="begin"/>
      </w:r>
      <w:r w:rsidR="00F360B9">
        <w:instrText xml:space="preserve"> XE "</w:instrText>
      </w:r>
      <w:r w:rsidR="00F360B9" w:rsidRPr="00AD728F">
        <w:instrText>TRGO</w:instrText>
      </w:r>
      <w:r w:rsidR="00F360B9">
        <w:instrText>" \t "</w:instrText>
      </w:r>
      <w:r w:rsidR="00F360B9" w:rsidRPr="00406CDB">
        <w:rPr>
          <w:rFonts w:cstheme="minorHAnsi"/>
          <w:i/>
        </w:rPr>
        <w:instrText>Trigger Output</w:instrText>
      </w:r>
      <w:r w:rsidR="00F360B9">
        <w:instrText xml:space="preserve">" </w:instrText>
      </w:r>
      <w:r w:rsidR="00F360B9">
        <w:fldChar w:fldCharType="end"/>
      </w:r>
      <w:r w:rsidR="003521D7">
        <w:t xml:space="preserve">, </w:t>
      </w:r>
      <w:r w:rsidR="003521D7">
        <w:fldChar w:fldCharType="begin"/>
      </w:r>
      <w:r w:rsidR="003521D7">
        <w:instrText xml:space="preserve"> REF _Ref166205646 \h </w:instrText>
      </w:r>
      <w:r w:rsidR="003521D7">
        <w:fldChar w:fldCharType="separate"/>
      </w:r>
      <w:r w:rsidR="004C0A5E">
        <w:t xml:space="preserve">Table </w:t>
      </w:r>
      <w:r w:rsidR="004C0A5E">
        <w:rPr>
          <w:noProof/>
        </w:rPr>
        <w:t>7</w:t>
      </w:r>
      <w:r w:rsidR="003521D7">
        <w:fldChar w:fldCharType="end"/>
      </w:r>
      <w:r w:rsidR="00F46D68">
        <w:t xml:space="preserve"> </w:t>
      </w:r>
      <w:r w:rsidR="00253797">
        <w:t xml:space="preserve">can be found in the datasheet </w:t>
      </w:r>
      <w:r w:rsidR="008356FD">
        <w:t xml:space="preserve">[RM0433, p. </w:t>
      </w:r>
      <w:r w:rsidR="00133E12">
        <w:t>1682</w:t>
      </w:r>
      <w:r w:rsidR="008356FD">
        <w:t>]</w:t>
      </w:r>
      <w:r w:rsidR="00CE4B7C">
        <w:t xml:space="preserve">. </w:t>
      </w:r>
      <w:r w:rsidR="009E2953">
        <w:t xml:space="preserve">With timer 3 as the slave timer and timer 2 as the master timer, </w:t>
      </w:r>
      <w:r w:rsidR="00F26499">
        <w:t xml:space="preserve">the internal trigger is </w:t>
      </w:r>
      <w:r w:rsidR="00F26499" w:rsidRPr="00F360B9">
        <w:rPr>
          <w:color w:val="002060"/>
        </w:rPr>
        <w:t>ITR1</w:t>
      </w:r>
      <w:r w:rsidR="00F26499">
        <w:t>.</w:t>
      </w:r>
    </w:p>
    <w:p w14:paraId="5516063A" w14:textId="6CE4625F" w:rsidR="007A2082" w:rsidRDefault="007A2082" w:rsidP="007A2082">
      <w:pPr>
        <w:keepNext/>
        <w:spacing w:line="259" w:lineRule="auto"/>
        <w:jc w:val="center"/>
      </w:pPr>
      <w:r>
        <w:rPr>
          <w:noProof/>
        </w:rPr>
        <w:drawing>
          <wp:inline distT="0" distB="0" distL="0" distR="0" wp14:anchorId="2E1B337E" wp14:editId="0669795B">
            <wp:extent cx="3524250" cy="1547449"/>
            <wp:effectExtent l="0" t="0" r="0" b="0"/>
            <wp:docPr id="1708788255"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2787" cy="1551197"/>
                    </a:xfrm>
                    <a:prstGeom prst="rect">
                      <a:avLst/>
                    </a:prstGeom>
                    <a:noFill/>
                    <a:ln>
                      <a:noFill/>
                    </a:ln>
                  </pic:spPr>
                </pic:pic>
              </a:graphicData>
            </a:graphic>
          </wp:inline>
        </w:drawing>
      </w:r>
    </w:p>
    <w:p w14:paraId="52DE3FEB" w14:textId="5EB502C7" w:rsidR="003753DD" w:rsidRDefault="007A2082" w:rsidP="007A2082">
      <w:pPr>
        <w:pStyle w:val="Beschriftung"/>
        <w:jc w:val="center"/>
      </w:pPr>
      <w:bookmarkStart w:id="59" w:name="_Ref166205646"/>
      <w:bookmarkStart w:id="60" w:name="_Ref166205640"/>
      <w:bookmarkStart w:id="61" w:name="_Toc166212449"/>
      <w:r>
        <w:t xml:space="preserve">Table </w:t>
      </w:r>
      <w:r>
        <w:fldChar w:fldCharType="begin"/>
      </w:r>
      <w:r>
        <w:instrText xml:space="preserve"> SEQ Table \* ARABIC </w:instrText>
      </w:r>
      <w:r>
        <w:fldChar w:fldCharType="separate"/>
      </w:r>
      <w:r w:rsidR="004C0A5E">
        <w:rPr>
          <w:noProof/>
        </w:rPr>
        <w:t>7</w:t>
      </w:r>
      <w:r>
        <w:fldChar w:fldCharType="end"/>
      </w:r>
      <w:bookmarkEnd w:id="59"/>
      <w:r>
        <w:t xml:space="preserve">: </w:t>
      </w:r>
      <w:proofErr w:type="spellStart"/>
      <w:r>
        <w:t>TIMx</w:t>
      </w:r>
      <w:proofErr w:type="spellEnd"/>
      <w:r>
        <w:t xml:space="preserve"> Internal </w:t>
      </w:r>
      <w:r w:rsidR="004E6EA3">
        <w:t>T</w:t>
      </w:r>
      <w:r>
        <w:t>rigger Connection</w:t>
      </w:r>
      <w:bookmarkEnd w:id="60"/>
      <w:bookmarkEnd w:id="61"/>
    </w:p>
    <w:p w14:paraId="7D514204" w14:textId="229C5AE6" w:rsidR="003753DD" w:rsidRPr="001157D3" w:rsidRDefault="007C7D26">
      <w:pPr>
        <w:spacing w:line="259" w:lineRule="auto"/>
        <w:jc w:val="left"/>
      </w:pPr>
      <w:r>
        <w:t xml:space="preserve">Finally, since we want the slave timer to count from 0 to 9, the </w:t>
      </w:r>
      <w:r w:rsidR="005A6E07" w:rsidRPr="005A6E07">
        <w:rPr>
          <w:color w:val="002060"/>
        </w:rPr>
        <w:t xml:space="preserve">ARR </w:t>
      </w:r>
      <w:r w:rsidR="005A6E07">
        <w:t>is set correspondingly to 9.</w:t>
      </w:r>
    </w:p>
    <w:p w14:paraId="2B16D0AE" w14:textId="77777777" w:rsidR="00004414" w:rsidRDefault="00004414">
      <w:pPr>
        <w:spacing w:line="259" w:lineRule="auto"/>
        <w:jc w:val="left"/>
        <w:rPr>
          <w:b/>
        </w:rPr>
      </w:pPr>
      <w:r>
        <w:rPr>
          <w:b/>
        </w:rPr>
        <w:br w:type="page"/>
      </w:r>
    </w:p>
    <w:p w14:paraId="4E773B17" w14:textId="72BBD63D" w:rsidR="00322DCD" w:rsidRDefault="007D7EA5" w:rsidP="00322DCD">
      <w:pPr>
        <w:rPr>
          <w:b/>
        </w:rPr>
      </w:pPr>
      <w:r>
        <w:rPr>
          <w:b/>
        </w:rPr>
        <w:lastRenderedPageBreak/>
        <w:t>Code:</w:t>
      </w:r>
    </w:p>
    <w:p w14:paraId="59AE82FF" w14:textId="77777777" w:rsidR="00386C43" w:rsidRDefault="00294EDF" w:rsidP="00386C43">
      <w:r>
        <w:t xml:space="preserve">In the main method for this task, the previously configured timers are </w:t>
      </w:r>
      <w:r w:rsidR="00F90FD4">
        <w:t>started,</w:t>
      </w:r>
      <w:r>
        <w:t xml:space="preserve"> and a </w:t>
      </w:r>
      <w:r w:rsidR="00B85DE6">
        <w:t>segment display is instantiated.</w:t>
      </w:r>
      <w:r w:rsidR="00C619B9">
        <w:t xml:space="preserve"> </w:t>
      </w:r>
      <w:r w:rsidR="006E5B01">
        <w:t xml:space="preserve">It is checked in the infinite while loop, </w:t>
      </w:r>
      <w:r w:rsidR="00145F55">
        <w:t>if the counter register</w:t>
      </w:r>
      <w:r w:rsidR="00EF0FC0">
        <w:t xml:space="preserve"> changed its value</w:t>
      </w:r>
      <w:r w:rsidR="004B174B">
        <w:t xml:space="preserve"> compared to the currently displayed number</w:t>
      </w:r>
      <w:r w:rsidR="00524328">
        <w:t>.</w:t>
      </w:r>
      <w:r w:rsidR="00145F55">
        <w:t xml:space="preserve"> </w:t>
      </w:r>
      <w:r w:rsidR="004B174B">
        <w:t>If so, the segment display is directly written with the counter register value of the slave timer 3</w:t>
      </w:r>
      <w:r w:rsidR="00957800">
        <w:t xml:space="preserve">, </w:t>
      </w:r>
      <w:r w:rsidR="009E2883">
        <w:t xml:space="preserve">where </w:t>
      </w:r>
      <w:proofErr w:type="spellStart"/>
      <w:r w:rsidR="009E2883" w:rsidRPr="00EF0FC0">
        <w:rPr>
          <w:rFonts w:ascii="Fira Code" w:hAnsi="Fira Code" w:cs="Fira Code"/>
          <w:color w:val="002060"/>
          <w:sz w:val="20"/>
          <w:szCs w:val="18"/>
        </w:rPr>
        <w:t>seg.curr_num</w:t>
      </w:r>
      <w:proofErr w:type="spellEnd"/>
      <w:r w:rsidR="009E2883">
        <w:t xml:space="preserve"> is updated as</w:t>
      </w:r>
      <w:r w:rsidR="00EF0FC0">
        <w:t xml:space="preserve"> </w:t>
      </w:r>
      <w:r w:rsidR="009E2883">
        <w:t>well</w:t>
      </w:r>
      <w:r w:rsidR="00957800">
        <w:t>.</w:t>
      </w:r>
    </w:p>
    <w:bookmarkStart w:id="62" w:name="_MON_1776778386"/>
    <w:bookmarkEnd w:id="62"/>
    <w:p w14:paraId="68D119C6" w14:textId="0D5092DD" w:rsidR="007A6092" w:rsidRDefault="001C684C" w:rsidP="001C684C">
      <w:pPr>
        <w:keepNext/>
        <w:spacing w:after="0"/>
      </w:pPr>
      <w:r>
        <w:object w:dxaOrig="9072" w:dyaOrig="4560" w14:anchorId="1AEF290C">
          <v:shape id="_x0000_i1030" type="#_x0000_t75" style="width:394.5pt;height:198pt" o:ole="">
            <v:imagedata r:id="rId40" o:title=""/>
          </v:shape>
          <o:OLEObject Type="Embed" ProgID="Word.OpenDocumentText.12" ShapeID="_x0000_i1030" DrawAspect="Content" ObjectID="_1777586141" r:id="rId41"/>
        </w:object>
      </w:r>
    </w:p>
    <w:p w14:paraId="48A73938" w14:textId="66D9D199" w:rsidR="004D19B8" w:rsidRDefault="00885541" w:rsidP="004D19B8">
      <w:pPr>
        <w:pStyle w:val="Beschriftung"/>
      </w:pPr>
      <w:bookmarkStart w:id="63" w:name="_Toc166212441"/>
      <w:r>
        <w:t xml:space="preserve">Code Segment </w:t>
      </w:r>
      <w:r>
        <w:fldChar w:fldCharType="begin"/>
      </w:r>
      <w:r>
        <w:instrText xml:space="preserve"> SEQ Code_Segment \* ARABIC </w:instrText>
      </w:r>
      <w:r>
        <w:fldChar w:fldCharType="separate"/>
      </w:r>
      <w:r w:rsidR="004C0A5E">
        <w:rPr>
          <w:noProof/>
        </w:rPr>
        <w:t>5</w:t>
      </w:r>
      <w:r>
        <w:fldChar w:fldCharType="end"/>
      </w:r>
      <w:r>
        <w:t xml:space="preserve">: </w:t>
      </w:r>
      <w:r w:rsidR="00FF544A">
        <w:t xml:space="preserve">Task C - </w:t>
      </w:r>
      <w:r>
        <w:t xml:space="preserve">Relevant </w:t>
      </w:r>
      <w:r w:rsidR="00A302AB">
        <w:t>C</w:t>
      </w:r>
      <w:r>
        <w:t xml:space="preserve">ode in </w:t>
      </w:r>
      <w:proofErr w:type="spellStart"/>
      <w:r>
        <w:t>main.c</w:t>
      </w:r>
      <w:bookmarkEnd w:id="63"/>
      <w:proofErr w:type="spellEnd"/>
    </w:p>
    <w:p w14:paraId="522BED8A" w14:textId="233F7278" w:rsidR="00D96C1F" w:rsidRDefault="00287CC0" w:rsidP="00D96C1F">
      <w:r>
        <w:t xml:space="preserve">The write function for the segment display </w:t>
      </w:r>
      <w:r w:rsidR="00F35B74">
        <w:t>limits the value to the set values (0 and 9)</w:t>
      </w:r>
      <w:r w:rsidR="0028750A">
        <w:t xml:space="preserve"> and writes the number</w:t>
      </w:r>
      <w:r w:rsidR="00A2042C">
        <w:t xml:space="preserve"> to the Output Data Register</w:t>
      </w:r>
      <w:r w:rsidR="00740F29">
        <w:t xml:space="preserve">. </w:t>
      </w:r>
      <w:r w:rsidR="0000281A" w:rsidRPr="00BC5DDE">
        <w:rPr>
          <w:rFonts w:ascii="Fira Code" w:hAnsi="Fira Code" w:cs="Fira Code"/>
          <w:color w:val="002060"/>
          <w:sz w:val="20"/>
          <w:szCs w:val="18"/>
        </w:rPr>
        <w:t>MODIFY_REG</w:t>
      </w:r>
      <w:r w:rsidR="0000281A">
        <w:t xml:space="preserve"> is a macro </w:t>
      </w:r>
      <w:r w:rsidR="00596420">
        <w:t>provided</w:t>
      </w:r>
      <w:r w:rsidR="0000281A">
        <w:t xml:space="preserve"> by the Hardware </w:t>
      </w:r>
      <w:r w:rsidR="00BC5DDE">
        <w:t>Abstraction Layer Library.</w:t>
      </w:r>
    </w:p>
    <w:bookmarkStart w:id="64" w:name="_MON_1776814928"/>
    <w:bookmarkEnd w:id="64"/>
    <w:p w14:paraId="36BDC722" w14:textId="77777777" w:rsidR="00AE3861" w:rsidRDefault="00A70FC8" w:rsidP="00AE3861">
      <w:pPr>
        <w:keepNext/>
        <w:spacing w:after="0"/>
      </w:pPr>
      <w:r>
        <w:object w:dxaOrig="9072" w:dyaOrig="2280" w14:anchorId="37659C09">
          <v:shape id="_x0000_i1031" type="#_x0000_t75" style="width:453.75pt;height:114pt" o:ole="">
            <v:imagedata r:id="rId42" o:title=""/>
          </v:shape>
          <o:OLEObject Type="Embed" ProgID="Word.OpenDocumentText.12" ShapeID="_x0000_i1031" DrawAspect="Content" ObjectID="_1777586142" r:id="rId43"/>
        </w:object>
      </w:r>
    </w:p>
    <w:p w14:paraId="58634257" w14:textId="00AF9E1D" w:rsidR="00F10D43" w:rsidRDefault="00AE3861" w:rsidP="00AE3861">
      <w:pPr>
        <w:pStyle w:val="Beschriftung"/>
      </w:pPr>
      <w:bookmarkStart w:id="65" w:name="_Toc166212442"/>
      <w:r>
        <w:t xml:space="preserve">Code Segment </w:t>
      </w:r>
      <w:r>
        <w:fldChar w:fldCharType="begin"/>
      </w:r>
      <w:r>
        <w:instrText xml:space="preserve"> SEQ Code_Segment \* ARABIC </w:instrText>
      </w:r>
      <w:r>
        <w:fldChar w:fldCharType="separate"/>
      </w:r>
      <w:r w:rsidR="004C0A5E">
        <w:rPr>
          <w:noProof/>
        </w:rPr>
        <w:t>6</w:t>
      </w:r>
      <w:r>
        <w:fldChar w:fldCharType="end"/>
      </w:r>
      <w:r>
        <w:t xml:space="preserve">: </w:t>
      </w:r>
      <w:r w:rsidRPr="00A27301">
        <w:t>Segment Write Function</w:t>
      </w:r>
      <w:bookmarkEnd w:id="65"/>
    </w:p>
    <w:p w14:paraId="4EB0034D" w14:textId="77777777" w:rsidR="00624229" w:rsidRDefault="00624229" w:rsidP="00624229">
      <w:pPr>
        <w:pStyle w:val="Listenabsatz"/>
        <w:numPr>
          <w:ilvl w:val="0"/>
          <w:numId w:val="35"/>
        </w:numPr>
      </w:pPr>
      <w:r w:rsidRPr="00CC65F9">
        <w:rPr>
          <w:rFonts w:ascii="Fira Code" w:hAnsi="Fira Code" w:cs="Fira Code"/>
          <w:color w:val="002060"/>
          <w:sz w:val="20"/>
          <w:szCs w:val="18"/>
        </w:rPr>
        <w:t>seg-&gt;</w:t>
      </w:r>
      <w:proofErr w:type="spellStart"/>
      <w:r w:rsidRPr="00CC65F9">
        <w:rPr>
          <w:rFonts w:ascii="Fira Code" w:hAnsi="Fira Code" w:cs="Fira Code"/>
          <w:color w:val="002060"/>
          <w:sz w:val="20"/>
          <w:szCs w:val="18"/>
        </w:rPr>
        <w:t>GPIOx</w:t>
      </w:r>
      <w:proofErr w:type="spellEnd"/>
      <w:r>
        <w:t xml:space="preserve"> is the port the segment display is connected to (Port J)</w:t>
      </w:r>
    </w:p>
    <w:p w14:paraId="517B750B" w14:textId="206A5EE6" w:rsidR="00624229" w:rsidRPr="00770349" w:rsidRDefault="00624229" w:rsidP="00624229">
      <w:pPr>
        <w:pStyle w:val="Listenabsatz"/>
        <w:numPr>
          <w:ilvl w:val="0"/>
          <w:numId w:val="35"/>
        </w:numPr>
        <w:shd w:val="clear" w:color="auto" w:fill="FFFFFF"/>
        <w:spacing w:line="285" w:lineRule="atLeast"/>
        <w:jc w:val="left"/>
        <w:rPr>
          <w:rFonts w:ascii="Fira Code" w:eastAsia="Times New Roman" w:hAnsi="Fira Code" w:cs="Fira Code"/>
          <w:color w:val="0000FF"/>
          <w:sz w:val="21"/>
          <w:szCs w:val="21"/>
          <w:lang w:eastAsia="de-DE"/>
        </w:rPr>
      </w:pPr>
      <w:r w:rsidRPr="00CC65F9">
        <w:rPr>
          <w:rFonts w:ascii="Fira Code" w:hAnsi="Fira Code" w:cs="Fira Code"/>
          <w:color w:val="002060"/>
          <w:sz w:val="20"/>
          <w:szCs w:val="18"/>
        </w:rPr>
        <w:t>seg-&gt;</w:t>
      </w:r>
      <w:proofErr w:type="spellStart"/>
      <w:r w:rsidRPr="00CC65F9">
        <w:rPr>
          <w:rFonts w:ascii="Fira Code" w:hAnsi="Fira Code" w:cs="Fira Code"/>
          <w:color w:val="002060"/>
          <w:sz w:val="20"/>
          <w:szCs w:val="18"/>
        </w:rPr>
        <w:t>pin_mask</w:t>
      </w:r>
      <w:proofErr w:type="spellEnd"/>
      <w:r>
        <w:t xml:space="preserve"> is the or-</w:t>
      </w:r>
      <w:proofErr w:type="spellStart"/>
      <w:r>
        <w:t>ation</w:t>
      </w:r>
      <w:proofErr w:type="spellEnd"/>
      <w:r>
        <w:t xml:space="preserve"> of every </w:t>
      </w:r>
      <w:proofErr w:type="spellStart"/>
      <w:r>
        <w:t>SEGx_Pin</w:t>
      </w:r>
      <w:proofErr w:type="spellEnd"/>
      <w:r w:rsidR="00D146B1">
        <w:t xml:space="preserve"> (x … A-G)</w:t>
      </w:r>
    </w:p>
    <w:p w14:paraId="0845F932" w14:textId="304C76F1" w:rsidR="00624229" w:rsidRPr="00D96C1F" w:rsidRDefault="00624229" w:rsidP="00624229">
      <w:pPr>
        <w:pStyle w:val="Listenabsatz"/>
        <w:numPr>
          <w:ilvl w:val="0"/>
          <w:numId w:val="35"/>
        </w:numPr>
      </w:pPr>
      <w:r w:rsidRPr="00CC65F9">
        <w:rPr>
          <w:rFonts w:ascii="Fira Code" w:hAnsi="Fira Code" w:cs="Fira Code"/>
          <w:color w:val="002060"/>
          <w:sz w:val="20"/>
          <w:szCs w:val="18"/>
        </w:rPr>
        <w:t>seg-&gt;segments[]</w:t>
      </w:r>
      <w:r>
        <w:t xml:space="preserve"> is an array containing the pin</w:t>
      </w:r>
      <w:r w:rsidR="00777968">
        <w:t xml:space="preserve"> </w:t>
      </w:r>
      <w:r>
        <w:t>mask of each number where the index is that corresponding number (0-9).</w:t>
      </w:r>
    </w:p>
    <w:p w14:paraId="69C9196F" w14:textId="688973C0" w:rsidR="0081575D" w:rsidRDefault="0012065B" w:rsidP="006E0DFF">
      <w:pPr>
        <w:pStyle w:val="berschrift2"/>
        <w:rPr>
          <w:rFonts w:cstheme="minorHAnsi"/>
          <w:bCs/>
          <w:color w:val="auto"/>
          <w:szCs w:val="32"/>
        </w:rPr>
      </w:pPr>
      <w:bookmarkStart w:id="66" w:name="_Toc166212415"/>
      <w:r>
        <w:rPr>
          <w:rFonts w:cstheme="minorHAnsi"/>
          <w:bCs/>
          <w:color w:val="auto"/>
          <w:szCs w:val="32"/>
        </w:rPr>
        <w:t xml:space="preserve">C.2. </w:t>
      </w:r>
      <w:r w:rsidR="0081575D" w:rsidRPr="00CA1D98">
        <w:rPr>
          <w:rFonts w:cstheme="minorHAnsi"/>
          <w:bCs/>
          <w:color w:val="auto"/>
          <w:szCs w:val="32"/>
        </w:rPr>
        <w:t>Discussion</w:t>
      </w:r>
      <w:bookmarkEnd w:id="66"/>
    </w:p>
    <w:p w14:paraId="0EA3552E" w14:textId="2735667A" w:rsidR="004F7C6D" w:rsidRPr="004F7C6D" w:rsidRDefault="004F7C6D" w:rsidP="004F7C6D">
      <w:r>
        <w:t xml:space="preserve">We </w:t>
      </w:r>
      <w:r w:rsidR="000D603B">
        <w:t>noticed</w:t>
      </w:r>
      <w:r>
        <w:t xml:space="preserve"> that the difficulty in this task was not the actual </w:t>
      </w:r>
      <w:r w:rsidR="00BC6E39">
        <w:t>coding but</w:t>
      </w:r>
      <w:r>
        <w:t xml:space="preserve"> finding relevant information in the datasheet</w:t>
      </w:r>
      <w:r w:rsidR="00F0096D">
        <w:t>.</w:t>
      </w:r>
      <w:r w:rsidR="005A035E">
        <w:t xml:space="preserve"> Additionally, t</w:t>
      </w:r>
      <w:r w:rsidR="000D603B">
        <w:t xml:space="preserve">he ability to reuse a lot of </w:t>
      </w:r>
      <w:r w:rsidR="00BC6E39">
        <w:t xml:space="preserve">functions from practicum 1 </w:t>
      </w:r>
      <w:r w:rsidR="000C2FAC">
        <w:t>made it easier to focus on the timer implementation</w:t>
      </w:r>
      <w:r w:rsidR="005A035E">
        <w:t>, which was very convenient.</w:t>
      </w:r>
    </w:p>
    <w:p w14:paraId="1877A282" w14:textId="7CD7DEB5" w:rsidR="00652F1A" w:rsidRPr="00A04289" w:rsidRDefault="006B6B86" w:rsidP="006B6B86">
      <w:pPr>
        <w:pStyle w:val="berschrift1"/>
      </w:pPr>
      <w:bookmarkStart w:id="67" w:name="_Toc166212416"/>
      <w:r w:rsidRPr="00A04289">
        <w:lastRenderedPageBreak/>
        <w:t>Index</w:t>
      </w:r>
      <w:bookmarkEnd w:id="67"/>
    </w:p>
    <w:p w14:paraId="10A39C4E" w14:textId="77777777" w:rsidR="002958BC" w:rsidRDefault="00243533">
      <w:pPr>
        <w:pStyle w:val="Index1"/>
        <w:tabs>
          <w:tab w:val="right" w:leader="dot" w:pos="9736"/>
        </w:tabs>
        <w:rPr>
          <w:noProof/>
        </w:rPr>
      </w:pPr>
      <w:r>
        <w:rPr>
          <w:lang w:val="de-DE"/>
        </w:rPr>
        <w:fldChar w:fldCharType="begin"/>
      </w:r>
      <w:r>
        <w:rPr>
          <w:lang w:val="de-DE"/>
        </w:rPr>
        <w:instrText xml:space="preserve"> INDEX \e "</w:instrText>
      </w:r>
      <w:r>
        <w:rPr>
          <w:lang w:val="de-DE"/>
        </w:rPr>
        <w:tab/>
        <w:instrText xml:space="preserve">" \c "/" \z "1031" </w:instrText>
      </w:r>
      <w:r>
        <w:rPr>
          <w:lang w:val="de-DE"/>
        </w:rPr>
        <w:fldChar w:fldCharType="separate"/>
      </w:r>
      <w:r w:rsidR="002958BC">
        <w:rPr>
          <w:noProof/>
        </w:rPr>
        <w:t>CCxIF</w:t>
      </w:r>
      <w:r w:rsidR="002958BC">
        <w:rPr>
          <w:noProof/>
        </w:rPr>
        <w:tab/>
      </w:r>
      <w:r w:rsidR="002958BC" w:rsidRPr="0093487D">
        <w:rPr>
          <w:rFonts w:cstheme="minorHAnsi"/>
          <w:i/>
          <w:noProof/>
        </w:rPr>
        <w:t>Capture/Compare x Interrupt Flag (x = channel)</w:t>
      </w:r>
    </w:p>
    <w:p w14:paraId="6FB006AB" w14:textId="77777777" w:rsidR="002958BC" w:rsidRDefault="002958BC">
      <w:pPr>
        <w:pStyle w:val="Index1"/>
        <w:tabs>
          <w:tab w:val="right" w:leader="dot" w:pos="9736"/>
        </w:tabs>
        <w:rPr>
          <w:noProof/>
        </w:rPr>
      </w:pPr>
      <w:r w:rsidRPr="0093487D">
        <w:rPr>
          <w:bCs/>
          <w:iCs/>
          <w:noProof/>
        </w:rPr>
        <w:t>CK_INT</w:t>
      </w:r>
      <w:r>
        <w:rPr>
          <w:noProof/>
        </w:rPr>
        <w:tab/>
      </w:r>
      <w:r w:rsidRPr="0093487D">
        <w:rPr>
          <w:rFonts w:cstheme="minorHAnsi"/>
          <w:i/>
          <w:noProof/>
        </w:rPr>
        <w:t>Internal Clock</w:t>
      </w:r>
    </w:p>
    <w:p w14:paraId="4EFCC003" w14:textId="77777777" w:rsidR="002958BC" w:rsidRDefault="002958BC">
      <w:pPr>
        <w:pStyle w:val="Index1"/>
        <w:tabs>
          <w:tab w:val="right" w:leader="dot" w:pos="9736"/>
        </w:tabs>
        <w:rPr>
          <w:noProof/>
        </w:rPr>
      </w:pPr>
      <w:r w:rsidRPr="0093487D">
        <w:rPr>
          <w:bCs/>
          <w:iCs/>
          <w:noProof/>
        </w:rPr>
        <w:t>ETR</w:t>
      </w:r>
      <w:r>
        <w:rPr>
          <w:noProof/>
        </w:rPr>
        <w:tab/>
      </w:r>
      <w:r w:rsidRPr="0093487D">
        <w:rPr>
          <w:rFonts w:cstheme="minorHAnsi"/>
          <w:i/>
          <w:noProof/>
        </w:rPr>
        <w:t>External Trigger</w:t>
      </w:r>
    </w:p>
    <w:p w14:paraId="515F1086" w14:textId="77777777" w:rsidR="002958BC" w:rsidRDefault="002958BC">
      <w:pPr>
        <w:pStyle w:val="Index1"/>
        <w:tabs>
          <w:tab w:val="right" w:leader="dot" w:pos="9736"/>
        </w:tabs>
        <w:rPr>
          <w:noProof/>
        </w:rPr>
      </w:pPr>
      <w:r>
        <w:rPr>
          <w:noProof/>
        </w:rPr>
        <w:t>GPIO</w:t>
      </w:r>
      <w:r>
        <w:rPr>
          <w:noProof/>
        </w:rPr>
        <w:tab/>
      </w:r>
      <w:r w:rsidRPr="0093487D">
        <w:rPr>
          <w:rFonts w:cstheme="minorHAnsi"/>
          <w:i/>
          <w:noProof/>
        </w:rPr>
        <w:t>General Purpose Input/Output</w:t>
      </w:r>
    </w:p>
    <w:p w14:paraId="4709D1ED" w14:textId="77777777" w:rsidR="002958BC" w:rsidRDefault="002958BC">
      <w:pPr>
        <w:pStyle w:val="Index1"/>
        <w:tabs>
          <w:tab w:val="right" w:leader="dot" w:pos="9736"/>
        </w:tabs>
        <w:rPr>
          <w:noProof/>
        </w:rPr>
      </w:pPr>
      <w:r>
        <w:rPr>
          <w:noProof/>
        </w:rPr>
        <w:t>HAL</w:t>
      </w:r>
      <w:r>
        <w:rPr>
          <w:noProof/>
        </w:rPr>
        <w:tab/>
      </w:r>
      <w:r w:rsidRPr="0093487D">
        <w:rPr>
          <w:rFonts w:cstheme="minorHAnsi"/>
          <w:i/>
          <w:noProof/>
        </w:rPr>
        <w:t>Hardware Abstraction Layer</w:t>
      </w:r>
    </w:p>
    <w:p w14:paraId="5EC7447E" w14:textId="77777777" w:rsidR="002958BC" w:rsidRDefault="002958BC">
      <w:pPr>
        <w:pStyle w:val="Index1"/>
        <w:tabs>
          <w:tab w:val="right" w:leader="dot" w:pos="9736"/>
        </w:tabs>
        <w:rPr>
          <w:noProof/>
        </w:rPr>
      </w:pPr>
      <w:r w:rsidRPr="0093487D">
        <w:rPr>
          <w:bCs/>
          <w:iCs/>
          <w:noProof/>
        </w:rPr>
        <w:t>ITRx</w:t>
      </w:r>
      <w:r>
        <w:rPr>
          <w:noProof/>
        </w:rPr>
        <w:tab/>
      </w:r>
      <w:r w:rsidRPr="0093487D">
        <w:rPr>
          <w:rFonts w:cstheme="minorHAnsi"/>
          <w:i/>
          <w:noProof/>
        </w:rPr>
        <w:t>Internal Trigger (Nr x)</w:t>
      </w:r>
    </w:p>
    <w:p w14:paraId="1D9B75FC" w14:textId="77777777" w:rsidR="002958BC" w:rsidRDefault="002958BC">
      <w:pPr>
        <w:pStyle w:val="Index1"/>
        <w:tabs>
          <w:tab w:val="right" w:leader="dot" w:pos="9736"/>
        </w:tabs>
        <w:rPr>
          <w:noProof/>
        </w:rPr>
      </w:pPr>
      <w:r>
        <w:rPr>
          <w:noProof/>
        </w:rPr>
        <w:t>LED</w:t>
      </w:r>
      <w:r>
        <w:rPr>
          <w:noProof/>
        </w:rPr>
        <w:tab/>
      </w:r>
      <w:r w:rsidRPr="0093487D">
        <w:rPr>
          <w:rFonts w:cstheme="minorHAnsi"/>
          <w:i/>
          <w:noProof/>
        </w:rPr>
        <w:t>Light Emitting Diode</w:t>
      </w:r>
    </w:p>
    <w:p w14:paraId="700A00B6" w14:textId="77777777" w:rsidR="002958BC" w:rsidRDefault="002958BC">
      <w:pPr>
        <w:pStyle w:val="Index1"/>
        <w:tabs>
          <w:tab w:val="right" w:leader="dot" w:pos="9736"/>
        </w:tabs>
        <w:rPr>
          <w:noProof/>
        </w:rPr>
      </w:pPr>
      <w:r>
        <w:rPr>
          <w:noProof/>
        </w:rPr>
        <w:t>TIM</w:t>
      </w:r>
      <w:r>
        <w:rPr>
          <w:noProof/>
        </w:rPr>
        <w:tab/>
      </w:r>
      <w:r w:rsidRPr="0093487D">
        <w:rPr>
          <w:rFonts w:cstheme="minorHAnsi"/>
          <w:i/>
          <w:noProof/>
        </w:rPr>
        <w:t>Timer</w:t>
      </w:r>
    </w:p>
    <w:p w14:paraId="4ACA40D9" w14:textId="77777777" w:rsidR="002958BC" w:rsidRDefault="002958BC">
      <w:pPr>
        <w:pStyle w:val="Index1"/>
        <w:tabs>
          <w:tab w:val="right" w:leader="dot" w:pos="9736"/>
        </w:tabs>
        <w:rPr>
          <w:noProof/>
        </w:rPr>
      </w:pPr>
      <w:r>
        <w:rPr>
          <w:noProof/>
        </w:rPr>
        <w:t>TIMx_ARR</w:t>
      </w:r>
      <w:r>
        <w:rPr>
          <w:noProof/>
        </w:rPr>
        <w:tab/>
      </w:r>
      <w:r w:rsidRPr="0093487D">
        <w:rPr>
          <w:i/>
          <w:noProof/>
        </w:rPr>
        <w:t xml:space="preserve">Timer </w:t>
      </w:r>
      <w:r w:rsidRPr="0093487D">
        <w:rPr>
          <w:rFonts w:cstheme="minorHAnsi"/>
          <w:i/>
          <w:noProof/>
        </w:rPr>
        <w:t>Auto-Reload Register</w:t>
      </w:r>
    </w:p>
    <w:p w14:paraId="4C26B30D" w14:textId="77777777" w:rsidR="002958BC" w:rsidRDefault="002958BC">
      <w:pPr>
        <w:pStyle w:val="Index1"/>
        <w:tabs>
          <w:tab w:val="right" w:leader="dot" w:pos="9736"/>
        </w:tabs>
        <w:rPr>
          <w:noProof/>
        </w:rPr>
      </w:pPr>
      <w:r w:rsidRPr="0093487D">
        <w:rPr>
          <w:bCs/>
          <w:iCs/>
          <w:noProof/>
        </w:rPr>
        <w:t>TIMx_CNT</w:t>
      </w:r>
      <w:r>
        <w:rPr>
          <w:noProof/>
        </w:rPr>
        <w:tab/>
      </w:r>
      <w:r w:rsidRPr="0093487D">
        <w:rPr>
          <w:rFonts w:cstheme="minorHAnsi"/>
          <w:i/>
          <w:noProof/>
        </w:rPr>
        <w:t>Timer Counter Register</w:t>
      </w:r>
    </w:p>
    <w:p w14:paraId="03AFDAFC" w14:textId="77777777" w:rsidR="002958BC" w:rsidRDefault="002958BC">
      <w:pPr>
        <w:pStyle w:val="Index1"/>
        <w:tabs>
          <w:tab w:val="right" w:leader="dot" w:pos="9736"/>
        </w:tabs>
        <w:rPr>
          <w:noProof/>
        </w:rPr>
      </w:pPr>
      <w:r>
        <w:rPr>
          <w:noProof/>
        </w:rPr>
        <w:t>TIMx_CRRx</w:t>
      </w:r>
      <w:r>
        <w:rPr>
          <w:noProof/>
        </w:rPr>
        <w:tab/>
      </w:r>
      <w:r w:rsidRPr="0093487D">
        <w:rPr>
          <w:rFonts w:cstheme="minorHAnsi"/>
          <w:i/>
          <w:noProof/>
        </w:rPr>
        <w:t>Capture Compare Register</w:t>
      </w:r>
    </w:p>
    <w:p w14:paraId="0C70A02F" w14:textId="77777777" w:rsidR="002958BC" w:rsidRDefault="002958BC">
      <w:pPr>
        <w:pStyle w:val="Index1"/>
        <w:tabs>
          <w:tab w:val="right" w:leader="dot" w:pos="9736"/>
        </w:tabs>
        <w:rPr>
          <w:noProof/>
        </w:rPr>
      </w:pPr>
      <w:r w:rsidRPr="0093487D">
        <w:rPr>
          <w:iCs/>
          <w:noProof/>
        </w:rPr>
        <w:t>TIMx</w:t>
      </w:r>
      <w:r>
        <w:rPr>
          <w:noProof/>
        </w:rPr>
        <w:t>_PSC</w:t>
      </w:r>
      <w:r>
        <w:rPr>
          <w:noProof/>
        </w:rPr>
        <w:tab/>
      </w:r>
      <w:r w:rsidRPr="0093487D">
        <w:rPr>
          <w:rFonts w:cstheme="minorHAnsi"/>
          <w:i/>
          <w:noProof/>
        </w:rPr>
        <w:t>Prescaler Register</w:t>
      </w:r>
    </w:p>
    <w:p w14:paraId="57BDEC1C" w14:textId="77777777" w:rsidR="002958BC" w:rsidRDefault="002958BC">
      <w:pPr>
        <w:pStyle w:val="Index1"/>
        <w:tabs>
          <w:tab w:val="right" w:leader="dot" w:pos="9736"/>
        </w:tabs>
        <w:rPr>
          <w:noProof/>
        </w:rPr>
      </w:pPr>
      <w:r>
        <w:rPr>
          <w:noProof/>
        </w:rPr>
        <w:t>TIMx_SR</w:t>
      </w:r>
      <w:r>
        <w:rPr>
          <w:noProof/>
        </w:rPr>
        <w:tab/>
      </w:r>
      <w:r w:rsidRPr="0093487D">
        <w:rPr>
          <w:rFonts w:cstheme="minorHAnsi"/>
          <w:i/>
          <w:noProof/>
        </w:rPr>
        <w:t>Timer Status Register</w:t>
      </w:r>
    </w:p>
    <w:p w14:paraId="2C17E17D" w14:textId="77777777" w:rsidR="002958BC" w:rsidRDefault="002958BC">
      <w:pPr>
        <w:pStyle w:val="Index1"/>
        <w:tabs>
          <w:tab w:val="right" w:leader="dot" w:pos="9736"/>
        </w:tabs>
        <w:rPr>
          <w:noProof/>
        </w:rPr>
      </w:pPr>
      <w:r w:rsidRPr="0093487D">
        <w:rPr>
          <w:bCs/>
          <w:iCs/>
          <w:noProof/>
        </w:rPr>
        <w:t>TIx</w:t>
      </w:r>
      <w:r>
        <w:rPr>
          <w:noProof/>
        </w:rPr>
        <w:tab/>
      </w:r>
      <w:r w:rsidRPr="0093487D">
        <w:rPr>
          <w:rFonts w:cstheme="minorHAnsi"/>
          <w:i/>
          <w:noProof/>
        </w:rPr>
        <w:t>External Input Pin (Nr x)</w:t>
      </w:r>
    </w:p>
    <w:p w14:paraId="2B3240CB" w14:textId="77777777" w:rsidR="002958BC" w:rsidRDefault="002958BC">
      <w:pPr>
        <w:pStyle w:val="Index1"/>
        <w:tabs>
          <w:tab w:val="right" w:leader="dot" w:pos="9736"/>
        </w:tabs>
        <w:rPr>
          <w:noProof/>
        </w:rPr>
      </w:pPr>
      <w:r>
        <w:rPr>
          <w:noProof/>
        </w:rPr>
        <w:t>TRGO</w:t>
      </w:r>
      <w:r>
        <w:rPr>
          <w:noProof/>
        </w:rPr>
        <w:tab/>
      </w:r>
      <w:r w:rsidRPr="0093487D">
        <w:rPr>
          <w:rFonts w:cstheme="minorHAnsi"/>
          <w:i/>
          <w:noProof/>
        </w:rPr>
        <w:t>Trigger Output</w:t>
      </w:r>
    </w:p>
    <w:p w14:paraId="41EC710E" w14:textId="77777777" w:rsidR="002958BC" w:rsidRDefault="002958BC">
      <w:pPr>
        <w:pStyle w:val="Index1"/>
        <w:tabs>
          <w:tab w:val="right" w:leader="dot" w:pos="9736"/>
        </w:tabs>
        <w:rPr>
          <w:noProof/>
        </w:rPr>
      </w:pPr>
      <w:r w:rsidRPr="0093487D">
        <w:rPr>
          <w:bCs/>
          <w:iCs/>
          <w:noProof/>
        </w:rPr>
        <w:t>UEV</w:t>
      </w:r>
      <w:r>
        <w:rPr>
          <w:noProof/>
        </w:rPr>
        <w:tab/>
      </w:r>
      <w:r w:rsidRPr="0093487D">
        <w:rPr>
          <w:rFonts w:cstheme="minorHAnsi"/>
          <w:i/>
          <w:noProof/>
        </w:rPr>
        <w:t>Update Event</w:t>
      </w:r>
    </w:p>
    <w:p w14:paraId="26BA009A" w14:textId="77777777" w:rsidR="002958BC" w:rsidRDefault="002958BC">
      <w:pPr>
        <w:pStyle w:val="Index1"/>
        <w:tabs>
          <w:tab w:val="right" w:leader="dot" w:pos="9736"/>
        </w:tabs>
        <w:rPr>
          <w:noProof/>
        </w:rPr>
      </w:pPr>
      <w:r w:rsidRPr="0093487D">
        <w:rPr>
          <w:iCs/>
          <w:noProof/>
          <w:color w:val="000000" w:themeColor="text1"/>
        </w:rPr>
        <w:t>UIF</w:t>
      </w:r>
      <w:r>
        <w:rPr>
          <w:noProof/>
        </w:rPr>
        <w:tab/>
      </w:r>
      <w:r w:rsidRPr="0093487D">
        <w:rPr>
          <w:rFonts w:cstheme="minorHAnsi"/>
          <w:i/>
          <w:noProof/>
        </w:rPr>
        <w:t>Update Interrupt Flag</w:t>
      </w:r>
    </w:p>
    <w:p w14:paraId="41B38394" w14:textId="48B5D79B" w:rsidR="00243533" w:rsidRPr="004664BB" w:rsidRDefault="00243533" w:rsidP="00243533">
      <w:r>
        <w:rPr>
          <w:lang w:val="de-DE"/>
        </w:rPr>
        <w:fldChar w:fldCharType="end"/>
      </w:r>
    </w:p>
    <w:p w14:paraId="7354DEAA" w14:textId="1F6F1F83" w:rsidR="006B6B86" w:rsidRPr="00A04289" w:rsidRDefault="006B6B86" w:rsidP="006B6B86">
      <w:pPr>
        <w:pStyle w:val="berschrift2"/>
      </w:pPr>
      <w:bookmarkStart w:id="68" w:name="_Toc166212417"/>
      <w:r w:rsidRPr="00A04289">
        <w:t>Figures</w:t>
      </w:r>
      <w:bookmarkEnd w:id="68"/>
    </w:p>
    <w:p w14:paraId="3E4044B4" w14:textId="6FB512D6" w:rsidR="002958BC" w:rsidRDefault="006B6B86">
      <w:pPr>
        <w:pStyle w:val="Abbildungsverzeichnis"/>
        <w:tabs>
          <w:tab w:val="right" w:leader="dot" w:pos="9736"/>
        </w:tabs>
        <w:rPr>
          <w:rFonts w:eastAsiaTheme="minorEastAsia"/>
          <w:noProof/>
          <w:kern w:val="2"/>
          <w:szCs w:val="24"/>
          <w:lang w:val="de-DE" w:eastAsia="de-DE"/>
          <w14:ligatures w14:val="standardContextual"/>
        </w:rPr>
      </w:pPr>
      <w:r w:rsidRPr="0073418D">
        <w:fldChar w:fldCharType="begin"/>
      </w:r>
      <w:r w:rsidRPr="0081575D">
        <w:rPr>
          <w:lang w:val="de-DE"/>
        </w:rPr>
        <w:instrText xml:space="preserve"> TOC \h \z \c "Figure" </w:instrText>
      </w:r>
      <w:r w:rsidRPr="0073418D">
        <w:fldChar w:fldCharType="separate"/>
      </w:r>
      <w:hyperlink w:anchor="_Toc166212420" w:history="1">
        <w:r w:rsidR="002958BC" w:rsidRPr="00081AEC">
          <w:rPr>
            <w:rStyle w:val="Hyperlink"/>
            <w:noProof/>
          </w:rPr>
          <w:t>Figure 1: Master/Slave Timer Example</w:t>
        </w:r>
        <w:r w:rsidR="002958BC">
          <w:rPr>
            <w:noProof/>
            <w:webHidden/>
          </w:rPr>
          <w:tab/>
        </w:r>
        <w:r w:rsidR="002958BC">
          <w:rPr>
            <w:noProof/>
            <w:webHidden/>
          </w:rPr>
          <w:fldChar w:fldCharType="begin"/>
        </w:r>
        <w:r w:rsidR="002958BC">
          <w:rPr>
            <w:noProof/>
            <w:webHidden/>
          </w:rPr>
          <w:instrText xml:space="preserve"> PAGEREF _Toc166212420 \h </w:instrText>
        </w:r>
        <w:r w:rsidR="002958BC">
          <w:rPr>
            <w:noProof/>
            <w:webHidden/>
          </w:rPr>
        </w:r>
        <w:r w:rsidR="002958BC">
          <w:rPr>
            <w:noProof/>
            <w:webHidden/>
          </w:rPr>
          <w:fldChar w:fldCharType="separate"/>
        </w:r>
        <w:r w:rsidR="004C0A5E">
          <w:rPr>
            <w:noProof/>
            <w:webHidden/>
          </w:rPr>
          <w:t>3</w:t>
        </w:r>
        <w:r w:rsidR="002958BC">
          <w:rPr>
            <w:noProof/>
            <w:webHidden/>
          </w:rPr>
          <w:fldChar w:fldCharType="end"/>
        </w:r>
      </w:hyperlink>
    </w:p>
    <w:p w14:paraId="429881E9" w14:textId="7B1B7536"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21" w:history="1">
        <w:r w:rsidR="002958BC" w:rsidRPr="00081AEC">
          <w:rPr>
            <w:rStyle w:val="Hyperlink"/>
            <w:noProof/>
          </w:rPr>
          <w:t>Figure 2: PWM Timing Diagram</w:t>
        </w:r>
        <w:r w:rsidR="002958BC">
          <w:rPr>
            <w:noProof/>
            <w:webHidden/>
          </w:rPr>
          <w:tab/>
        </w:r>
        <w:r w:rsidR="002958BC">
          <w:rPr>
            <w:noProof/>
            <w:webHidden/>
          </w:rPr>
          <w:fldChar w:fldCharType="begin"/>
        </w:r>
        <w:r w:rsidR="002958BC">
          <w:rPr>
            <w:noProof/>
            <w:webHidden/>
          </w:rPr>
          <w:instrText xml:space="preserve"> PAGEREF _Toc166212421 \h </w:instrText>
        </w:r>
        <w:r w:rsidR="002958BC">
          <w:rPr>
            <w:noProof/>
            <w:webHidden/>
          </w:rPr>
        </w:r>
        <w:r w:rsidR="002958BC">
          <w:rPr>
            <w:noProof/>
            <w:webHidden/>
          </w:rPr>
          <w:fldChar w:fldCharType="separate"/>
        </w:r>
        <w:r w:rsidR="004C0A5E">
          <w:rPr>
            <w:noProof/>
            <w:webHidden/>
          </w:rPr>
          <w:t>3</w:t>
        </w:r>
        <w:r w:rsidR="002958BC">
          <w:rPr>
            <w:noProof/>
            <w:webHidden/>
          </w:rPr>
          <w:fldChar w:fldCharType="end"/>
        </w:r>
      </w:hyperlink>
    </w:p>
    <w:p w14:paraId="6FBC9D49" w14:textId="4BB9A76A"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22" w:history="1">
        <w:r w:rsidR="002958BC" w:rsidRPr="00081AEC">
          <w:rPr>
            <w:rStyle w:val="Hyperlink"/>
            <w:noProof/>
          </w:rPr>
          <w:t>Figure 3: Timer Counter Diagram</w:t>
        </w:r>
        <w:r w:rsidR="002958BC">
          <w:rPr>
            <w:noProof/>
            <w:webHidden/>
          </w:rPr>
          <w:tab/>
        </w:r>
        <w:r w:rsidR="002958BC">
          <w:rPr>
            <w:noProof/>
            <w:webHidden/>
          </w:rPr>
          <w:fldChar w:fldCharType="begin"/>
        </w:r>
        <w:r w:rsidR="002958BC">
          <w:rPr>
            <w:noProof/>
            <w:webHidden/>
          </w:rPr>
          <w:instrText xml:space="preserve"> PAGEREF _Toc166212422 \h </w:instrText>
        </w:r>
        <w:r w:rsidR="002958BC">
          <w:rPr>
            <w:noProof/>
            <w:webHidden/>
          </w:rPr>
        </w:r>
        <w:r w:rsidR="002958BC">
          <w:rPr>
            <w:noProof/>
            <w:webHidden/>
          </w:rPr>
          <w:fldChar w:fldCharType="separate"/>
        </w:r>
        <w:r w:rsidR="004C0A5E">
          <w:rPr>
            <w:noProof/>
            <w:webHidden/>
          </w:rPr>
          <w:t>4</w:t>
        </w:r>
        <w:r w:rsidR="002958BC">
          <w:rPr>
            <w:noProof/>
            <w:webHidden/>
          </w:rPr>
          <w:fldChar w:fldCharType="end"/>
        </w:r>
      </w:hyperlink>
    </w:p>
    <w:p w14:paraId="31EAEAF6" w14:textId="551A432B"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23" w:history="1">
        <w:r w:rsidR="002958BC" w:rsidRPr="00081AEC">
          <w:rPr>
            <w:rStyle w:val="Hyperlink"/>
            <w:noProof/>
          </w:rPr>
          <w:t>Figure 4: Timer with Counter Register Example</w:t>
        </w:r>
        <w:r w:rsidR="002958BC">
          <w:rPr>
            <w:noProof/>
            <w:webHidden/>
          </w:rPr>
          <w:tab/>
        </w:r>
        <w:r w:rsidR="002958BC">
          <w:rPr>
            <w:noProof/>
            <w:webHidden/>
          </w:rPr>
          <w:fldChar w:fldCharType="begin"/>
        </w:r>
        <w:r w:rsidR="002958BC">
          <w:rPr>
            <w:noProof/>
            <w:webHidden/>
          </w:rPr>
          <w:instrText xml:space="preserve"> PAGEREF _Toc166212423 \h </w:instrText>
        </w:r>
        <w:r w:rsidR="002958BC">
          <w:rPr>
            <w:noProof/>
            <w:webHidden/>
          </w:rPr>
        </w:r>
        <w:r w:rsidR="002958BC">
          <w:rPr>
            <w:noProof/>
            <w:webHidden/>
          </w:rPr>
          <w:fldChar w:fldCharType="separate"/>
        </w:r>
        <w:r w:rsidR="004C0A5E">
          <w:rPr>
            <w:noProof/>
            <w:webHidden/>
          </w:rPr>
          <w:t>4</w:t>
        </w:r>
        <w:r w:rsidR="002958BC">
          <w:rPr>
            <w:noProof/>
            <w:webHidden/>
          </w:rPr>
          <w:fldChar w:fldCharType="end"/>
        </w:r>
      </w:hyperlink>
    </w:p>
    <w:p w14:paraId="1C44B982" w14:textId="02BC9EFF"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24" w:history="1">
        <w:r w:rsidR="002958BC" w:rsidRPr="00081AEC">
          <w:rPr>
            <w:rStyle w:val="Hyperlink"/>
            <w:noProof/>
          </w:rPr>
          <w:t>Figure 5: Counter timing diagram with PSC = 1 and ARR = 0x36</w:t>
        </w:r>
        <w:r w:rsidR="002958BC">
          <w:rPr>
            <w:noProof/>
            <w:webHidden/>
          </w:rPr>
          <w:tab/>
        </w:r>
        <w:r w:rsidR="002958BC">
          <w:rPr>
            <w:noProof/>
            <w:webHidden/>
          </w:rPr>
          <w:fldChar w:fldCharType="begin"/>
        </w:r>
        <w:r w:rsidR="002958BC">
          <w:rPr>
            <w:noProof/>
            <w:webHidden/>
          </w:rPr>
          <w:instrText xml:space="preserve"> PAGEREF _Toc166212424 \h </w:instrText>
        </w:r>
        <w:r w:rsidR="002958BC">
          <w:rPr>
            <w:noProof/>
            <w:webHidden/>
          </w:rPr>
        </w:r>
        <w:r w:rsidR="002958BC">
          <w:rPr>
            <w:noProof/>
            <w:webHidden/>
          </w:rPr>
          <w:fldChar w:fldCharType="separate"/>
        </w:r>
        <w:r w:rsidR="004C0A5E">
          <w:rPr>
            <w:noProof/>
            <w:webHidden/>
          </w:rPr>
          <w:t>5</w:t>
        </w:r>
        <w:r w:rsidR="002958BC">
          <w:rPr>
            <w:noProof/>
            <w:webHidden/>
          </w:rPr>
          <w:fldChar w:fldCharType="end"/>
        </w:r>
      </w:hyperlink>
    </w:p>
    <w:p w14:paraId="138D7769" w14:textId="54AB32F7"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25" w:history="1">
        <w:r w:rsidR="002958BC" w:rsidRPr="00081AEC">
          <w:rPr>
            <w:rStyle w:val="Hyperlink"/>
            <w:noProof/>
          </w:rPr>
          <w:t>Figure 6: Timer with Capture Event Example</w:t>
        </w:r>
        <w:r w:rsidR="002958BC">
          <w:rPr>
            <w:noProof/>
            <w:webHidden/>
          </w:rPr>
          <w:tab/>
        </w:r>
        <w:r w:rsidR="002958BC">
          <w:rPr>
            <w:noProof/>
            <w:webHidden/>
          </w:rPr>
          <w:fldChar w:fldCharType="begin"/>
        </w:r>
        <w:r w:rsidR="002958BC">
          <w:rPr>
            <w:noProof/>
            <w:webHidden/>
          </w:rPr>
          <w:instrText xml:space="preserve"> PAGEREF _Toc166212425 \h </w:instrText>
        </w:r>
        <w:r w:rsidR="002958BC">
          <w:rPr>
            <w:noProof/>
            <w:webHidden/>
          </w:rPr>
        </w:r>
        <w:r w:rsidR="002958BC">
          <w:rPr>
            <w:noProof/>
            <w:webHidden/>
          </w:rPr>
          <w:fldChar w:fldCharType="separate"/>
        </w:r>
        <w:r w:rsidR="004C0A5E">
          <w:rPr>
            <w:noProof/>
            <w:webHidden/>
          </w:rPr>
          <w:t>5</w:t>
        </w:r>
        <w:r w:rsidR="002958BC">
          <w:rPr>
            <w:noProof/>
            <w:webHidden/>
          </w:rPr>
          <w:fldChar w:fldCharType="end"/>
        </w:r>
      </w:hyperlink>
    </w:p>
    <w:p w14:paraId="352AC00D" w14:textId="12AC77D2"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26" w:history="1">
        <w:r w:rsidR="002958BC" w:rsidRPr="00081AEC">
          <w:rPr>
            <w:rStyle w:val="Hyperlink"/>
            <w:noProof/>
          </w:rPr>
          <w:t>Figure 7: Timer with Compare Register</w:t>
        </w:r>
        <w:r w:rsidR="002958BC">
          <w:rPr>
            <w:noProof/>
            <w:webHidden/>
          </w:rPr>
          <w:tab/>
        </w:r>
        <w:r w:rsidR="002958BC">
          <w:rPr>
            <w:noProof/>
            <w:webHidden/>
          </w:rPr>
          <w:fldChar w:fldCharType="begin"/>
        </w:r>
        <w:r w:rsidR="002958BC">
          <w:rPr>
            <w:noProof/>
            <w:webHidden/>
          </w:rPr>
          <w:instrText xml:space="preserve"> PAGEREF _Toc166212426 \h </w:instrText>
        </w:r>
        <w:r w:rsidR="002958BC">
          <w:rPr>
            <w:noProof/>
            <w:webHidden/>
          </w:rPr>
        </w:r>
        <w:r w:rsidR="002958BC">
          <w:rPr>
            <w:noProof/>
            <w:webHidden/>
          </w:rPr>
          <w:fldChar w:fldCharType="separate"/>
        </w:r>
        <w:r w:rsidR="004C0A5E">
          <w:rPr>
            <w:noProof/>
            <w:webHidden/>
          </w:rPr>
          <w:t>6</w:t>
        </w:r>
        <w:r w:rsidR="002958BC">
          <w:rPr>
            <w:noProof/>
            <w:webHidden/>
          </w:rPr>
          <w:fldChar w:fldCharType="end"/>
        </w:r>
      </w:hyperlink>
    </w:p>
    <w:p w14:paraId="44168272" w14:textId="51D03CDD"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27" w:history="1">
        <w:r w:rsidR="002958BC" w:rsidRPr="00081AEC">
          <w:rPr>
            <w:rStyle w:val="Hyperlink"/>
            <w:noProof/>
          </w:rPr>
          <w:t>Figure 8: Task A - TIM2 Configuration in Cube MX</w:t>
        </w:r>
        <w:r w:rsidR="002958BC">
          <w:rPr>
            <w:noProof/>
            <w:webHidden/>
          </w:rPr>
          <w:tab/>
        </w:r>
        <w:r w:rsidR="002958BC">
          <w:rPr>
            <w:noProof/>
            <w:webHidden/>
          </w:rPr>
          <w:fldChar w:fldCharType="begin"/>
        </w:r>
        <w:r w:rsidR="002958BC">
          <w:rPr>
            <w:noProof/>
            <w:webHidden/>
          </w:rPr>
          <w:instrText xml:space="preserve"> PAGEREF _Toc166212427 \h </w:instrText>
        </w:r>
        <w:r w:rsidR="002958BC">
          <w:rPr>
            <w:noProof/>
            <w:webHidden/>
          </w:rPr>
        </w:r>
        <w:r w:rsidR="002958BC">
          <w:rPr>
            <w:noProof/>
            <w:webHidden/>
          </w:rPr>
          <w:fldChar w:fldCharType="separate"/>
        </w:r>
        <w:r w:rsidR="004C0A5E">
          <w:rPr>
            <w:noProof/>
            <w:webHidden/>
          </w:rPr>
          <w:t>8</w:t>
        </w:r>
        <w:r w:rsidR="002958BC">
          <w:rPr>
            <w:noProof/>
            <w:webHidden/>
          </w:rPr>
          <w:fldChar w:fldCharType="end"/>
        </w:r>
      </w:hyperlink>
    </w:p>
    <w:p w14:paraId="2E973372" w14:textId="08DEA2A1"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28" w:history="1">
        <w:r w:rsidR="002958BC" w:rsidRPr="00081AEC">
          <w:rPr>
            <w:rStyle w:val="Hyperlink"/>
            <w:noProof/>
          </w:rPr>
          <w:t>Figure 9: Timer Status Register</w:t>
        </w:r>
        <w:r w:rsidR="002958BC">
          <w:rPr>
            <w:noProof/>
            <w:webHidden/>
          </w:rPr>
          <w:tab/>
        </w:r>
        <w:r w:rsidR="002958BC">
          <w:rPr>
            <w:noProof/>
            <w:webHidden/>
          </w:rPr>
          <w:fldChar w:fldCharType="begin"/>
        </w:r>
        <w:r w:rsidR="002958BC">
          <w:rPr>
            <w:noProof/>
            <w:webHidden/>
          </w:rPr>
          <w:instrText xml:space="preserve"> PAGEREF _Toc166212428 \h </w:instrText>
        </w:r>
        <w:r w:rsidR="002958BC">
          <w:rPr>
            <w:noProof/>
            <w:webHidden/>
          </w:rPr>
        </w:r>
        <w:r w:rsidR="002958BC">
          <w:rPr>
            <w:noProof/>
            <w:webHidden/>
          </w:rPr>
          <w:fldChar w:fldCharType="separate"/>
        </w:r>
        <w:r w:rsidR="004C0A5E">
          <w:rPr>
            <w:noProof/>
            <w:webHidden/>
          </w:rPr>
          <w:t>8</w:t>
        </w:r>
        <w:r w:rsidR="002958BC">
          <w:rPr>
            <w:noProof/>
            <w:webHidden/>
          </w:rPr>
          <w:fldChar w:fldCharType="end"/>
        </w:r>
      </w:hyperlink>
    </w:p>
    <w:p w14:paraId="799D62B2" w14:textId="237F150E"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29" w:history="1">
        <w:r w:rsidR="002958BC" w:rsidRPr="00081AEC">
          <w:rPr>
            <w:rStyle w:val="Hyperlink"/>
            <w:noProof/>
          </w:rPr>
          <w:t>Figure 10: PJ6 as TIM8 CH2 in Pinout</w:t>
        </w:r>
        <w:r w:rsidR="002958BC">
          <w:rPr>
            <w:noProof/>
            <w:webHidden/>
          </w:rPr>
          <w:tab/>
        </w:r>
        <w:r w:rsidR="002958BC">
          <w:rPr>
            <w:noProof/>
            <w:webHidden/>
          </w:rPr>
          <w:fldChar w:fldCharType="begin"/>
        </w:r>
        <w:r w:rsidR="002958BC">
          <w:rPr>
            <w:noProof/>
            <w:webHidden/>
          </w:rPr>
          <w:instrText xml:space="preserve"> PAGEREF _Toc166212429 \h </w:instrText>
        </w:r>
        <w:r w:rsidR="002958BC">
          <w:rPr>
            <w:noProof/>
            <w:webHidden/>
          </w:rPr>
        </w:r>
        <w:r w:rsidR="002958BC">
          <w:rPr>
            <w:noProof/>
            <w:webHidden/>
          </w:rPr>
          <w:fldChar w:fldCharType="separate"/>
        </w:r>
        <w:r w:rsidR="004C0A5E">
          <w:rPr>
            <w:noProof/>
            <w:webHidden/>
          </w:rPr>
          <w:t>12</w:t>
        </w:r>
        <w:r w:rsidR="002958BC">
          <w:rPr>
            <w:noProof/>
            <w:webHidden/>
          </w:rPr>
          <w:fldChar w:fldCharType="end"/>
        </w:r>
      </w:hyperlink>
    </w:p>
    <w:p w14:paraId="25E02F0B" w14:textId="0371012C"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30" w:history="1">
        <w:r w:rsidR="002958BC" w:rsidRPr="00081AEC">
          <w:rPr>
            <w:rStyle w:val="Hyperlink"/>
            <w:noProof/>
          </w:rPr>
          <w:t>Figure 11: Task B - Config for TIM 8</w:t>
        </w:r>
        <w:r w:rsidR="002958BC">
          <w:rPr>
            <w:noProof/>
            <w:webHidden/>
          </w:rPr>
          <w:tab/>
        </w:r>
        <w:r w:rsidR="002958BC">
          <w:rPr>
            <w:noProof/>
            <w:webHidden/>
          </w:rPr>
          <w:fldChar w:fldCharType="begin"/>
        </w:r>
        <w:r w:rsidR="002958BC">
          <w:rPr>
            <w:noProof/>
            <w:webHidden/>
          </w:rPr>
          <w:instrText xml:space="preserve"> PAGEREF _Toc166212430 \h </w:instrText>
        </w:r>
        <w:r w:rsidR="002958BC">
          <w:rPr>
            <w:noProof/>
            <w:webHidden/>
          </w:rPr>
        </w:r>
        <w:r w:rsidR="002958BC">
          <w:rPr>
            <w:noProof/>
            <w:webHidden/>
          </w:rPr>
          <w:fldChar w:fldCharType="separate"/>
        </w:r>
        <w:r w:rsidR="004C0A5E">
          <w:rPr>
            <w:noProof/>
            <w:webHidden/>
          </w:rPr>
          <w:t>12</w:t>
        </w:r>
        <w:r w:rsidR="002958BC">
          <w:rPr>
            <w:noProof/>
            <w:webHidden/>
          </w:rPr>
          <w:fldChar w:fldCharType="end"/>
        </w:r>
      </w:hyperlink>
    </w:p>
    <w:p w14:paraId="24796D86" w14:textId="2CA8A056"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31" w:history="1">
        <w:r w:rsidR="002958BC" w:rsidRPr="00081AEC">
          <w:rPr>
            <w:rStyle w:val="Hyperlink"/>
            <w:noProof/>
          </w:rPr>
          <w:t>Figure 12: Task B Result - Low Intensity (10%)</w:t>
        </w:r>
        <w:r w:rsidR="002958BC">
          <w:rPr>
            <w:noProof/>
            <w:webHidden/>
          </w:rPr>
          <w:tab/>
        </w:r>
        <w:r w:rsidR="002958BC">
          <w:rPr>
            <w:noProof/>
            <w:webHidden/>
          </w:rPr>
          <w:fldChar w:fldCharType="begin"/>
        </w:r>
        <w:r w:rsidR="002958BC">
          <w:rPr>
            <w:noProof/>
            <w:webHidden/>
          </w:rPr>
          <w:instrText xml:space="preserve"> PAGEREF _Toc166212431 \h </w:instrText>
        </w:r>
        <w:r w:rsidR="002958BC">
          <w:rPr>
            <w:noProof/>
            <w:webHidden/>
          </w:rPr>
        </w:r>
        <w:r w:rsidR="002958BC">
          <w:rPr>
            <w:noProof/>
            <w:webHidden/>
          </w:rPr>
          <w:fldChar w:fldCharType="separate"/>
        </w:r>
        <w:r w:rsidR="004C0A5E">
          <w:rPr>
            <w:noProof/>
            <w:webHidden/>
          </w:rPr>
          <w:t>14</w:t>
        </w:r>
        <w:r w:rsidR="002958BC">
          <w:rPr>
            <w:noProof/>
            <w:webHidden/>
          </w:rPr>
          <w:fldChar w:fldCharType="end"/>
        </w:r>
      </w:hyperlink>
    </w:p>
    <w:p w14:paraId="616B6DD1" w14:textId="32931099"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32" w:history="1">
        <w:r w:rsidR="002958BC" w:rsidRPr="00081AEC">
          <w:rPr>
            <w:rStyle w:val="Hyperlink"/>
            <w:noProof/>
          </w:rPr>
          <w:t>Figure 13: Task B Result - High Intensity (100%)</w:t>
        </w:r>
        <w:r w:rsidR="002958BC">
          <w:rPr>
            <w:noProof/>
            <w:webHidden/>
          </w:rPr>
          <w:tab/>
        </w:r>
        <w:r w:rsidR="002958BC">
          <w:rPr>
            <w:noProof/>
            <w:webHidden/>
          </w:rPr>
          <w:fldChar w:fldCharType="begin"/>
        </w:r>
        <w:r w:rsidR="002958BC">
          <w:rPr>
            <w:noProof/>
            <w:webHidden/>
          </w:rPr>
          <w:instrText xml:space="preserve"> PAGEREF _Toc166212432 \h </w:instrText>
        </w:r>
        <w:r w:rsidR="002958BC">
          <w:rPr>
            <w:noProof/>
            <w:webHidden/>
          </w:rPr>
        </w:r>
        <w:r w:rsidR="002958BC">
          <w:rPr>
            <w:noProof/>
            <w:webHidden/>
          </w:rPr>
          <w:fldChar w:fldCharType="separate"/>
        </w:r>
        <w:r w:rsidR="004C0A5E">
          <w:rPr>
            <w:noProof/>
            <w:webHidden/>
          </w:rPr>
          <w:t>14</w:t>
        </w:r>
        <w:r w:rsidR="002958BC">
          <w:rPr>
            <w:noProof/>
            <w:webHidden/>
          </w:rPr>
          <w:fldChar w:fldCharType="end"/>
        </w:r>
      </w:hyperlink>
    </w:p>
    <w:p w14:paraId="7160D758" w14:textId="7C307B75"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33" w:history="1">
        <w:r w:rsidR="002958BC" w:rsidRPr="00081AEC">
          <w:rPr>
            <w:rStyle w:val="Hyperlink"/>
            <w:noProof/>
          </w:rPr>
          <w:t>Figure 14: Task C - Timer Interconnection Diagram</w:t>
        </w:r>
        <w:r w:rsidR="002958BC">
          <w:rPr>
            <w:noProof/>
            <w:webHidden/>
          </w:rPr>
          <w:tab/>
        </w:r>
        <w:r w:rsidR="002958BC">
          <w:rPr>
            <w:noProof/>
            <w:webHidden/>
          </w:rPr>
          <w:fldChar w:fldCharType="begin"/>
        </w:r>
        <w:r w:rsidR="002958BC">
          <w:rPr>
            <w:noProof/>
            <w:webHidden/>
          </w:rPr>
          <w:instrText xml:space="preserve"> PAGEREF _Toc166212433 \h </w:instrText>
        </w:r>
        <w:r w:rsidR="002958BC">
          <w:rPr>
            <w:noProof/>
            <w:webHidden/>
          </w:rPr>
        </w:r>
        <w:r w:rsidR="002958BC">
          <w:rPr>
            <w:noProof/>
            <w:webHidden/>
          </w:rPr>
          <w:fldChar w:fldCharType="separate"/>
        </w:r>
        <w:r w:rsidR="004C0A5E">
          <w:rPr>
            <w:noProof/>
            <w:webHidden/>
          </w:rPr>
          <w:t>16</w:t>
        </w:r>
        <w:r w:rsidR="002958BC">
          <w:rPr>
            <w:noProof/>
            <w:webHidden/>
          </w:rPr>
          <w:fldChar w:fldCharType="end"/>
        </w:r>
      </w:hyperlink>
    </w:p>
    <w:p w14:paraId="2B3244CE" w14:textId="10741F50"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34" w:history="1">
        <w:r w:rsidR="002958BC" w:rsidRPr="00081AEC">
          <w:rPr>
            <w:rStyle w:val="Hyperlink"/>
            <w:noProof/>
          </w:rPr>
          <w:t>Figure 15: Task C - Master Timer Configuration</w:t>
        </w:r>
        <w:r w:rsidR="002958BC">
          <w:rPr>
            <w:noProof/>
            <w:webHidden/>
          </w:rPr>
          <w:tab/>
        </w:r>
        <w:r w:rsidR="002958BC">
          <w:rPr>
            <w:noProof/>
            <w:webHidden/>
          </w:rPr>
          <w:fldChar w:fldCharType="begin"/>
        </w:r>
        <w:r w:rsidR="002958BC">
          <w:rPr>
            <w:noProof/>
            <w:webHidden/>
          </w:rPr>
          <w:instrText xml:space="preserve"> PAGEREF _Toc166212434 \h </w:instrText>
        </w:r>
        <w:r w:rsidR="002958BC">
          <w:rPr>
            <w:noProof/>
            <w:webHidden/>
          </w:rPr>
        </w:r>
        <w:r w:rsidR="002958BC">
          <w:rPr>
            <w:noProof/>
            <w:webHidden/>
          </w:rPr>
          <w:fldChar w:fldCharType="separate"/>
        </w:r>
        <w:r w:rsidR="004C0A5E">
          <w:rPr>
            <w:noProof/>
            <w:webHidden/>
          </w:rPr>
          <w:t>16</w:t>
        </w:r>
        <w:r w:rsidR="002958BC">
          <w:rPr>
            <w:noProof/>
            <w:webHidden/>
          </w:rPr>
          <w:fldChar w:fldCharType="end"/>
        </w:r>
      </w:hyperlink>
    </w:p>
    <w:p w14:paraId="428653CD" w14:textId="6584F894"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35" w:history="1">
        <w:r w:rsidR="002958BC" w:rsidRPr="00081AEC">
          <w:rPr>
            <w:rStyle w:val="Hyperlink"/>
            <w:noProof/>
          </w:rPr>
          <w:t>Figure 16: Task C - Slave Timer Configuration</w:t>
        </w:r>
        <w:r w:rsidR="002958BC">
          <w:rPr>
            <w:noProof/>
            <w:webHidden/>
          </w:rPr>
          <w:tab/>
        </w:r>
        <w:r w:rsidR="002958BC">
          <w:rPr>
            <w:noProof/>
            <w:webHidden/>
          </w:rPr>
          <w:fldChar w:fldCharType="begin"/>
        </w:r>
        <w:r w:rsidR="002958BC">
          <w:rPr>
            <w:noProof/>
            <w:webHidden/>
          </w:rPr>
          <w:instrText xml:space="preserve"> PAGEREF _Toc166212435 \h </w:instrText>
        </w:r>
        <w:r w:rsidR="002958BC">
          <w:rPr>
            <w:noProof/>
            <w:webHidden/>
          </w:rPr>
        </w:r>
        <w:r w:rsidR="002958BC">
          <w:rPr>
            <w:noProof/>
            <w:webHidden/>
          </w:rPr>
          <w:fldChar w:fldCharType="separate"/>
        </w:r>
        <w:r w:rsidR="004C0A5E">
          <w:rPr>
            <w:noProof/>
            <w:webHidden/>
          </w:rPr>
          <w:t>16</w:t>
        </w:r>
        <w:r w:rsidR="002958BC">
          <w:rPr>
            <w:noProof/>
            <w:webHidden/>
          </w:rPr>
          <w:fldChar w:fldCharType="end"/>
        </w:r>
      </w:hyperlink>
    </w:p>
    <w:p w14:paraId="3649A575" w14:textId="1363439A"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36" w:history="1">
        <w:r w:rsidR="002958BC" w:rsidRPr="00081AEC">
          <w:rPr>
            <w:rStyle w:val="Hyperlink"/>
            <w:noProof/>
          </w:rPr>
          <w:t>Figure 17: External Clock Connection Diagram</w:t>
        </w:r>
        <w:r w:rsidR="002958BC">
          <w:rPr>
            <w:noProof/>
            <w:webHidden/>
          </w:rPr>
          <w:tab/>
        </w:r>
        <w:r w:rsidR="002958BC">
          <w:rPr>
            <w:noProof/>
            <w:webHidden/>
          </w:rPr>
          <w:fldChar w:fldCharType="begin"/>
        </w:r>
        <w:r w:rsidR="002958BC">
          <w:rPr>
            <w:noProof/>
            <w:webHidden/>
          </w:rPr>
          <w:instrText xml:space="preserve"> PAGEREF _Toc166212436 \h </w:instrText>
        </w:r>
        <w:r w:rsidR="002958BC">
          <w:rPr>
            <w:noProof/>
            <w:webHidden/>
          </w:rPr>
        </w:r>
        <w:r w:rsidR="002958BC">
          <w:rPr>
            <w:noProof/>
            <w:webHidden/>
          </w:rPr>
          <w:fldChar w:fldCharType="separate"/>
        </w:r>
        <w:r w:rsidR="004C0A5E">
          <w:rPr>
            <w:noProof/>
            <w:webHidden/>
          </w:rPr>
          <w:t>17</w:t>
        </w:r>
        <w:r w:rsidR="002958BC">
          <w:rPr>
            <w:noProof/>
            <w:webHidden/>
          </w:rPr>
          <w:fldChar w:fldCharType="end"/>
        </w:r>
      </w:hyperlink>
    </w:p>
    <w:p w14:paraId="5B3535D9" w14:textId="425D4602" w:rsidR="00C63704" w:rsidRDefault="006B6B86" w:rsidP="006B6B86">
      <w:r w:rsidRPr="0073418D">
        <w:fldChar w:fldCharType="end"/>
      </w:r>
    </w:p>
    <w:p w14:paraId="2FC3818E" w14:textId="77777777" w:rsidR="00C63704" w:rsidRDefault="00C63704">
      <w:pPr>
        <w:spacing w:line="259" w:lineRule="auto"/>
        <w:jc w:val="left"/>
      </w:pPr>
      <w:r>
        <w:br w:type="page"/>
      </w:r>
    </w:p>
    <w:p w14:paraId="594FBA6F" w14:textId="372F34F9" w:rsidR="006B6B86" w:rsidRDefault="006B6B86" w:rsidP="006B6B86">
      <w:pPr>
        <w:pStyle w:val="berschrift2"/>
        <w:rPr>
          <w:lang w:val="de-DE"/>
        </w:rPr>
      </w:pPr>
      <w:bookmarkStart w:id="69" w:name="_Toc166212418"/>
      <w:r w:rsidRPr="0081575D">
        <w:rPr>
          <w:lang w:val="de-DE"/>
        </w:rPr>
        <w:lastRenderedPageBreak/>
        <w:t xml:space="preserve">Code </w:t>
      </w:r>
      <w:r w:rsidR="003419BC" w:rsidRPr="0081575D">
        <w:rPr>
          <w:lang w:val="de-DE"/>
        </w:rPr>
        <w:t>S</w:t>
      </w:r>
      <w:r w:rsidRPr="0081575D">
        <w:rPr>
          <w:lang w:val="de-DE"/>
        </w:rPr>
        <w:t>egments</w:t>
      </w:r>
      <w:bookmarkEnd w:id="69"/>
    </w:p>
    <w:p w14:paraId="599AE9DD" w14:textId="48208379" w:rsidR="002958BC" w:rsidRDefault="00FF544A">
      <w:pPr>
        <w:pStyle w:val="Abbildungsverzeichnis"/>
        <w:tabs>
          <w:tab w:val="right" w:leader="dot" w:pos="9736"/>
        </w:tabs>
        <w:rPr>
          <w:rFonts w:eastAsiaTheme="minorEastAsia"/>
          <w:noProof/>
          <w:kern w:val="2"/>
          <w:szCs w:val="24"/>
          <w:lang w:val="de-DE" w:eastAsia="de-DE"/>
          <w14:ligatures w14:val="standardContextual"/>
        </w:rPr>
      </w:pPr>
      <w:r>
        <w:rPr>
          <w:lang w:val="de-DE"/>
        </w:rPr>
        <w:fldChar w:fldCharType="begin"/>
      </w:r>
      <w:r>
        <w:rPr>
          <w:lang w:val="de-DE"/>
        </w:rPr>
        <w:instrText xml:space="preserve"> TOC \h \z \c "Code Segment" </w:instrText>
      </w:r>
      <w:r>
        <w:rPr>
          <w:lang w:val="de-DE"/>
        </w:rPr>
        <w:fldChar w:fldCharType="separate"/>
      </w:r>
      <w:hyperlink w:anchor="_Toc166212437" w:history="1">
        <w:r w:rsidR="002958BC" w:rsidRPr="006D4D81">
          <w:rPr>
            <w:rStyle w:val="Hyperlink"/>
            <w:noProof/>
          </w:rPr>
          <w:t>Code Segment 1: Task A - Relevant Code in main.c</w:t>
        </w:r>
        <w:r w:rsidR="002958BC">
          <w:rPr>
            <w:noProof/>
            <w:webHidden/>
          </w:rPr>
          <w:tab/>
        </w:r>
        <w:r w:rsidR="002958BC">
          <w:rPr>
            <w:noProof/>
            <w:webHidden/>
          </w:rPr>
          <w:fldChar w:fldCharType="begin"/>
        </w:r>
        <w:r w:rsidR="002958BC">
          <w:rPr>
            <w:noProof/>
            <w:webHidden/>
          </w:rPr>
          <w:instrText xml:space="preserve"> PAGEREF _Toc166212437 \h </w:instrText>
        </w:r>
        <w:r w:rsidR="002958BC">
          <w:rPr>
            <w:noProof/>
            <w:webHidden/>
          </w:rPr>
        </w:r>
        <w:r w:rsidR="002958BC">
          <w:rPr>
            <w:noProof/>
            <w:webHidden/>
          </w:rPr>
          <w:fldChar w:fldCharType="separate"/>
        </w:r>
        <w:r w:rsidR="004C0A5E">
          <w:rPr>
            <w:noProof/>
            <w:webHidden/>
          </w:rPr>
          <w:t>9</w:t>
        </w:r>
        <w:r w:rsidR="002958BC">
          <w:rPr>
            <w:noProof/>
            <w:webHidden/>
          </w:rPr>
          <w:fldChar w:fldCharType="end"/>
        </w:r>
      </w:hyperlink>
    </w:p>
    <w:p w14:paraId="270AB2C8" w14:textId="6B5D0B44"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38" w:history="1">
        <w:r w:rsidR="002958BC" w:rsidRPr="006D4D81">
          <w:rPr>
            <w:rStyle w:val="Hyperlink"/>
            <w:noProof/>
          </w:rPr>
          <w:t>Code Segment 2: Task B - Relevant Code in main.c</w:t>
        </w:r>
        <w:r w:rsidR="002958BC">
          <w:rPr>
            <w:noProof/>
            <w:webHidden/>
          </w:rPr>
          <w:tab/>
        </w:r>
        <w:r w:rsidR="002958BC">
          <w:rPr>
            <w:noProof/>
            <w:webHidden/>
          </w:rPr>
          <w:fldChar w:fldCharType="begin"/>
        </w:r>
        <w:r w:rsidR="002958BC">
          <w:rPr>
            <w:noProof/>
            <w:webHidden/>
          </w:rPr>
          <w:instrText xml:space="preserve"> PAGEREF _Toc166212438 \h </w:instrText>
        </w:r>
        <w:r w:rsidR="002958BC">
          <w:rPr>
            <w:noProof/>
            <w:webHidden/>
          </w:rPr>
        </w:r>
        <w:r w:rsidR="002958BC">
          <w:rPr>
            <w:noProof/>
            <w:webHidden/>
          </w:rPr>
          <w:fldChar w:fldCharType="separate"/>
        </w:r>
        <w:r w:rsidR="004C0A5E">
          <w:rPr>
            <w:noProof/>
            <w:webHidden/>
          </w:rPr>
          <w:t>13</w:t>
        </w:r>
        <w:r w:rsidR="002958BC">
          <w:rPr>
            <w:noProof/>
            <w:webHidden/>
          </w:rPr>
          <w:fldChar w:fldCharType="end"/>
        </w:r>
      </w:hyperlink>
    </w:p>
    <w:p w14:paraId="607960EC" w14:textId="12EC0B6F"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39" w:history="1">
        <w:r w:rsidR="002958BC" w:rsidRPr="006D4D81">
          <w:rPr>
            <w:rStyle w:val="Hyperlink"/>
            <w:noProof/>
          </w:rPr>
          <w:t>Code Segment 3: LIMIT Macro</w:t>
        </w:r>
        <w:r w:rsidR="002958BC">
          <w:rPr>
            <w:noProof/>
            <w:webHidden/>
          </w:rPr>
          <w:tab/>
        </w:r>
        <w:r w:rsidR="002958BC">
          <w:rPr>
            <w:noProof/>
            <w:webHidden/>
          </w:rPr>
          <w:fldChar w:fldCharType="begin"/>
        </w:r>
        <w:r w:rsidR="002958BC">
          <w:rPr>
            <w:noProof/>
            <w:webHidden/>
          </w:rPr>
          <w:instrText xml:space="preserve"> PAGEREF _Toc166212439 \h </w:instrText>
        </w:r>
        <w:r w:rsidR="002958BC">
          <w:rPr>
            <w:noProof/>
            <w:webHidden/>
          </w:rPr>
        </w:r>
        <w:r w:rsidR="002958BC">
          <w:rPr>
            <w:noProof/>
            <w:webHidden/>
          </w:rPr>
          <w:fldChar w:fldCharType="separate"/>
        </w:r>
        <w:r w:rsidR="004C0A5E">
          <w:rPr>
            <w:noProof/>
            <w:webHidden/>
          </w:rPr>
          <w:t>14</w:t>
        </w:r>
        <w:r w:rsidR="002958BC">
          <w:rPr>
            <w:noProof/>
            <w:webHidden/>
          </w:rPr>
          <w:fldChar w:fldCharType="end"/>
        </w:r>
      </w:hyperlink>
    </w:p>
    <w:p w14:paraId="2B881567" w14:textId="226F5EF6"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40" w:history="1">
        <w:r w:rsidR="002958BC" w:rsidRPr="006D4D81">
          <w:rPr>
            <w:rStyle w:val="Hyperlink"/>
            <w:noProof/>
          </w:rPr>
          <w:t>Code Segment 4: Secure LIMIT Macro</w:t>
        </w:r>
        <w:r w:rsidR="002958BC">
          <w:rPr>
            <w:noProof/>
            <w:webHidden/>
          </w:rPr>
          <w:tab/>
        </w:r>
        <w:r w:rsidR="002958BC">
          <w:rPr>
            <w:noProof/>
            <w:webHidden/>
          </w:rPr>
          <w:fldChar w:fldCharType="begin"/>
        </w:r>
        <w:r w:rsidR="002958BC">
          <w:rPr>
            <w:noProof/>
            <w:webHidden/>
          </w:rPr>
          <w:instrText xml:space="preserve"> PAGEREF _Toc166212440 \h </w:instrText>
        </w:r>
        <w:r w:rsidR="002958BC">
          <w:rPr>
            <w:noProof/>
            <w:webHidden/>
          </w:rPr>
        </w:r>
        <w:r w:rsidR="002958BC">
          <w:rPr>
            <w:noProof/>
            <w:webHidden/>
          </w:rPr>
          <w:fldChar w:fldCharType="separate"/>
        </w:r>
        <w:r w:rsidR="004C0A5E">
          <w:rPr>
            <w:noProof/>
            <w:webHidden/>
          </w:rPr>
          <w:t>14</w:t>
        </w:r>
        <w:r w:rsidR="002958BC">
          <w:rPr>
            <w:noProof/>
            <w:webHidden/>
          </w:rPr>
          <w:fldChar w:fldCharType="end"/>
        </w:r>
      </w:hyperlink>
    </w:p>
    <w:p w14:paraId="1EA9D7D4" w14:textId="3B20513F"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41" w:history="1">
        <w:r w:rsidR="002958BC" w:rsidRPr="006D4D81">
          <w:rPr>
            <w:rStyle w:val="Hyperlink"/>
            <w:noProof/>
          </w:rPr>
          <w:t>Code Segment 5: Task C - Relevant Code in main.c</w:t>
        </w:r>
        <w:r w:rsidR="002958BC">
          <w:rPr>
            <w:noProof/>
            <w:webHidden/>
          </w:rPr>
          <w:tab/>
        </w:r>
        <w:r w:rsidR="002958BC">
          <w:rPr>
            <w:noProof/>
            <w:webHidden/>
          </w:rPr>
          <w:fldChar w:fldCharType="begin"/>
        </w:r>
        <w:r w:rsidR="002958BC">
          <w:rPr>
            <w:noProof/>
            <w:webHidden/>
          </w:rPr>
          <w:instrText xml:space="preserve"> PAGEREF _Toc166212441 \h </w:instrText>
        </w:r>
        <w:r w:rsidR="002958BC">
          <w:rPr>
            <w:noProof/>
            <w:webHidden/>
          </w:rPr>
        </w:r>
        <w:r w:rsidR="002958BC">
          <w:rPr>
            <w:noProof/>
            <w:webHidden/>
          </w:rPr>
          <w:fldChar w:fldCharType="separate"/>
        </w:r>
        <w:r w:rsidR="004C0A5E">
          <w:rPr>
            <w:noProof/>
            <w:webHidden/>
          </w:rPr>
          <w:t>18</w:t>
        </w:r>
        <w:r w:rsidR="002958BC">
          <w:rPr>
            <w:noProof/>
            <w:webHidden/>
          </w:rPr>
          <w:fldChar w:fldCharType="end"/>
        </w:r>
      </w:hyperlink>
    </w:p>
    <w:p w14:paraId="74C99776" w14:textId="75EC08F3"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42" w:history="1">
        <w:r w:rsidR="002958BC" w:rsidRPr="006D4D81">
          <w:rPr>
            <w:rStyle w:val="Hyperlink"/>
            <w:noProof/>
          </w:rPr>
          <w:t>Code Segment 6: Segment Write Function</w:t>
        </w:r>
        <w:r w:rsidR="002958BC">
          <w:rPr>
            <w:noProof/>
            <w:webHidden/>
          </w:rPr>
          <w:tab/>
        </w:r>
        <w:r w:rsidR="002958BC">
          <w:rPr>
            <w:noProof/>
            <w:webHidden/>
          </w:rPr>
          <w:fldChar w:fldCharType="begin"/>
        </w:r>
        <w:r w:rsidR="002958BC">
          <w:rPr>
            <w:noProof/>
            <w:webHidden/>
          </w:rPr>
          <w:instrText xml:space="preserve"> PAGEREF _Toc166212442 \h </w:instrText>
        </w:r>
        <w:r w:rsidR="002958BC">
          <w:rPr>
            <w:noProof/>
            <w:webHidden/>
          </w:rPr>
        </w:r>
        <w:r w:rsidR="002958BC">
          <w:rPr>
            <w:noProof/>
            <w:webHidden/>
          </w:rPr>
          <w:fldChar w:fldCharType="separate"/>
        </w:r>
        <w:r w:rsidR="004C0A5E">
          <w:rPr>
            <w:noProof/>
            <w:webHidden/>
          </w:rPr>
          <w:t>18</w:t>
        </w:r>
        <w:r w:rsidR="002958BC">
          <w:rPr>
            <w:noProof/>
            <w:webHidden/>
          </w:rPr>
          <w:fldChar w:fldCharType="end"/>
        </w:r>
      </w:hyperlink>
    </w:p>
    <w:p w14:paraId="53014CFF" w14:textId="74C47397" w:rsidR="00C55401" w:rsidRDefault="00FF544A" w:rsidP="00C63704">
      <w:pPr>
        <w:rPr>
          <w:lang w:val="de-DE"/>
        </w:rPr>
      </w:pPr>
      <w:r>
        <w:rPr>
          <w:lang w:val="de-DE"/>
        </w:rPr>
        <w:fldChar w:fldCharType="end"/>
      </w:r>
    </w:p>
    <w:p w14:paraId="1E91A25E" w14:textId="4159EBB7" w:rsidR="006B6B86" w:rsidRPr="0081575D" w:rsidRDefault="006B6B86" w:rsidP="006B6B86">
      <w:pPr>
        <w:pStyle w:val="berschrift2"/>
        <w:rPr>
          <w:lang w:val="de-DE"/>
        </w:rPr>
      </w:pPr>
      <w:bookmarkStart w:id="70" w:name="_Toc166212419"/>
      <w:proofErr w:type="spellStart"/>
      <w:r w:rsidRPr="0081575D">
        <w:rPr>
          <w:lang w:val="de-DE"/>
        </w:rPr>
        <w:t>Tables</w:t>
      </w:r>
      <w:bookmarkEnd w:id="70"/>
      <w:proofErr w:type="spellEnd"/>
    </w:p>
    <w:p w14:paraId="0D125510" w14:textId="2117954C" w:rsidR="002958BC" w:rsidRDefault="006B6B86">
      <w:pPr>
        <w:pStyle w:val="Abbildungsverzeichnis"/>
        <w:tabs>
          <w:tab w:val="right" w:leader="dot" w:pos="9736"/>
        </w:tabs>
        <w:rPr>
          <w:rFonts w:eastAsiaTheme="minorEastAsia"/>
          <w:noProof/>
          <w:kern w:val="2"/>
          <w:szCs w:val="24"/>
          <w:lang w:val="de-DE" w:eastAsia="de-DE"/>
          <w14:ligatures w14:val="standardContextual"/>
        </w:rPr>
      </w:pPr>
      <w:r w:rsidRPr="0073418D">
        <w:fldChar w:fldCharType="begin"/>
      </w:r>
      <w:r w:rsidRPr="0081575D">
        <w:rPr>
          <w:lang w:val="de-DE"/>
        </w:rPr>
        <w:instrText xml:space="preserve"> TOC \h \z \c "Table" </w:instrText>
      </w:r>
      <w:r w:rsidRPr="0073418D">
        <w:fldChar w:fldCharType="separate"/>
      </w:r>
      <w:hyperlink w:anchor="_Toc166212443" w:history="1">
        <w:r w:rsidR="002958BC" w:rsidRPr="00DA3258">
          <w:rPr>
            <w:rStyle w:val="Hyperlink"/>
            <w:noProof/>
          </w:rPr>
          <w:t>Table 1: Example Timestamps with Combined Capture and Compare Channels</w:t>
        </w:r>
        <w:r w:rsidR="002958BC">
          <w:rPr>
            <w:noProof/>
            <w:webHidden/>
          </w:rPr>
          <w:tab/>
        </w:r>
        <w:r w:rsidR="002958BC">
          <w:rPr>
            <w:noProof/>
            <w:webHidden/>
          </w:rPr>
          <w:fldChar w:fldCharType="begin"/>
        </w:r>
        <w:r w:rsidR="002958BC">
          <w:rPr>
            <w:noProof/>
            <w:webHidden/>
          </w:rPr>
          <w:instrText xml:space="preserve"> PAGEREF _Toc166212443 \h </w:instrText>
        </w:r>
        <w:r w:rsidR="002958BC">
          <w:rPr>
            <w:noProof/>
            <w:webHidden/>
          </w:rPr>
        </w:r>
        <w:r w:rsidR="002958BC">
          <w:rPr>
            <w:noProof/>
            <w:webHidden/>
          </w:rPr>
          <w:fldChar w:fldCharType="separate"/>
        </w:r>
        <w:r w:rsidR="004C0A5E">
          <w:rPr>
            <w:noProof/>
            <w:webHidden/>
          </w:rPr>
          <w:t>6</w:t>
        </w:r>
        <w:r w:rsidR="002958BC">
          <w:rPr>
            <w:noProof/>
            <w:webHidden/>
          </w:rPr>
          <w:fldChar w:fldCharType="end"/>
        </w:r>
      </w:hyperlink>
    </w:p>
    <w:p w14:paraId="13561172" w14:textId="16DEE8BC"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44" w:history="1">
        <w:r w:rsidR="002958BC" w:rsidRPr="00DA3258">
          <w:rPr>
            <w:rStyle w:val="Hyperlink"/>
            <w:noProof/>
          </w:rPr>
          <w:t>Table 2: Task A - Final Values from Calculations</w:t>
        </w:r>
        <w:r w:rsidR="002958BC">
          <w:rPr>
            <w:noProof/>
            <w:webHidden/>
          </w:rPr>
          <w:tab/>
        </w:r>
        <w:r w:rsidR="002958BC">
          <w:rPr>
            <w:noProof/>
            <w:webHidden/>
          </w:rPr>
          <w:fldChar w:fldCharType="begin"/>
        </w:r>
        <w:r w:rsidR="002958BC">
          <w:rPr>
            <w:noProof/>
            <w:webHidden/>
          </w:rPr>
          <w:instrText xml:space="preserve"> PAGEREF _Toc166212444 \h </w:instrText>
        </w:r>
        <w:r w:rsidR="002958BC">
          <w:rPr>
            <w:noProof/>
            <w:webHidden/>
          </w:rPr>
        </w:r>
        <w:r w:rsidR="002958BC">
          <w:rPr>
            <w:noProof/>
            <w:webHidden/>
          </w:rPr>
          <w:fldChar w:fldCharType="separate"/>
        </w:r>
        <w:r w:rsidR="004C0A5E">
          <w:rPr>
            <w:noProof/>
            <w:webHidden/>
          </w:rPr>
          <w:t>7</w:t>
        </w:r>
        <w:r w:rsidR="002958BC">
          <w:rPr>
            <w:noProof/>
            <w:webHidden/>
          </w:rPr>
          <w:fldChar w:fldCharType="end"/>
        </w:r>
      </w:hyperlink>
    </w:p>
    <w:p w14:paraId="67E7F297" w14:textId="29D3D84F"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45" w:history="1">
        <w:r w:rsidR="002958BC" w:rsidRPr="00DA3258">
          <w:rPr>
            <w:rStyle w:val="Hyperlink"/>
            <w:noProof/>
          </w:rPr>
          <w:t>Table 3: Check if a Bit is Set in Register</w:t>
        </w:r>
        <w:r w:rsidR="002958BC">
          <w:rPr>
            <w:noProof/>
            <w:webHidden/>
          </w:rPr>
          <w:tab/>
        </w:r>
        <w:r w:rsidR="002958BC">
          <w:rPr>
            <w:noProof/>
            <w:webHidden/>
          </w:rPr>
          <w:fldChar w:fldCharType="begin"/>
        </w:r>
        <w:r w:rsidR="002958BC">
          <w:rPr>
            <w:noProof/>
            <w:webHidden/>
          </w:rPr>
          <w:instrText xml:space="preserve"> PAGEREF _Toc166212445 \h </w:instrText>
        </w:r>
        <w:r w:rsidR="002958BC">
          <w:rPr>
            <w:noProof/>
            <w:webHidden/>
          </w:rPr>
        </w:r>
        <w:r w:rsidR="002958BC">
          <w:rPr>
            <w:noProof/>
            <w:webHidden/>
          </w:rPr>
          <w:fldChar w:fldCharType="separate"/>
        </w:r>
        <w:r w:rsidR="004C0A5E">
          <w:rPr>
            <w:noProof/>
            <w:webHidden/>
          </w:rPr>
          <w:t>8</w:t>
        </w:r>
        <w:r w:rsidR="002958BC">
          <w:rPr>
            <w:noProof/>
            <w:webHidden/>
          </w:rPr>
          <w:fldChar w:fldCharType="end"/>
        </w:r>
      </w:hyperlink>
    </w:p>
    <w:p w14:paraId="48528331" w14:textId="7FE13784"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46" w:history="1">
        <w:r w:rsidR="002958BC" w:rsidRPr="00DA3258">
          <w:rPr>
            <w:rStyle w:val="Hyperlink"/>
            <w:noProof/>
          </w:rPr>
          <w:t>Table 4: Clear Bit in Register</w:t>
        </w:r>
        <w:r w:rsidR="002958BC">
          <w:rPr>
            <w:noProof/>
            <w:webHidden/>
          </w:rPr>
          <w:tab/>
        </w:r>
        <w:r w:rsidR="002958BC">
          <w:rPr>
            <w:noProof/>
            <w:webHidden/>
          </w:rPr>
          <w:fldChar w:fldCharType="begin"/>
        </w:r>
        <w:r w:rsidR="002958BC">
          <w:rPr>
            <w:noProof/>
            <w:webHidden/>
          </w:rPr>
          <w:instrText xml:space="preserve"> PAGEREF _Toc166212446 \h </w:instrText>
        </w:r>
        <w:r w:rsidR="002958BC">
          <w:rPr>
            <w:noProof/>
            <w:webHidden/>
          </w:rPr>
        </w:r>
        <w:r w:rsidR="002958BC">
          <w:rPr>
            <w:noProof/>
            <w:webHidden/>
          </w:rPr>
          <w:fldChar w:fldCharType="separate"/>
        </w:r>
        <w:r w:rsidR="004C0A5E">
          <w:rPr>
            <w:noProof/>
            <w:webHidden/>
          </w:rPr>
          <w:t>8</w:t>
        </w:r>
        <w:r w:rsidR="002958BC">
          <w:rPr>
            <w:noProof/>
            <w:webHidden/>
          </w:rPr>
          <w:fldChar w:fldCharType="end"/>
        </w:r>
      </w:hyperlink>
    </w:p>
    <w:p w14:paraId="207FBDB4" w14:textId="06ED2BCE"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47" w:history="1">
        <w:r w:rsidR="002958BC" w:rsidRPr="00DA3258">
          <w:rPr>
            <w:rStyle w:val="Hyperlink"/>
            <w:noProof/>
          </w:rPr>
          <w:t>Table 5: Task B - Final Values from Calculations</w:t>
        </w:r>
        <w:r w:rsidR="002958BC">
          <w:rPr>
            <w:noProof/>
            <w:webHidden/>
          </w:rPr>
          <w:tab/>
        </w:r>
        <w:r w:rsidR="002958BC">
          <w:rPr>
            <w:noProof/>
            <w:webHidden/>
          </w:rPr>
          <w:fldChar w:fldCharType="begin"/>
        </w:r>
        <w:r w:rsidR="002958BC">
          <w:rPr>
            <w:noProof/>
            <w:webHidden/>
          </w:rPr>
          <w:instrText xml:space="preserve"> PAGEREF _Toc166212447 \h </w:instrText>
        </w:r>
        <w:r w:rsidR="002958BC">
          <w:rPr>
            <w:noProof/>
            <w:webHidden/>
          </w:rPr>
        </w:r>
        <w:r w:rsidR="002958BC">
          <w:rPr>
            <w:noProof/>
            <w:webHidden/>
          </w:rPr>
          <w:fldChar w:fldCharType="separate"/>
        </w:r>
        <w:r w:rsidR="004C0A5E">
          <w:rPr>
            <w:noProof/>
            <w:webHidden/>
          </w:rPr>
          <w:t>11</w:t>
        </w:r>
        <w:r w:rsidR="002958BC">
          <w:rPr>
            <w:noProof/>
            <w:webHidden/>
          </w:rPr>
          <w:fldChar w:fldCharType="end"/>
        </w:r>
      </w:hyperlink>
    </w:p>
    <w:p w14:paraId="5F9D6021" w14:textId="11CD81DF"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48" w:history="1">
        <w:r w:rsidR="002958BC" w:rsidRPr="00DA3258">
          <w:rPr>
            <w:rStyle w:val="Hyperlink"/>
            <w:noProof/>
          </w:rPr>
          <w:t>Table 6: Conditions for sgn variable</w:t>
        </w:r>
        <w:r w:rsidR="002958BC">
          <w:rPr>
            <w:noProof/>
            <w:webHidden/>
          </w:rPr>
          <w:tab/>
        </w:r>
        <w:r w:rsidR="002958BC">
          <w:rPr>
            <w:noProof/>
            <w:webHidden/>
          </w:rPr>
          <w:fldChar w:fldCharType="begin"/>
        </w:r>
        <w:r w:rsidR="002958BC">
          <w:rPr>
            <w:noProof/>
            <w:webHidden/>
          </w:rPr>
          <w:instrText xml:space="preserve"> PAGEREF _Toc166212448 \h </w:instrText>
        </w:r>
        <w:r w:rsidR="002958BC">
          <w:rPr>
            <w:noProof/>
            <w:webHidden/>
          </w:rPr>
        </w:r>
        <w:r w:rsidR="002958BC">
          <w:rPr>
            <w:noProof/>
            <w:webHidden/>
          </w:rPr>
          <w:fldChar w:fldCharType="separate"/>
        </w:r>
        <w:r w:rsidR="004C0A5E">
          <w:rPr>
            <w:noProof/>
            <w:webHidden/>
          </w:rPr>
          <w:t>13</w:t>
        </w:r>
        <w:r w:rsidR="002958BC">
          <w:rPr>
            <w:noProof/>
            <w:webHidden/>
          </w:rPr>
          <w:fldChar w:fldCharType="end"/>
        </w:r>
      </w:hyperlink>
    </w:p>
    <w:p w14:paraId="337DC59B" w14:textId="47D15AB7" w:rsidR="002958BC"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6212449" w:history="1">
        <w:r w:rsidR="002958BC" w:rsidRPr="00DA3258">
          <w:rPr>
            <w:rStyle w:val="Hyperlink"/>
            <w:noProof/>
          </w:rPr>
          <w:t>Table 7: TIMx Internal Trigger Connection</w:t>
        </w:r>
        <w:r w:rsidR="002958BC">
          <w:rPr>
            <w:noProof/>
            <w:webHidden/>
          </w:rPr>
          <w:tab/>
        </w:r>
        <w:r w:rsidR="002958BC">
          <w:rPr>
            <w:noProof/>
            <w:webHidden/>
          </w:rPr>
          <w:fldChar w:fldCharType="begin"/>
        </w:r>
        <w:r w:rsidR="002958BC">
          <w:rPr>
            <w:noProof/>
            <w:webHidden/>
          </w:rPr>
          <w:instrText xml:space="preserve"> PAGEREF _Toc166212449 \h </w:instrText>
        </w:r>
        <w:r w:rsidR="002958BC">
          <w:rPr>
            <w:noProof/>
            <w:webHidden/>
          </w:rPr>
        </w:r>
        <w:r w:rsidR="002958BC">
          <w:rPr>
            <w:noProof/>
            <w:webHidden/>
          </w:rPr>
          <w:fldChar w:fldCharType="separate"/>
        </w:r>
        <w:r w:rsidR="004C0A5E">
          <w:rPr>
            <w:noProof/>
            <w:webHidden/>
          </w:rPr>
          <w:t>17</w:t>
        </w:r>
        <w:r w:rsidR="002958BC">
          <w:rPr>
            <w:noProof/>
            <w:webHidden/>
          </w:rPr>
          <w:fldChar w:fldCharType="end"/>
        </w:r>
      </w:hyperlink>
    </w:p>
    <w:p w14:paraId="510C3601" w14:textId="7B128932" w:rsidR="006B6B86" w:rsidRPr="0081575D" w:rsidRDefault="006B6B86" w:rsidP="006B6B86">
      <w:pPr>
        <w:rPr>
          <w:lang w:val="de-DE"/>
        </w:rPr>
      </w:pPr>
      <w:r w:rsidRPr="0073418D">
        <w:fldChar w:fldCharType="end"/>
      </w:r>
    </w:p>
    <w:sectPr w:rsidR="006B6B86" w:rsidRPr="0081575D" w:rsidSect="00C547F3">
      <w:headerReference w:type="default" r:id="rId44"/>
      <w:footerReference w:type="default" r:id="rId45"/>
      <w:pgSz w:w="11906" w:h="16838" w:code="9"/>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B4BA77" w14:textId="77777777" w:rsidR="008E64D4" w:rsidRDefault="008E64D4" w:rsidP="008D2ED1">
      <w:pPr>
        <w:spacing w:after="0" w:line="240" w:lineRule="auto"/>
      </w:pPr>
      <w:r>
        <w:separator/>
      </w:r>
    </w:p>
  </w:endnote>
  <w:endnote w:type="continuationSeparator" w:id="0">
    <w:p w14:paraId="18A5DBD7" w14:textId="77777777" w:rsidR="008E64D4" w:rsidRDefault="008E64D4" w:rsidP="008D2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Fira Code">
    <w:panose1 w:val="020B0809050000020004"/>
    <w:charset w:val="00"/>
    <w:family w:val="modern"/>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3588035"/>
      <w:docPartObj>
        <w:docPartGallery w:val="Page Numbers (Bottom of Page)"/>
        <w:docPartUnique/>
      </w:docPartObj>
    </w:sdtPr>
    <w:sdtContent>
      <w:p w14:paraId="49A64EFD" w14:textId="5D06E192" w:rsidR="00A740F9" w:rsidRDefault="00982A44">
        <w:pPr>
          <w:pStyle w:val="Fuzeile"/>
          <w:jc w:val="right"/>
        </w:pPr>
        <w:r w:rsidRPr="00982A44">
          <w:fldChar w:fldCharType="begin"/>
        </w:r>
        <w:r w:rsidRPr="00982A44">
          <w:instrText>PAGE  \* Arabic  \* MERGEFORMAT</w:instrText>
        </w:r>
        <w:r w:rsidRPr="00982A44">
          <w:fldChar w:fldCharType="separate"/>
        </w:r>
        <w:r w:rsidRPr="00982A44">
          <w:rPr>
            <w:lang w:val="de-DE"/>
          </w:rPr>
          <w:t>1</w:t>
        </w:r>
        <w:r w:rsidRPr="00982A44">
          <w:fldChar w:fldCharType="end"/>
        </w:r>
        <w:r w:rsidRPr="00982A44">
          <w:rPr>
            <w:lang w:val="de-DE"/>
          </w:rPr>
          <w:t xml:space="preserve"> / </w:t>
        </w:r>
        <w:fldSimple w:instr="NUMPAGES  \* Arabic  \* MERGEFORMAT">
          <w:r w:rsidRPr="00982A44">
            <w:rPr>
              <w:lang w:val="de-DE"/>
            </w:rPr>
            <w:t>2</w:t>
          </w:r>
        </w:fldSimple>
      </w:p>
    </w:sdtContent>
  </w:sdt>
  <w:p w14:paraId="282D37AE" w14:textId="61DE5F19" w:rsidR="008D2ED1" w:rsidRDefault="008D2ED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C9B6AE" w14:textId="77777777" w:rsidR="008E64D4" w:rsidRDefault="008E64D4" w:rsidP="008D2ED1">
      <w:pPr>
        <w:spacing w:after="0" w:line="240" w:lineRule="auto"/>
      </w:pPr>
      <w:r>
        <w:separator/>
      </w:r>
    </w:p>
  </w:footnote>
  <w:footnote w:type="continuationSeparator" w:id="0">
    <w:p w14:paraId="3DFC1970" w14:textId="77777777" w:rsidR="008E64D4" w:rsidRDefault="008E64D4" w:rsidP="008D2E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D7AC3" w14:textId="77FF1608" w:rsidR="008D2ED1" w:rsidRDefault="0004495C">
    <w:pPr>
      <w:pStyle w:val="Kopfzeile"/>
    </w:pPr>
    <w:r w:rsidRPr="00576D27">
      <w:rPr>
        <w:b/>
        <w:bCs/>
        <w:szCs w:val="24"/>
      </w:rPr>
      <w:t>PR Networked Embedded Systems</w:t>
    </w:r>
    <w:r w:rsidRPr="00576D27">
      <w:rPr>
        <w:b/>
        <w:bCs/>
        <w:szCs w:val="24"/>
      </w:rPr>
      <w:ptab w:relativeTo="margin" w:alignment="center" w:leader="none"/>
    </w:r>
    <w:r w:rsidR="00576D27" w:rsidRPr="00576D27">
      <w:rPr>
        <w:b/>
        <w:bCs/>
        <w:szCs w:val="24"/>
      </w:rPr>
      <w:t xml:space="preserve">Exercise </w:t>
    </w:r>
    <w:r w:rsidR="001D00C0">
      <w:rPr>
        <w:b/>
        <w:bCs/>
        <w:szCs w:val="24"/>
      </w:rPr>
      <w:t>2</w:t>
    </w:r>
    <w:r w:rsidRPr="00576D27">
      <w:rPr>
        <w:b/>
        <w:bCs/>
        <w:szCs w:val="24"/>
      </w:rPr>
      <w:ptab w:relativeTo="margin" w:alignment="right" w:leader="none"/>
    </w:r>
    <w:r>
      <w:rPr>
        <w:noProof/>
      </w:rPr>
      <w:drawing>
        <wp:inline distT="0" distB="0" distL="0" distR="0" wp14:anchorId="4D3233DF" wp14:editId="40550D44">
          <wp:extent cx="698588" cy="342900"/>
          <wp:effectExtent l="0" t="0" r="6350" b="0"/>
          <wp:docPr id="1318707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2861" cy="37935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5970AC0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3860B2"/>
    <w:multiLevelType w:val="hybridMultilevel"/>
    <w:tmpl w:val="06A075E0"/>
    <w:lvl w:ilvl="0" w:tplc="BFF6C6FA">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7C2365"/>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A85454A"/>
    <w:multiLevelType w:val="hybridMultilevel"/>
    <w:tmpl w:val="32F6649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F6543A"/>
    <w:multiLevelType w:val="hybridMultilevel"/>
    <w:tmpl w:val="16F87DCC"/>
    <w:lvl w:ilvl="0" w:tplc="825800DC">
      <w:start w:val="1"/>
      <w:numFmt w:val="bullet"/>
      <w:lvlText w:val=""/>
      <w:lvlJc w:val="left"/>
      <w:pPr>
        <w:ind w:left="720" w:hanging="360"/>
      </w:pPr>
      <w:rPr>
        <w:rFonts w:ascii="Symbol" w:hAnsi="Symbol" w:hint="default"/>
        <w:color w:val="auto"/>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157672C"/>
    <w:multiLevelType w:val="hybridMultilevel"/>
    <w:tmpl w:val="A2F04BB0"/>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6" w15:restartNumberingAfterBreak="0">
    <w:nsid w:val="12E456CA"/>
    <w:multiLevelType w:val="hybridMultilevel"/>
    <w:tmpl w:val="AD2294E4"/>
    <w:lvl w:ilvl="0" w:tplc="2CFC19E0">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9191519"/>
    <w:multiLevelType w:val="hybridMultilevel"/>
    <w:tmpl w:val="202EC648"/>
    <w:lvl w:ilvl="0" w:tplc="2CFC19E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A5B18A6"/>
    <w:multiLevelType w:val="hybridMultilevel"/>
    <w:tmpl w:val="BB02EF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2FD5123"/>
    <w:multiLevelType w:val="hybridMultilevel"/>
    <w:tmpl w:val="99282C54"/>
    <w:lvl w:ilvl="0" w:tplc="F8EE6E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7852ED6"/>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D32691E"/>
    <w:multiLevelType w:val="multilevel"/>
    <w:tmpl w:val="A04E3AEE"/>
    <w:lvl w:ilvl="0">
      <w:start w:val="1"/>
      <w:numFmt w:val="decimal"/>
      <w:lvlText w:val="%1."/>
      <w:lvlJc w:val="left"/>
      <w:pPr>
        <w:ind w:left="432" w:hanging="432"/>
      </w:pPr>
      <w:rPr>
        <w:b/>
        <w:bCs/>
        <w:color w:val="auto"/>
      </w:r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F001B66"/>
    <w:multiLevelType w:val="multilevel"/>
    <w:tmpl w:val="034266F2"/>
    <w:lvl w:ilvl="0">
      <w:start w:val="1"/>
      <w:numFmt w:val="lowerLetter"/>
      <w:lvlText w:val="%1)"/>
      <w:lvlJc w:val="left"/>
      <w:pPr>
        <w:ind w:left="360" w:hanging="360"/>
      </w:pPr>
      <w:rPr>
        <w:b/>
        <w:bCs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FE74240"/>
    <w:multiLevelType w:val="hybridMultilevel"/>
    <w:tmpl w:val="C846D602"/>
    <w:lvl w:ilvl="0" w:tplc="04090001">
      <w:start w:val="1"/>
      <w:numFmt w:val="bullet"/>
      <w:lvlText w:val=""/>
      <w:lvlJc w:val="left"/>
      <w:pPr>
        <w:ind w:left="720" w:hanging="360"/>
      </w:pPr>
      <w:rPr>
        <w:rFonts w:ascii="Symbol" w:hAnsi="Symbol" w:cs="Symbol" w:hint="default"/>
      </w:rPr>
    </w:lvl>
    <w:lvl w:ilvl="1" w:tplc="0409000D">
      <w:start w:val="1"/>
      <w:numFmt w:val="bullet"/>
      <w:lvlText w:val=""/>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3B2401A"/>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5673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93B27FA"/>
    <w:multiLevelType w:val="hybridMultilevel"/>
    <w:tmpl w:val="9C8AF5D0"/>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7" w15:restartNumberingAfterBreak="0">
    <w:nsid w:val="49B73705"/>
    <w:multiLevelType w:val="hybridMultilevel"/>
    <w:tmpl w:val="F8627968"/>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A294C65"/>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D8E16CE"/>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E7C30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832D2A"/>
    <w:multiLevelType w:val="hybridMultilevel"/>
    <w:tmpl w:val="D088AB5E"/>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2" w15:restartNumberingAfterBreak="0">
    <w:nsid w:val="571F197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5D5850B9"/>
    <w:multiLevelType w:val="hybridMultilevel"/>
    <w:tmpl w:val="306C2684"/>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7A2F9D"/>
    <w:multiLevelType w:val="hybridMultilevel"/>
    <w:tmpl w:val="A336CE66"/>
    <w:lvl w:ilvl="0" w:tplc="BFF6C6FA">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2C2FD8"/>
    <w:multiLevelType w:val="hybridMultilevel"/>
    <w:tmpl w:val="14E87120"/>
    <w:lvl w:ilvl="0" w:tplc="0409000D">
      <w:start w:val="1"/>
      <w:numFmt w:val="bullet"/>
      <w:lvlText w:val=""/>
      <w:lvlJc w:val="left"/>
      <w:pPr>
        <w:ind w:left="1080" w:hanging="360"/>
      </w:pPr>
      <w:rPr>
        <w:rFonts w:ascii="Wingdings" w:hAnsi="Wingdings" w:cs="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47E01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70E427F"/>
    <w:multiLevelType w:val="hybridMultilevel"/>
    <w:tmpl w:val="9A0A07B8"/>
    <w:lvl w:ilvl="0" w:tplc="04090001">
      <w:start w:val="1"/>
      <w:numFmt w:val="bullet"/>
      <w:lvlText w:val=""/>
      <w:lvlJc w:val="left"/>
      <w:pPr>
        <w:ind w:left="643" w:hanging="360"/>
      </w:pPr>
      <w:rPr>
        <w:rFonts w:ascii="Symbol" w:hAnsi="Symbol" w:cs="Symbol" w:hint="default"/>
      </w:rPr>
    </w:lvl>
    <w:lvl w:ilvl="1" w:tplc="04090003">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cs="Wingdings" w:hint="default"/>
      </w:rPr>
    </w:lvl>
    <w:lvl w:ilvl="3" w:tplc="04090001" w:tentative="1">
      <w:start w:val="1"/>
      <w:numFmt w:val="bullet"/>
      <w:lvlText w:val=""/>
      <w:lvlJc w:val="left"/>
      <w:pPr>
        <w:ind w:left="2803" w:hanging="360"/>
      </w:pPr>
      <w:rPr>
        <w:rFonts w:ascii="Symbol" w:hAnsi="Symbol" w:cs="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cs="Wingdings" w:hint="default"/>
      </w:rPr>
    </w:lvl>
    <w:lvl w:ilvl="6" w:tplc="04090001" w:tentative="1">
      <w:start w:val="1"/>
      <w:numFmt w:val="bullet"/>
      <w:lvlText w:val=""/>
      <w:lvlJc w:val="left"/>
      <w:pPr>
        <w:ind w:left="4963" w:hanging="360"/>
      </w:pPr>
      <w:rPr>
        <w:rFonts w:ascii="Symbol" w:hAnsi="Symbol" w:cs="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cs="Wingdings" w:hint="default"/>
      </w:rPr>
    </w:lvl>
  </w:abstractNum>
  <w:abstractNum w:abstractNumId="28" w15:restartNumberingAfterBreak="0">
    <w:nsid w:val="68A36FB4"/>
    <w:multiLevelType w:val="hybridMultilevel"/>
    <w:tmpl w:val="43D0EC38"/>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B4B6115"/>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B7249E2"/>
    <w:multiLevelType w:val="hybridMultilevel"/>
    <w:tmpl w:val="4FE0952A"/>
    <w:lvl w:ilvl="0" w:tplc="04090001">
      <w:start w:val="1"/>
      <w:numFmt w:val="bullet"/>
      <w:lvlText w:val=""/>
      <w:lvlJc w:val="left"/>
      <w:pPr>
        <w:ind w:left="643" w:hanging="360"/>
      </w:pPr>
      <w:rPr>
        <w:rFonts w:ascii="Symbol" w:hAnsi="Symbol" w:cs="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cs="Wingdings" w:hint="default"/>
      </w:rPr>
    </w:lvl>
    <w:lvl w:ilvl="3" w:tplc="04090001" w:tentative="1">
      <w:start w:val="1"/>
      <w:numFmt w:val="bullet"/>
      <w:lvlText w:val=""/>
      <w:lvlJc w:val="left"/>
      <w:pPr>
        <w:ind w:left="2803" w:hanging="360"/>
      </w:pPr>
      <w:rPr>
        <w:rFonts w:ascii="Symbol" w:hAnsi="Symbol" w:cs="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cs="Wingdings" w:hint="default"/>
      </w:rPr>
    </w:lvl>
    <w:lvl w:ilvl="6" w:tplc="04090001" w:tentative="1">
      <w:start w:val="1"/>
      <w:numFmt w:val="bullet"/>
      <w:lvlText w:val=""/>
      <w:lvlJc w:val="left"/>
      <w:pPr>
        <w:ind w:left="4963" w:hanging="360"/>
      </w:pPr>
      <w:rPr>
        <w:rFonts w:ascii="Symbol" w:hAnsi="Symbol" w:cs="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cs="Wingdings" w:hint="default"/>
      </w:rPr>
    </w:lvl>
  </w:abstractNum>
  <w:abstractNum w:abstractNumId="31" w15:restartNumberingAfterBreak="0">
    <w:nsid w:val="6D023EF7"/>
    <w:multiLevelType w:val="hybridMultilevel"/>
    <w:tmpl w:val="98A0DA76"/>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8EF418A"/>
    <w:multiLevelType w:val="hybridMultilevel"/>
    <w:tmpl w:val="3D8EFD60"/>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3" w15:restartNumberingAfterBreak="0">
    <w:nsid w:val="7C34186C"/>
    <w:multiLevelType w:val="multilevel"/>
    <w:tmpl w:val="26EA5CDE"/>
    <w:lvl w:ilvl="0">
      <w:start w:val="1"/>
      <w:numFmt w:val="lowerLetter"/>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F275FBE"/>
    <w:multiLevelType w:val="multilevel"/>
    <w:tmpl w:val="72021556"/>
    <w:lvl w:ilvl="0">
      <w:start w:val="1"/>
      <w:numFmt w:val="decimal"/>
      <w:lvlText w:val="%1"/>
      <w:lvlJc w:val="left"/>
      <w:pPr>
        <w:ind w:left="432" w:hanging="432"/>
      </w:pPr>
    </w:lvl>
    <w:lvl w:ilvl="1">
      <w:start w:val="1"/>
      <w:numFmt w:val="upperLetter"/>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939407091">
    <w:abstractNumId w:val="11"/>
  </w:num>
  <w:num w:numId="2" w16cid:durableId="461581035">
    <w:abstractNumId w:val="27"/>
  </w:num>
  <w:num w:numId="3" w16cid:durableId="121660073">
    <w:abstractNumId w:val="30"/>
  </w:num>
  <w:num w:numId="4" w16cid:durableId="781151593">
    <w:abstractNumId w:val="22"/>
  </w:num>
  <w:num w:numId="5" w16cid:durableId="774714713">
    <w:abstractNumId w:val="15"/>
  </w:num>
  <w:num w:numId="6" w16cid:durableId="281496053">
    <w:abstractNumId w:val="20"/>
  </w:num>
  <w:num w:numId="7" w16cid:durableId="995374410">
    <w:abstractNumId w:val="13"/>
  </w:num>
  <w:num w:numId="8" w16cid:durableId="42414548">
    <w:abstractNumId w:val="5"/>
  </w:num>
  <w:num w:numId="9" w16cid:durableId="1929146990">
    <w:abstractNumId w:val="8"/>
  </w:num>
  <w:num w:numId="10" w16cid:durableId="1455324486">
    <w:abstractNumId w:val="25"/>
  </w:num>
  <w:num w:numId="11" w16cid:durableId="1967471534">
    <w:abstractNumId w:val="21"/>
  </w:num>
  <w:num w:numId="12" w16cid:durableId="1868105889">
    <w:abstractNumId w:val="16"/>
  </w:num>
  <w:num w:numId="13" w16cid:durableId="566913963">
    <w:abstractNumId w:val="32"/>
  </w:num>
  <w:num w:numId="14" w16cid:durableId="1014265326">
    <w:abstractNumId w:val="9"/>
  </w:num>
  <w:num w:numId="15" w16cid:durableId="1472363760">
    <w:abstractNumId w:val="34"/>
  </w:num>
  <w:num w:numId="16" w16cid:durableId="550384168">
    <w:abstractNumId w:val="26"/>
  </w:num>
  <w:num w:numId="17" w16cid:durableId="437676395">
    <w:abstractNumId w:val="19"/>
  </w:num>
  <w:num w:numId="18" w16cid:durableId="1653177537">
    <w:abstractNumId w:val="2"/>
  </w:num>
  <w:num w:numId="19" w16cid:durableId="1086998623">
    <w:abstractNumId w:val="29"/>
  </w:num>
  <w:num w:numId="20" w16cid:durableId="511340055">
    <w:abstractNumId w:val="10"/>
  </w:num>
  <w:num w:numId="21" w16cid:durableId="1153764756">
    <w:abstractNumId w:val="18"/>
  </w:num>
  <w:num w:numId="22" w16cid:durableId="1312827427">
    <w:abstractNumId w:val="33"/>
  </w:num>
  <w:num w:numId="23" w16cid:durableId="1569730817">
    <w:abstractNumId w:val="12"/>
  </w:num>
  <w:num w:numId="24" w16cid:durableId="2095516515">
    <w:abstractNumId w:val="14"/>
  </w:num>
  <w:num w:numId="25" w16cid:durableId="2105572490">
    <w:abstractNumId w:val="7"/>
  </w:num>
  <w:num w:numId="26" w16cid:durableId="794910970">
    <w:abstractNumId w:val="6"/>
  </w:num>
  <w:num w:numId="27" w16cid:durableId="558857879">
    <w:abstractNumId w:val="0"/>
  </w:num>
  <w:num w:numId="28" w16cid:durableId="1284189401">
    <w:abstractNumId w:val="3"/>
  </w:num>
  <w:num w:numId="29" w16cid:durableId="201291776">
    <w:abstractNumId w:val="1"/>
  </w:num>
  <w:num w:numId="30" w16cid:durableId="74909084">
    <w:abstractNumId w:val="24"/>
  </w:num>
  <w:num w:numId="31" w16cid:durableId="218983049">
    <w:abstractNumId w:val="23"/>
  </w:num>
  <w:num w:numId="32" w16cid:durableId="897592375">
    <w:abstractNumId w:val="31"/>
  </w:num>
  <w:num w:numId="33" w16cid:durableId="432093672">
    <w:abstractNumId w:val="17"/>
  </w:num>
  <w:num w:numId="34" w16cid:durableId="721951317">
    <w:abstractNumId w:val="28"/>
  </w:num>
  <w:num w:numId="35" w16cid:durableId="2093878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31E"/>
    <w:rsid w:val="000011A6"/>
    <w:rsid w:val="0000281A"/>
    <w:rsid w:val="00002906"/>
    <w:rsid w:val="00002F60"/>
    <w:rsid w:val="00004414"/>
    <w:rsid w:val="0000653C"/>
    <w:rsid w:val="0001090B"/>
    <w:rsid w:val="00011180"/>
    <w:rsid w:val="00011855"/>
    <w:rsid w:val="000126B9"/>
    <w:rsid w:val="00012A57"/>
    <w:rsid w:val="000174A8"/>
    <w:rsid w:val="0001768E"/>
    <w:rsid w:val="00020544"/>
    <w:rsid w:val="000222E4"/>
    <w:rsid w:val="00022E36"/>
    <w:rsid w:val="00024778"/>
    <w:rsid w:val="00024B64"/>
    <w:rsid w:val="00025B8B"/>
    <w:rsid w:val="00026781"/>
    <w:rsid w:val="0002733E"/>
    <w:rsid w:val="00030A6B"/>
    <w:rsid w:val="00032DE0"/>
    <w:rsid w:val="00035314"/>
    <w:rsid w:val="0004110A"/>
    <w:rsid w:val="0004153F"/>
    <w:rsid w:val="00041E22"/>
    <w:rsid w:val="00042081"/>
    <w:rsid w:val="0004495C"/>
    <w:rsid w:val="00045319"/>
    <w:rsid w:val="00051D5F"/>
    <w:rsid w:val="0005251B"/>
    <w:rsid w:val="00052F42"/>
    <w:rsid w:val="0005447D"/>
    <w:rsid w:val="000555FD"/>
    <w:rsid w:val="000607F7"/>
    <w:rsid w:val="000625F3"/>
    <w:rsid w:val="000627CE"/>
    <w:rsid w:val="000628C2"/>
    <w:rsid w:val="0006396B"/>
    <w:rsid w:val="00064554"/>
    <w:rsid w:val="0006629D"/>
    <w:rsid w:val="000664A7"/>
    <w:rsid w:val="00066B09"/>
    <w:rsid w:val="00067F35"/>
    <w:rsid w:val="00070074"/>
    <w:rsid w:val="0007317D"/>
    <w:rsid w:val="00075297"/>
    <w:rsid w:val="00075494"/>
    <w:rsid w:val="0007563F"/>
    <w:rsid w:val="000759D4"/>
    <w:rsid w:val="000774A5"/>
    <w:rsid w:val="00077BB0"/>
    <w:rsid w:val="00081666"/>
    <w:rsid w:val="00082830"/>
    <w:rsid w:val="00082C9B"/>
    <w:rsid w:val="00082D8A"/>
    <w:rsid w:val="00083526"/>
    <w:rsid w:val="00086972"/>
    <w:rsid w:val="00086AF8"/>
    <w:rsid w:val="000900F8"/>
    <w:rsid w:val="00090D3F"/>
    <w:rsid w:val="00091178"/>
    <w:rsid w:val="00091BCE"/>
    <w:rsid w:val="000963FC"/>
    <w:rsid w:val="000970C1"/>
    <w:rsid w:val="000A1E05"/>
    <w:rsid w:val="000A1E0F"/>
    <w:rsid w:val="000A2543"/>
    <w:rsid w:val="000A5178"/>
    <w:rsid w:val="000A6057"/>
    <w:rsid w:val="000A6DB8"/>
    <w:rsid w:val="000A7F0C"/>
    <w:rsid w:val="000B2F5D"/>
    <w:rsid w:val="000B4A2A"/>
    <w:rsid w:val="000B4F6C"/>
    <w:rsid w:val="000B5975"/>
    <w:rsid w:val="000B5FFF"/>
    <w:rsid w:val="000B6201"/>
    <w:rsid w:val="000C2FAC"/>
    <w:rsid w:val="000C40FA"/>
    <w:rsid w:val="000C4F00"/>
    <w:rsid w:val="000C57C9"/>
    <w:rsid w:val="000C7E13"/>
    <w:rsid w:val="000D0096"/>
    <w:rsid w:val="000D0895"/>
    <w:rsid w:val="000D0FC7"/>
    <w:rsid w:val="000D3833"/>
    <w:rsid w:val="000D595A"/>
    <w:rsid w:val="000D603B"/>
    <w:rsid w:val="000D6DE3"/>
    <w:rsid w:val="000E09AA"/>
    <w:rsid w:val="000E3E3A"/>
    <w:rsid w:val="000E445D"/>
    <w:rsid w:val="000E493B"/>
    <w:rsid w:val="000E4F96"/>
    <w:rsid w:val="000E5244"/>
    <w:rsid w:val="000E612E"/>
    <w:rsid w:val="000E6D80"/>
    <w:rsid w:val="000F0A60"/>
    <w:rsid w:val="000F2611"/>
    <w:rsid w:val="000F30EB"/>
    <w:rsid w:val="000F38CF"/>
    <w:rsid w:val="000F3D4E"/>
    <w:rsid w:val="000F5A5C"/>
    <w:rsid w:val="001010D0"/>
    <w:rsid w:val="00101503"/>
    <w:rsid w:val="00101B6C"/>
    <w:rsid w:val="001076FC"/>
    <w:rsid w:val="00111312"/>
    <w:rsid w:val="00112076"/>
    <w:rsid w:val="001149B9"/>
    <w:rsid w:val="001157D3"/>
    <w:rsid w:val="00120656"/>
    <w:rsid w:val="0012065B"/>
    <w:rsid w:val="00121A54"/>
    <w:rsid w:val="00121E51"/>
    <w:rsid w:val="00121EFA"/>
    <w:rsid w:val="001220A9"/>
    <w:rsid w:val="00123C54"/>
    <w:rsid w:val="00125FB5"/>
    <w:rsid w:val="00126DA2"/>
    <w:rsid w:val="0013048D"/>
    <w:rsid w:val="00133E12"/>
    <w:rsid w:val="00134F3C"/>
    <w:rsid w:val="00136040"/>
    <w:rsid w:val="00136B1D"/>
    <w:rsid w:val="0014087D"/>
    <w:rsid w:val="00145F55"/>
    <w:rsid w:val="001465CE"/>
    <w:rsid w:val="00146D06"/>
    <w:rsid w:val="00150AD6"/>
    <w:rsid w:val="00151898"/>
    <w:rsid w:val="001532A9"/>
    <w:rsid w:val="0015467B"/>
    <w:rsid w:val="001561F8"/>
    <w:rsid w:val="00156747"/>
    <w:rsid w:val="001574CB"/>
    <w:rsid w:val="00161350"/>
    <w:rsid w:val="00161D33"/>
    <w:rsid w:val="001620C7"/>
    <w:rsid w:val="0016246F"/>
    <w:rsid w:val="00162972"/>
    <w:rsid w:val="00164DA6"/>
    <w:rsid w:val="00165C16"/>
    <w:rsid w:val="00170BA1"/>
    <w:rsid w:val="00171DA7"/>
    <w:rsid w:val="00172563"/>
    <w:rsid w:val="001733EC"/>
    <w:rsid w:val="001765A6"/>
    <w:rsid w:val="00176E0D"/>
    <w:rsid w:val="001770AC"/>
    <w:rsid w:val="00177327"/>
    <w:rsid w:val="00180868"/>
    <w:rsid w:val="001825C6"/>
    <w:rsid w:val="00182755"/>
    <w:rsid w:val="00183B7D"/>
    <w:rsid w:val="00184B22"/>
    <w:rsid w:val="00184C43"/>
    <w:rsid w:val="00186E64"/>
    <w:rsid w:val="001873AB"/>
    <w:rsid w:val="001904AC"/>
    <w:rsid w:val="00192F0E"/>
    <w:rsid w:val="00193A1F"/>
    <w:rsid w:val="00195580"/>
    <w:rsid w:val="00195989"/>
    <w:rsid w:val="001A4ED3"/>
    <w:rsid w:val="001A59EC"/>
    <w:rsid w:val="001A5F4B"/>
    <w:rsid w:val="001A6735"/>
    <w:rsid w:val="001A6967"/>
    <w:rsid w:val="001A7B1E"/>
    <w:rsid w:val="001A7C06"/>
    <w:rsid w:val="001B0289"/>
    <w:rsid w:val="001B03B1"/>
    <w:rsid w:val="001B08A4"/>
    <w:rsid w:val="001B1094"/>
    <w:rsid w:val="001B13BE"/>
    <w:rsid w:val="001B16CC"/>
    <w:rsid w:val="001B1C00"/>
    <w:rsid w:val="001B25F0"/>
    <w:rsid w:val="001B2E6F"/>
    <w:rsid w:val="001B4551"/>
    <w:rsid w:val="001B7D4E"/>
    <w:rsid w:val="001C09BF"/>
    <w:rsid w:val="001C1015"/>
    <w:rsid w:val="001C1E90"/>
    <w:rsid w:val="001C2A0F"/>
    <w:rsid w:val="001C31A6"/>
    <w:rsid w:val="001C328F"/>
    <w:rsid w:val="001C4540"/>
    <w:rsid w:val="001C5465"/>
    <w:rsid w:val="001C684C"/>
    <w:rsid w:val="001C7013"/>
    <w:rsid w:val="001D00C0"/>
    <w:rsid w:val="001D25C0"/>
    <w:rsid w:val="001D3DFF"/>
    <w:rsid w:val="001D471A"/>
    <w:rsid w:val="001D4BE7"/>
    <w:rsid w:val="001D55BE"/>
    <w:rsid w:val="001E212E"/>
    <w:rsid w:val="001E4413"/>
    <w:rsid w:val="001E4BBB"/>
    <w:rsid w:val="001E60E7"/>
    <w:rsid w:val="001E76EA"/>
    <w:rsid w:val="001E7921"/>
    <w:rsid w:val="001F1515"/>
    <w:rsid w:val="001F213B"/>
    <w:rsid w:val="001F3127"/>
    <w:rsid w:val="001F7615"/>
    <w:rsid w:val="001F7F06"/>
    <w:rsid w:val="002028EA"/>
    <w:rsid w:val="00202DDB"/>
    <w:rsid w:val="00204361"/>
    <w:rsid w:val="002049AB"/>
    <w:rsid w:val="00206B01"/>
    <w:rsid w:val="0020738D"/>
    <w:rsid w:val="00211D09"/>
    <w:rsid w:val="00212A58"/>
    <w:rsid w:val="00212D80"/>
    <w:rsid w:val="00215E95"/>
    <w:rsid w:val="00216E24"/>
    <w:rsid w:val="0022042D"/>
    <w:rsid w:val="002206DF"/>
    <w:rsid w:val="00220991"/>
    <w:rsid w:val="00221278"/>
    <w:rsid w:val="002213D8"/>
    <w:rsid w:val="00221761"/>
    <w:rsid w:val="00221DA1"/>
    <w:rsid w:val="0022275B"/>
    <w:rsid w:val="002253E7"/>
    <w:rsid w:val="002259BE"/>
    <w:rsid w:val="00226AB4"/>
    <w:rsid w:val="002316EA"/>
    <w:rsid w:val="002320A4"/>
    <w:rsid w:val="0023385F"/>
    <w:rsid w:val="00234A39"/>
    <w:rsid w:val="00234ABC"/>
    <w:rsid w:val="002406DB"/>
    <w:rsid w:val="00241987"/>
    <w:rsid w:val="00241CCA"/>
    <w:rsid w:val="00241E5A"/>
    <w:rsid w:val="00241EE1"/>
    <w:rsid w:val="00241F61"/>
    <w:rsid w:val="0024218A"/>
    <w:rsid w:val="00243406"/>
    <w:rsid w:val="00243533"/>
    <w:rsid w:val="00244689"/>
    <w:rsid w:val="00244DF8"/>
    <w:rsid w:val="002462F8"/>
    <w:rsid w:val="00246C7B"/>
    <w:rsid w:val="00246EDF"/>
    <w:rsid w:val="00247D10"/>
    <w:rsid w:val="00250951"/>
    <w:rsid w:val="00251554"/>
    <w:rsid w:val="002515CB"/>
    <w:rsid w:val="002517DC"/>
    <w:rsid w:val="00252411"/>
    <w:rsid w:val="002528A8"/>
    <w:rsid w:val="00253797"/>
    <w:rsid w:val="00254478"/>
    <w:rsid w:val="002613D0"/>
    <w:rsid w:val="0026198F"/>
    <w:rsid w:val="00267C4F"/>
    <w:rsid w:val="00270F6C"/>
    <w:rsid w:val="0027185A"/>
    <w:rsid w:val="00272EBA"/>
    <w:rsid w:val="00272F98"/>
    <w:rsid w:val="0027373D"/>
    <w:rsid w:val="00276227"/>
    <w:rsid w:val="00276889"/>
    <w:rsid w:val="00280BBC"/>
    <w:rsid w:val="00280DF6"/>
    <w:rsid w:val="00281001"/>
    <w:rsid w:val="0028250B"/>
    <w:rsid w:val="00283D00"/>
    <w:rsid w:val="00284366"/>
    <w:rsid w:val="00284B4C"/>
    <w:rsid w:val="00284FC9"/>
    <w:rsid w:val="002852D3"/>
    <w:rsid w:val="0028750A"/>
    <w:rsid w:val="00287CC0"/>
    <w:rsid w:val="002907D4"/>
    <w:rsid w:val="00290B48"/>
    <w:rsid w:val="00294EDF"/>
    <w:rsid w:val="002953F5"/>
    <w:rsid w:val="002958BC"/>
    <w:rsid w:val="00295F94"/>
    <w:rsid w:val="002A1E8C"/>
    <w:rsid w:val="002A2D6C"/>
    <w:rsid w:val="002A3665"/>
    <w:rsid w:val="002A4082"/>
    <w:rsid w:val="002A51CD"/>
    <w:rsid w:val="002B0DB3"/>
    <w:rsid w:val="002B1580"/>
    <w:rsid w:val="002B287D"/>
    <w:rsid w:val="002B2D61"/>
    <w:rsid w:val="002B5EB4"/>
    <w:rsid w:val="002B6296"/>
    <w:rsid w:val="002C273E"/>
    <w:rsid w:val="002C5221"/>
    <w:rsid w:val="002C5756"/>
    <w:rsid w:val="002C578F"/>
    <w:rsid w:val="002C5B73"/>
    <w:rsid w:val="002C7473"/>
    <w:rsid w:val="002D08AB"/>
    <w:rsid w:val="002D3697"/>
    <w:rsid w:val="002D3A1A"/>
    <w:rsid w:val="002D3AEF"/>
    <w:rsid w:val="002D3B4A"/>
    <w:rsid w:val="002D3EDF"/>
    <w:rsid w:val="002D4973"/>
    <w:rsid w:val="002D76D4"/>
    <w:rsid w:val="002D7E58"/>
    <w:rsid w:val="002E011C"/>
    <w:rsid w:val="002E0BB5"/>
    <w:rsid w:val="002E259C"/>
    <w:rsid w:val="002E40A3"/>
    <w:rsid w:val="002E418F"/>
    <w:rsid w:val="002E41FE"/>
    <w:rsid w:val="002E509A"/>
    <w:rsid w:val="002E7670"/>
    <w:rsid w:val="002F4E87"/>
    <w:rsid w:val="00304623"/>
    <w:rsid w:val="0030464A"/>
    <w:rsid w:val="003048FE"/>
    <w:rsid w:val="003058DD"/>
    <w:rsid w:val="0030646E"/>
    <w:rsid w:val="003066DD"/>
    <w:rsid w:val="00310938"/>
    <w:rsid w:val="00310D12"/>
    <w:rsid w:val="0031474C"/>
    <w:rsid w:val="00314809"/>
    <w:rsid w:val="003160CD"/>
    <w:rsid w:val="003161DA"/>
    <w:rsid w:val="00316666"/>
    <w:rsid w:val="003229DD"/>
    <w:rsid w:val="00322DCD"/>
    <w:rsid w:val="00323296"/>
    <w:rsid w:val="00323729"/>
    <w:rsid w:val="00330568"/>
    <w:rsid w:val="00330E6E"/>
    <w:rsid w:val="00330F17"/>
    <w:rsid w:val="003310E0"/>
    <w:rsid w:val="0033183F"/>
    <w:rsid w:val="00331B96"/>
    <w:rsid w:val="00331D81"/>
    <w:rsid w:val="003322EA"/>
    <w:rsid w:val="00332C30"/>
    <w:rsid w:val="00332F54"/>
    <w:rsid w:val="003339F8"/>
    <w:rsid w:val="003351D4"/>
    <w:rsid w:val="003419BC"/>
    <w:rsid w:val="00343190"/>
    <w:rsid w:val="00344DB0"/>
    <w:rsid w:val="00345B96"/>
    <w:rsid w:val="003462E4"/>
    <w:rsid w:val="00346AAE"/>
    <w:rsid w:val="0035132F"/>
    <w:rsid w:val="00351ECD"/>
    <w:rsid w:val="003520D0"/>
    <w:rsid w:val="003521D7"/>
    <w:rsid w:val="00352440"/>
    <w:rsid w:val="00353EFD"/>
    <w:rsid w:val="0035437C"/>
    <w:rsid w:val="003555AE"/>
    <w:rsid w:val="00356E28"/>
    <w:rsid w:val="003629D9"/>
    <w:rsid w:val="00363761"/>
    <w:rsid w:val="00365913"/>
    <w:rsid w:val="00371389"/>
    <w:rsid w:val="00372AED"/>
    <w:rsid w:val="0037458C"/>
    <w:rsid w:val="003753DD"/>
    <w:rsid w:val="00376E69"/>
    <w:rsid w:val="00377FBE"/>
    <w:rsid w:val="0038009B"/>
    <w:rsid w:val="00380E22"/>
    <w:rsid w:val="00380F29"/>
    <w:rsid w:val="00380F63"/>
    <w:rsid w:val="003817E0"/>
    <w:rsid w:val="003818F4"/>
    <w:rsid w:val="003832E9"/>
    <w:rsid w:val="00384271"/>
    <w:rsid w:val="0038536A"/>
    <w:rsid w:val="003863FC"/>
    <w:rsid w:val="00386C43"/>
    <w:rsid w:val="00391480"/>
    <w:rsid w:val="003931BD"/>
    <w:rsid w:val="003932E6"/>
    <w:rsid w:val="00394C68"/>
    <w:rsid w:val="003953A0"/>
    <w:rsid w:val="00396021"/>
    <w:rsid w:val="0039631E"/>
    <w:rsid w:val="003A0057"/>
    <w:rsid w:val="003A1570"/>
    <w:rsid w:val="003A25C8"/>
    <w:rsid w:val="003B1828"/>
    <w:rsid w:val="003B2E11"/>
    <w:rsid w:val="003B36DE"/>
    <w:rsid w:val="003B4D68"/>
    <w:rsid w:val="003B5718"/>
    <w:rsid w:val="003B5C29"/>
    <w:rsid w:val="003B61F0"/>
    <w:rsid w:val="003B7A61"/>
    <w:rsid w:val="003C0A7E"/>
    <w:rsid w:val="003C0AC3"/>
    <w:rsid w:val="003C5873"/>
    <w:rsid w:val="003C5F93"/>
    <w:rsid w:val="003C76ED"/>
    <w:rsid w:val="003C781C"/>
    <w:rsid w:val="003D17DB"/>
    <w:rsid w:val="003D213B"/>
    <w:rsid w:val="003D4573"/>
    <w:rsid w:val="003D5534"/>
    <w:rsid w:val="003D59A1"/>
    <w:rsid w:val="003D627F"/>
    <w:rsid w:val="003E0855"/>
    <w:rsid w:val="003E1903"/>
    <w:rsid w:val="003E2814"/>
    <w:rsid w:val="003E561F"/>
    <w:rsid w:val="003E6ED9"/>
    <w:rsid w:val="003E77B5"/>
    <w:rsid w:val="003E7F16"/>
    <w:rsid w:val="003F5789"/>
    <w:rsid w:val="003F7762"/>
    <w:rsid w:val="003F7901"/>
    <w:rsid w:val="004002A3"/>
    <w:rsid w:val="004008B4"/>
    <w:rsid w:val="004032FD"/>
    <w:rsid w:val="00403428"/>
    <w:rsid w:val="004040A6"/>
    <w:rsid w:val="00404AE6"/>
    <w:rsid w:val="004060DF"/>
    <w:rsid w:val="004118B5"/>
    <w:rsid w:val="00411D82"/>
    <w:rsid w:val="004126E1"/>
    <w:rsid w:val="0041366B"/>
    <w:rsid w:val="00413BB0"/>
    <w:rsid w:val="00413C28"/>
    <w:rsid w:val="00413C58"/>
    <w:rsid w:val="00415CD8"/>
    <w:rsid w:val="0041643C"/>
    <w:rsid w:val="00416EC2"/>
    <w:rsid w:val="0042041A"/>
    <w:rsid w:val="00422786"/>
    <w:rsid w:val="00423F5E"/>
    <w:rsid w:val="00424316"/>
    <w:rsid w:val="00424D5F"/>
    <w:rsid w:val="004251E8"/>
    <w:rsid w:val="00425984"/>
    <w:rsid w:val="00426B84"/>
    <w:rsid w:val="004319E9"/>
    <w:rsid w:val="00432A65"/>
    <w:rsid w:val="00432F7A"/>
    <w:rsid w:val="004331D5"/>
    <w:rsid w:val="00433A52"/>
    <w:rsid w:val="004354E1"/>
    <w:rsid w:val="0043672B"/>
    <w:rsid w:val="00436E01"/>
    <w:rsid w:val="00436FBE"/>
    <w:rsid w:val="004376AA"/>
    <w:rsid w:val="00441CB3"/>
    <w:rsid w:val="00447828"/>
    <w:rsid w:val="00453099"/>
    <w:rsid w:val="00454DE5"/>
    <w:rsid w:val="004577A9"/>
    <w:rsid w:val="00457821"/>
    <w:rsid w:val="0045795A"/>
    <w:rsid w:val="0046020E"/>
    <w:rsid w:val="004605DC"/>
    <w:rsid w:val="004664BB"/>
    <w:rsid w:val="00467A5D"/>
    <w:rsid w:val="00467D13"/>
    <w:rsid w:val="00467E39"/>
    <w:rsid w:val="00470898"/>
    <w:rsid w:val="00470CA8"/>
    <w:rsid w:val="00472AEF"/>
    <w:rsid w:val="00473580"/>
    <w:rsid w:val="00474644"/>
    <w:rsid w:val="00474C61"/>
    <w:rsid w:val="0047575A"/>
    <w:rsid w:val="0047576E"/>
    <w:rsid w:val="00476B01"/>
    <w:rsid w:val="00477ACB"/>
    <w:rsid w:val="004820B0"/>
    <w:rsid w:val="004836D6"/>
    <w:rsid w:val="00483D17"/>
    <w:rsid w:val="00484C19"/>
    <w:rsid w:val="0048507D"/>
    <w:rsid w:val="00487854"/>
    <w:rsid w:val="004912D4"/>
    <w:rsid w:val="004916D9"/>
    <w:rsid w:val="00492D70"/>
    <w:rsid w:val="00494824"/>
    <w:rsid w:val="00495ACE"/>
    <w:rsid w:val="00495F59"/>
    <w:rsid w:val="004969FA"/>
    <w:rsid w:val="004A0B50"/>
    <w:rsid w:val="004A4C1B"/>
    <w:rsid w:val="004A52F5"/>
    <w:rsid w:val="004A7B51"/>
    <w:rsid w:val="004B174B"/>
    <w:rsid w:val="004B63F9"/>
    <w:rsid w:val="004C010F"/>
    <w:rsid w:val="004C0A5E"/>
    <w:rsid w:val="004C2E4E"/>
    <w:rsid w:val="004C374E"/>
    <w:rsid w:val="004C5151"/>
    <w:rsid w:val="004C5794"/>
    <w:rsid w:val="004C59CF"/>
    <w:rsid w:val="004D19B8"/>
    <w:rsid w:val="004D1D12"/>
    <w:rsid w:val="004D79F3"/>
    <w:rsid w:val="004D7FAD"/>
    <w:rsid w:val="004E08A2"/>
    <w:rsid w:val="004E1533"/>
    <w:rsid w:val="004E16CE"/>
    <w:rsid w:val="004E1916"/>
    <w:rsid w:val="004E6EA3"/>
    <w:rsid w:val="004E7892"/>
    <w:rsid w:val="004E7F92"/>
    <w:rsid w:val="004F0087"/>
    <w:rsid w:val="004F1118"/>
    <w:rsid w:val="004F154A"/>
    <w:rsid w:val="004F34F4"/>
    <w:rsid w:val="004F428E"/>
    <w:rsid w:val="004F7221"/>
    <w:rsid w:val="004F75DD"/>
    <w:rsid w:val="004F7717"/>
    <w:rsid w:val="004F7C6D"/>
    <w:rsid w:val="0050036A"/>
    <w:rsid w:val="00501BF0"/>
    <w:rsid w:val="005021C6"/>
    <w:rsid w:val="00503A1A"/>
    <w:rsid w:val="00504C3E"/>
    <w:rsid w:val="005053FF"/>
    <w:rsid w:val="00506D50"/>
    <w:rsid w:val="0051089F"/>
    <w:rsid w:val="00511EB6"/>
    <w:rsid w:val="00513467"/>
    <w:rsid w:val="00513742"/>
    <w:rsid w:val="00513F03"/>
    <w:rsid w:val="0051705F"/>
    <w:rsid w:val="0051710E"/>
    <w:rsid w:val="00523136"/>
    <w:rsid w:val="0052319A"/>
    <w:rsid w:val="00523AF4"/>
    <w:rsid w:val="00524328"/>
    <w:rsid w:val="00524D56"/>
    <w:rsid w:val="005261CB"/>
    <w:rsid w:val="005272D6"/>
    <w:rsid w:val="005302DF"/>
    <w:rsid w:val="0053064C"/>
    <w:rsid w:val="00531717"/>
    <w:rsid w:val="00531D86"/>
    <w:rsid w:val="005320E0"/>
    <w:rsid w:val="005321CE"/>
    <w:rsid w:val="005352AD"/>
    <w:rsid w:val="005355E6"/>
    <w:rsid w:val="00540381"/>
    <w:rsid w:val="00540E3A"/>
    <w:rsid w:val="005423A5"/>
    <w:rsid w:val="00546DC9"/>
    <w:rsid w:val="005509FF"/>
    <w:rsid w:val="00550A03"/>
    <w:rsid w:val="00553493"/>
    <w:rsid w:val="00553A70"/>
    <w:rsid w:val="00553FA9"/>
    <w:rsid w:val="00556A0E"/>
    <w:rsid w:val="00560721"/>
    <w:rsid w:val="00561638"/>
    <w:rsid w:val="005618BD"/>
    <w:rsid w:val="00561EF1"/>
    <w:rsid w:val="005629E9"/>
    <w:rsid w:val="00563248"/>
    <w:rsid w:val="005662AD"/>
    <w:rsid w:val="00566649"/>
    <w:rsid w:val="0056713C"/>
    <w:rsid w:val="00567205"/>
    <w:rsid w:val="00570104"/>
    <w:rsid w:val="005711F1"/>
    <w:rsid w:val="005728FC"/>
    <w:rsid w:val="00574C0B"/>
    <w:rsid w:val="00576D27"/>
    <w:rsid w:val="0058074E"/>
    <w:rsid w:val="005845CE"/>
    <w:rsid w:val="005853BF"/>
    <w:rsid w:val="00586249"/>
    <w:rsid w:val="005868F7"/>
    <w:rsid w:val="00590F8E"/>
    <w:rsid w:val="00591675"/>
    <w:rsid w:val="005920E3"/>
    <w:rsid w:val="0059478C"/>
    <w:rsid w:val="00594D14"/>
    <w:rsid w:val="00595412"/>
    <w:rsid w:val="00596420"/>
    <w:rsid w:val="00596755"/>
    <w:rsid w:val="00597313"/>
    <w:rsid w:val="00597E26"/>
    <w:rsid w:val="005A035E"/>
    <w:rsid w:val="005A26E3"/>
    <w:rsid w:val="005A3088"/>
    <w:rsid w:val="005A33E8"/>
    <w:rsid w:val="005A4628"/>
    <w:rsid w:val="005A4779"/>
    <w:rsid w:val="005A58B8"/>
    <w:rsid w:val="005A5E87"/>
    <w:rsid w:val="005A63E3"/>
    <w:rsid w:val="005A6E07"/>
    <w:rsid w:val="005B0E6B"/>
    <w:rsid w:val="005B15B6"/>
    <w:rsid w:val="005B1B99"/>
    <w:rsid w:val="005B1F1A"/>
    <w:rsid w:val="005B24E9"/>
    <w:rsid w:val="005B2CD3"/>
    <w:rsid w:val="005B5439"/>
    <w:rsid w:val="005B5642"/>
    <w:rsid w:val="005B595E"/>
    <w:rsid w:val="005B639F"/>
    <w:rsid w:val="005B7733"/>
    <w:rsid w:val="005B7EAA"/>
    <w:rsid w:val="005C2F98"/>
    <w:rsid w:val="005C303F"/>
    <w:rsid w:val="005C390F"/>
    <w:rsid w:val="005C4E59"/>
    <w:rsid w:val="005C6D24"/>
    <w:rsid w:val="005C78C3"/>
    <w:rsid w:val="005D168A"/>
    <w:rsid w:val="005D20D5"/>
    <w:rsid w:val="005D2B7B"/>
    <w:rsid w:val="005D32B7"/>
    <w:rsid w:val="005D4A89"/>
    <w:rsid w:val="005D6940"/>
    <w:rsid w:val="005D6D0B"/>
    <w:rsid w:val="005D6F52"/>
    <w:rsid w:val="005E058F"/>
    <w:rsid w:val="005E0C2C"/>
    <w:rsid w:val="005E1669"/>
    <w:rsid w:val="005E1C17"/>
    <w:rsid w:val="005E24DD"/>
    <w:rsid w:val="005E366B"/>
    <w:rsid w:val="005E737A"/>
    <w:rsid w:val="005F38C9"/>
    <w:rsid w:val="005F4C00"/>
    <w:rsid w:val="005F6447"/>
    <w:rsid w:val="005F7DB4"/>
    <w:rsid w:val="006036F7"/>
    <w:rsid w:val="006041EE"/>
    <w:rsid w:val="00604654"/>
    <w:rsid w:val="00606213"/>
    <w:rsid w:val="00607633"/>
    <w:rsid w:val="00607A9A"/>
    <w:rsid w:val="00610207"/>
    <w:rsid w:val="006102C6"/>
    <w:rsid w:val="0061042E"/>
    <w:rsid w:val="00610864"/>
    <w:rsid w:val="00612469"/>
    <w:rsid w:val="006142CE"/>
    <w:rsid w:val="00615AA9"/>
    <w:rsid w:val="006200D7"/>
    <w:rsid w:val="006208EB"/>
    <w:rsid w:val="00620F2F"/>
    <w:rsid w:val="00624229"/>
    <w:rsid w:val="00625488"/>
    <w:rsid w:val="006275AB"/>
    <w:rsid w:val="00627632"/>
    <w:rsid w:val="00630008"/>
    <w:rsid w:val="0063031B"/>
    <w:rsid w:val="00630B07"/>
    <w:rsid w:val="00633C4E"/>
    <w:rsid w:val="006358E4"/>
    <w:rsid w:val="00636B9E"/>
    <w:rsid w:val="00641605"/>
    <w:rsid w:val="00641C70"/>
    <w:rsid w:val="006444AC"/>
    <w:rsid w:val="006453E9"/>
    <w:rsid w:val="006467A7"/>
    <w:rsid w:val="00646925"/>
    <w:rsid w:val="00647A5E"/>
    <w:rsid w:val="00651D9B"/>
    <w:rsid w:val="00652F1A"/>
    <w:rsid w:val="006549A7"/>
    <w:rsid w:val="0065514C"/>
    <w:rsid w:val="00656903"/>
    <w:rsid w:val="00662B0C"/>
    <w:rsid w:val="00662EC6"/>
    <w:rsid w:val="0066477A"/>
    <w:rsid w:val="00664795"/>
    <w:rsid w:val="006656AA"/>
    <w:rsid w:val="00671265"/>
    <w:rsid w:val="006716E4"/>
    <w:rsid w:val="00673891"/>
    <w:rsid w:val="00674A30"/>
    <w:rsid w:val="00677264"/>
    <w:rsid w:val="006772ED"/>
    <w:rsid w:val="006821E9"/>
    <w:rsid w:val="00683BFF"/>
    <w:rsid w:val="00683D0D"/>
    <w:rsid w:val="006844CA"/>
    <w:rsid w:val="006844DF"/>
    <w:rsid w:val="00685A09"/>
    <w:rsid w:val="00686CD1"/>
    <w:rsid w:val="00687054"/>
    <w:rsid w:val="00687790"/>
    <w:rsid w:val="00694D1E"/>
    <w:rsid w:val="00696431"/>
    <w:rsid w:val="00697714"/>
    <w:rsid w:val="006A11D6"/>
    <w:rsid w:val="006A23FE"/>
    <w:rsid w:val="006A356E"/>
    <w:rsid w:val="006A43B9"/>
    <w:rsid w:val="006A4DE3"/>
    <w:rsid w:val="006A50AC"/>
    <w:rsid w:val="006A5EAE"/>
    <w:rsid w:val="006B33DB"/>
    <w:rsid w:val="006B38E4"/>
    <w:rsid w:val="006B3C88"/>
    <w:rsid w:val="006B4D39"/>
    <w:rsid w:val="006B6861"/>
    <w:rsid w:val="006B6B86"/>
    <w:rsid w:val="006C236E"/>
    <w:rsid w:val="006C2952"/>
    <w:rsid w:val="006C3EA8"/>
    <w:rsid w:val="006C5D76"/>
    <w:rsid w:val="006D00ED"/>
    <w:rsid w:val="006D128A"/>
    <w:rsid w:val="006D16F3"/>
    <w:rsid w:val="006D1A55"/>
    <w:rsid w:val="006D1C1B"/>
    <w:rsid w:val="006D3660"/>
    <w:rsid w:val="006D3667"/>
    <w:rsid w:val="006D3B3B"/>
    <w:rsid w:val="006D5A0D"/>
    <w:rsid w:val="006D6568"/>
    <w:rsid w:val="006E0DFF"/>
    <w:rsid w:val="006E202A"/>
    <w:rsid w:val="006E54FF"/>
    <w:rsid w:val="006E587C"/>
    <w:rsid w:val="006E5B01"/>
    <w:rsid w:val="006E66F0"/>
    <w:rsid w:val="006E7279"/>
    <w:rsid w:val="006E7654"/>
    <w:rsid w:val="006E7681"/>
    <w:rsid w:val="006E79B0"/>
    <w:rsid w:val="006E7BCD"/>
    <w:rsid w:val="006F0470"/>
    <w:rsid w:val="006F09AE"/>
    <w:rsid w:val="006F0B8F"/>
    <w:rsid w:val="006F1E4B"/>
    <w:rsid w:val="006F1F1A"/>
    <w:rsid w:val="006F2158"/>
    <w:rsid w:val="006F249F"/>
    <w:rsid w:val="006F31D0"/>
    <w:rsid w:val="006F3399"/>
    <w:rsid w:val="006F552C"/>
    <w:rsid w:val="006F7930"/>
    <w:rsid w:val="00700341"/>
    <w:rsid w:val="0070488E"/>
    <w:rsid w:val="00704F56"/>
    <w:rsid w:val="00705B19"/>
    <w:rsid w:val="00707980"/>
    <w:rsid w:val="007107E7"/>
    <w:rsid w:val="00711A3A"/>
    <w:rsid w:val="00713083"/>
    <w:rsid w:val="0071442D"/>
    <w:rsid w:val="00715C88"/>
    <w:rsid w:val="00717A23"/>
    <w:rsid w:val="007210E3"/>
    <w:rsid w:val="00722CB3"/>
    <w:rsid w:val="00724BE6"/>
    <w:rsid w:val="00724F85"/>
    <w:rsid w:val="00726EA1"/>
    <w:rsid w:val="00732439"/>
    <w:rsid w:val="0073418D"/>
    <w:rsid w:val="007349E2"/>
    <w:rsid w:val="00734E71"/>
    <w:rsid w:val="007352BC"/>
    <w:rsid w:val="00735FEB"/>
    <w:rsid w:val="007365C2"/>
    <w:rsid w:val="00737E9D"/>
    <w:rsid w:val="00740F29"/>
    <w:rsid w:val="00742F58"/>
    <w:rsid w:val="00743BDE"/>
    <w:rsid w:val="00744DBC"/>
    <w:rsid w:val="00745425"/>
    <w:rsid w:val="00745E18"/>
    <w:rsid w:val="00746B5F"/>
    <w:rsid w:val="00747357"/>
    <w:rsid w:val="007536A0"/>
    <w:rsid w:val="00753955"/>
    <w:rsid w:val="00753B27"/>
    <w:rsid w:val="00755DCC"/>
    <w:rsid w:val="00757626"/>
    <w:rsid w:val="00757A63"/>
    <w:rsid w:val="0076001C"/>
    <w:rsid w:val="00760953"/>
    <w:rsid w:val="0076104A"/>
    <w:rsid w:val="00763EAB"/>
    <w:rsid w:val="00765251"/>
    <w:rsid w:val="0076607B"/>
    <w:rsid w:val="0077008D"/>
    <w:rsid w:val="00770349"/>
    <w:rsid w:val="00772F4A"/>
    <w:rsid w:val="00775CC1"/>
    <w:rsid w:val="00776010"/>
    <w:rsid w:val="00777968"/>
    <w:rsid w:val="00777A99"/>
    <w:rsid w:val="00782D36"/>
    <w:rsid w:val="007849A7"/>
    <w:rsid w:val="00784D27"/>
    <w:rsid w:val="00785058"/>
    <w:rsid w:val="007860E0"/>
    <w:rsid w:val="00786683"/>
    <w:rsid w:val="007872FF"/>
    <w:rsid w:val="007905E5"/>
    <w:rsid w:val="007912B1"/>
    <w:rsid w:val="00792177"/>
    <w:rsid w:val="007942F1"/>
    <w:rsid w:val="00794621"/>
    <w:rsid w:val="00794D23"/>
    <w:rsid w:val="00795619"/>
    <w:rsid w:val="0079696B"/>
    <w:rsid w:val="0079713C"/>
    <w:rsid w:val="007A032D"/>
    <w:rsid w:val="007A048F"/>
    <w:rsid w:val="007A2082"/>
    <w:rsid w:val="007A2F19"/>
    <w:rsid w:val="007A501E"/>
    <w:rsid w:val="007A6092"/>
    <w:rsid w:val="007A7BF6"/>
    <w:rsid w:val="007B225E"/>
    <w:rsid w:val="007B3F84"/>
    <w:rsid w:val="007B458B"/>
    <w:rsid w:val="007B729A"/>
    <w:rsid w:val="007C0883"/>
    <w:rsid w:val="007C0F6D"/>
    <w:rsid w:val="007C65E7"/>
    <w:rsid w:val="007C77E8"/>
    <w:rsid w:val="007C7D26"/>
    <w:rsid w:val="007D2694"/>
    <w:rsid w:val="007D3D4A"/>
    <w:rsid w:val="007D4475"/>
    <w:rsid w:val="007D7EA5"/>
    <w:rsid w:val="007F03A0"/>
    <w:rsid w:val="007F0A44"/>
    <w:rsid w:val="007F1C54"/>
    <w:rsid w:val="007F2C48"/>
    <w:rsid w:val="007F46F2"/>
    <w:rsid w:val="007F6D83"/>
    <w:rsid w:val="007F6E3D"/>
    <w:rsid w:val="007F7532"/>
    <w:rsid w:val="007F7A9D"/>
    <w:rsid w:val="007F7AFC"/>
    <w:rsid w:val="00800240"/>
    <w:rsid w:val="00800CC8"/>
    <w:rsid w:val="00800E7F"/>
    <w:rsid w:val="00802450"/>
    <w:rsid w:val="00802ADC"/>
    <w:rsid w:val="00802B39"/>
    <w:rsid w:val="00804019"/>
    <w:rsid w:val="008070EF"/>
    <w:rsid w:val="00807185"/>
    <w:rsid w:val="008113A9"/>
    <w:rsid w:val="00812772"/>
    <w:rsid w:val="008139B4"/>
    <w:rsid w:val="0081575D"/>
    <w:rsid w:val="00820BC9"/>
    <w:rsid w:val="0082137B"/>
    <w:rsid w:val="0082165B"/>
    <w:rsid w:val="008216B8"/>
    <w:rsid w:val="00821F17"/>
    <w:rsid w:val="00821F29"/>
    <w:rsid w:val="008222B6"/>
    <w:rsid w:val="008248E5"/>
    <w:rsid w:val="00825582"/>
    <w:rsid w:val="00830372"/>
    <w:rsid w:val="008337CA"/>
    <w:rsid w:val="00834856"/>
    <w:rsid w:val="008356FD"/>
    <w:rsid w:val="008363FE"/>
    <w:rsid w:val="00836B0A"/>
    <w:rsid w:val="008407FF"/>
    <w:rsid w:val="00842F40"/>
    <w:rsid w:val="008462A0"/>
    <w:rsid w:val="0084743F"/>
    <w:rsid w:val="008474C7"/>
    <w:rsid w:val="0084762B"/>
    <w:rsid w:val="00853610"/>
    <w:rsid w:val="008571E2"/>
    <w:rsid w:val="00860785"/>
    <w:rsid w:val="008617A9"/>
    <w:rsid w:val="008656C9"/>
    <w:rsid w:val="00870AC4"/>
    <w:rsid w:val="00872E25"/>
    <w:rsid w:val="008737A3"/>
    <w:rsid w:val="0087381A"/>
    <w:rsid w:val="00874CD3"/>
    <w:rsid w:val="00875086"/>
    <w:rsid w:val="00875A44"/>
    <w:rsid w:val="00877B12"/>
    <w:rsid w:val="00877E66"/>
    <w:rsid w:val="00880C41"/>
    <w:rsid w:val="00882070"/>
    <w:rsid w:val="00882308"/>
    <w:rsid w:val="00882334"/>
    <w:rsid w:val="00883458"/>
    <w:rsid w:val="00883AD9"/>
    <w:rsid w:val="00885541"/>
    <w:rsid w:val="00890875"/>
    <w:rsid w:val="008920BF"/>
    <w:rsid w:val="00893B1E"/>
    <w:rsid w:val="008948F5"/>
    <w:rsid w:val="0089611D"/>
    <w:rsid w:val="008967B9"/>
    <w:rsid w:val="008A66EB"/>
    <w:rsid w:val="008A67B1"/>
    <w:rsid w:val="008A686D"/>
    <w:rsid w:val="008A7C49"/>
    <w:rsid w:val="008B189B"/>
    <w:rsid w:val="008B23AF"/>
    <w:rsid w:val="008B3867"/>
    <w:rsid w:val="008B5AAD"/>
    <w:rsid w:val="008C129B"/>
    <w:rsid w:val="008C228C"/>
    <w:rsid w:val="008C2A80"/>
    <w:rsid w:val="008C2EA7"/>
    <w:rsid w:val="008C524C"/>
    <w:rsid w:val="008C5426"/>
    <w:rsid w:val="008D111C"/>
    <w:rsid w:val="008D1150"/>
    <w:rsid w:val="008D11E2"/>
    <w:rsid w:val="008D2160"/>
    <w:rsid w:val="008D2C81"/>
    <w:rsid w:val="008D2ED1"/>
    <w:rsid w:val="008D2F73"/>
    <w:rsid w:val="008D3FA3"/>
    <w:rsid w:val="008D7F21"/>
    <w:rsid w:val="008E2922"/>
    <w:rsid w:val="008E5597"/>
    <w:rsid w:val="008E64D4"/>
    <w:rsid w:val="008E681D"/>
    <w:rsid w:val="008F205B"/>
    <w:rsid w:val="008F2F88"/>
    <w:rsid w:val="008F5A42"/>
    <w:rsid w:val="008F74C1"/>
    <w:rsid w:val="008F7F66"/>
    <w:rsid w:val="00900079"/>
    <w:rsid w:val="00900727"/>
    <w:rsid w:val="009031C4"/>
    <w:rsid w:val="009032F0"/>
    <w:rsid w:val="00904833"/>
    <w:rsid w:val="00910036"/>
    <w:rsid w:val="0091185A"/>
    <w:rsid w:val="00913B24"/>
    <w:rsid w:val="00913C82"/>
    <w:rsid w:val="00913DFE"/>
    <w:rsid w:val="009152AA"/>
    <w:rsid w:val="00915409"/>
    <w:rsid w:val="00915806"/>
    <w:rsid w:val="0091661D"/>
    <w:rsid w:val="00916E6B"/>
    <w:rsid w:val="00917E53"/>
    <w:rsid w:val="00920DE3"/>
    <w:rsid w:val="009241DC"/>
    <w:rsid w:val="00924E93"/>
    <w:rsid w:val="009252D9"/>
    <w:rsid w:val="0092727D"/>
    <w:rsid w:val="00930143"/>
    <w:rsid w:val="009317A7"/>
    <w:rsid w:val="00931905"/>
    <w:rsid w:val="00931F74"/>
    <w:rsid w:val="00933579"/>
    <w:rsid w:val="009337D6"/>
    <w:rsid w:val="009364B5"/>
    <w:rsid w:val="00941B00"/>
    <w:rsid w:val="00942906"/>
    <w:rsid w:val="009452EF"/>
    <w:rsid w:val="00946BAB"/>
    <w:rsid w:val="00946FD5"/>
    <w:rsid w:val="00947DE8"/>
    <w:rsid w:val="00950590"/>
    <w:rsid w:val="0095116B"/>
    <w:rsid w:val="00952A3A"/>
    <w:rsid w:val="0095322A"/>
    <w:rsid w:val="009549F9"/>
    <w:rsid w:val="00955D93"/>
    <w:rsid w:val="00956CB0"/>
    <w:rsid w:val="00957150"/>
    <w:rsid w:val="00957800"/>
    <w:rsid w:val="009604A5"/>
    <w:rsid w:val="0096244D"/>
    <w:rsid w:val="009626BB"/>
    <w:rsid w:val="009644D1"/>
    <w:rsid w:val="00965627"/>
    <w:rsid w:val="00965DA4"/>
    <w:rsid w:val="00967EF4"/>
    <w:rsid w:val="00971163"/>
    <w:rsid w:val="009726FD"/>
    <w:rsid w:val="00974259"/>
    <w:rsid w:val="00975E61"/>
    <w:rsid w:val="009764E5"/>
    <w:rsid w:val="00977F80"/>
    <w:rsid w:val="00980D96"/>
    <w:rsid w:val="0098291D"/>
    <w:rsid w:val="00982A44"/>
    <w:rsid w:val="00982F47"/>
    <w:rsid w:val="009843D6"/>
    <w:rsid w:val="009848E9"/>
    <w:rsid w:val="00986014"/>
    <w:rsid w:val="009860E1"/>
    <w:rsid w:val="00987CB2"/>
    <w:rsid w:val="00991567"/>
    <w:rsid w:val="009933A8"/>
    <w:rsid w:val="009936A5"/>
    <w:rsid w:val="009965E7"/>
    <w:rsid w:val="009967EC"/>
    <w:rsid w:val="009A4D37"/>
    <w:rsid w:val="009A5F7F"/>
    <w:rsid w:val="009A7311"/>
    <w:rsid w:val="009A74FB"/>
    <w:rsid w:val="009B0801"/>
    <w:rsid w:val="009B150A"/>
    <w:rsid w:val="009B1986"/>
    <w:rsid w:val="009B2251"/>
    <w:rsid w:val="009B391C"/>
    <w:rsid w:val="009B3F60"/>
    <w:rsid w:val="009B4187"/>
    <w:rsid w:val="009B60DA"/>
    <w:rsid w:val="009B6D42"/>
    <w:rsid w:val="009C2428"/>
    <w:rsid w:val="009C2BAA"/>
    <w:rsid w:val="009C2F77"/>
    <w:rsid w:val="009C3585"/>
    <w:rsid w:val="009C37B7"/>
    <w:rsid w:val="009C60E4"/>
    <w:rsid w:val="009D0E04"/>
    <w:rsid w:val="009D13F1"/>
    <w:rsid w:val="009D1DAF"/>
    <w:rsid w:val="009D3D2F"/>
    <w:rsid w:val="009D6A67"/>
    <w:rsid w:val="009E16BA"/>
    <w:rsid w:val="009E187F"/>
    <w:rsid w:val="009E1E59"/>
    <w:rsid w:val="009E2883"/>
    <w:rsid w:val="009E2953"/>
    <w:rsid w:val="009E35DD"/>
    <w:rsid w:val="009E41AD"/>
    <w:rsid w:val="009E449B"/>
    <w:rsid w:val="009E4983"/>
    <w:rsid w:val="009E7B94"/>
    <w:rsid w:val="009F1788"/>
    <w:rsid w:val="009F22F2"/>
    <w:rsid w:val="009F321C"/>
    <w:rsid w:val="009F344F"/>
    <w:rsid w:val="009F42CA"/>
    <w:rsid w:val="009F61CD"/>
    <w:rsid w:val="00A01637"/>
    <w:rsid w:val="00A018D9"/>
    <w:rsid w:val="00A038D7"/>
    <w:rsid w:val="00A04289"/>
    <w:rsid w:val="00A067A2"/>
    <w:rsid w:val="00A07290"/>
    <w:rsid w:val="00A075C3"/>
    <w:rsid w:val="00A11195"/>
    <w:rsid w:val="00A142ED"/>
    <w:rsid w:val="00A1578D"/>
    <w:rsid w:val="00A20182"/>
    <w:rsid w:val="00A2042C"/>
    <w:rsid w:val="00A20708"/>
    <w:rsid w:val="00A21E56"/>
    <w:rsid w:val="00A22D2E"/>
    <w:rsid w:val="00A236F1"/>
    <w:rsid w:val="00A23719"/>
    <w:rsid w:val="00A239A8"/>
    <w:rsid w:val="00A23A9D"/>
    <w:rsid w:val="00A25FB7"/>
    <w:rsid w:val="00A276DE"/>
    <w:rsid w:val="00A27B3B"/>
    <w:rsid w:val="00A27B66"/>
    <w:rsid w:val="00A27BF9"/>
    <w:rsid w:val="00A302AB"/>
    <w:rsid w:val="00A3142F"/>
    <w:rsid w:val="00A347A2"/>
    <w:rsid w:val="00A3676D"/>
    <w:rsid w:val="00A37855"/>
    <w:rsid w:val="00A40473"/>
    <w:rsid w:val="00A40A7F"/>
    <w:rsid w:val="00A41F1B"/>
    <w:rsid w:val="00A43F24"/>
    <w:rsid w:val="00A4444F"/>
    <w:rsid w:val="00A45D45"/>
    <w:rsid w:val="00A51AC6"/>
    <w:rsid w:val="00A54B9A"/>
    <w:rsid w:val="00A54DFC"/>
    <w:rsid w:val="00A56528"/>
    <w:rsid w:val="00A607FA"/>
    <w:rsid w:val="00A60CD1"/>
    <w:rsid w:val="00A6238B"/>
    <w:rsid w:val="00A65324"/>
    <w:rsid w:val="00A67270"/>
    <w:rsid w:val="00A70909"/>
    <w:rsid w:val="00A70EF1"/>
    <w:rsid w:val="00A70FC8"/>
    <w:rsid w:val="00A71829"/>
    <w:rsid w:val="00A724C0"/>
    <w:rsid w:val="00A73DEE"/>
    <w:rsid w:val="00A740F9"/>
    <w:rsid w:val="00A74169"/>
    <w:rsid w:val="00A74CA4"/>
    <w:rsid w:val="00A756C5"/>
    <w:rsid w:val="00A77618"/>
    <w:rsid w:val="00A776A6"/>
    <w:rsid w:val="00A82393"/>
    <w:rsid w:val="00A82E40"/>
    <w:rsid w:val="00A84580"/>
    <w:rsid w:val="00A85930"/>
    <w:rsid w:val="00A864C6"/>
    <w:rsid w:val="00A86C9E"/>
    <w:rsid w:val="00A86EB3"/>
    <w:rsid w:val="00A874E6"/>
    <w:rsid w:val="00A90647"/>
    <w:rsid w:val="00A92565"/>
    <w:rsid w:val="00A92969"/>
    <w:rsid w:val="00A92D15"/>
    <w:rsid w:val="00A93048"/>
    <w:rsid w:val="00A9346F"/>
    <w:rsid w:val="00A96AF9"/>
    <w:rsid w:val="00AA204C"/>
    <w:rsid w:val="00AA256F"/>
    <w:rsid w:val="00AA3E26"/>
    <w:rsid w:val="00AA5FC4"/>
    <w:rsid w:val="00AA6456"/>
    <w:rsid w:val="00AA6D0A"/>
    <w:rsid w:val="00AA75CE"/>
    <w:rsid w:val="00AB1828"/>
    <w:rsid w:val="00AB2E9A"/>
    <w:rsid w:val="00AB30CC"/>
    <w:rsid w:val="00AB3836"/>
    <w:rsid w:val="00AB569B"/>
    <w:rsid w:val="00AB68A7"/>
    <w:rsid w:val="00AB741A"/>
    <w:rsid w:val="00AB75F6"/>
    <w:rsid w:val="00AC00CE"/>
    <w:rsid w:val="00AC10FE"/>
    <w:rsid w:val="00AC14F2"/>
    <w:rsid w:val="00AC1BB5"/>
    <w:rsid w:val="00AC2D7B"/>
    <w:rsid w:val="00AC3245"/>
    <w:rsid w:val="00AC3D2B"/>
    <w:rsid w:val="00AC40D9"/>
    <w:rsid w:val="00AC59F7"/>
    <w:rsid w:val="00AC5C7E"/>
    <w:rsid w:val="00AC5DF9"/>
    <w:rsid w:val="00AC609B"/>
    <w:rsid w:val="00AC74FF"/>
    <w:rsid w:val="00AC7F38"/>
    <w:rsid w:val="00AD04C6"/>
    <w:rsid w:val="00AD24A1"/>
    <w:rsid w:val="00AD34FD"/>
    <w:rsid w:val="00AD78FD"/>
    <w:rsid w:val="00AE0BEB"/>
    <w:rsid w:val="00AE2A9F"/>
    <w:rsid w:val="00AE3861"/>
    <w:rsid w:val="00AE7D4E"/>
    <w:rsid w:val="00AF0CE4"/>
    <w:rsid w:val="00AF2387"/>
    <w:rsid w:val="00AF33C0"/>
    <w:rsid w:val="00AF4872"/>
    <w:rsid w:val="00AF5E56"/>
    <w:rsid w:val="00AF78D1"/>
    <w:rsid w:val="00B0073D"/>
    <w:rsid w:val="00B01CA6"/>
    <w:rsid w:val="00B01F53"/>
    <w:rsid w:val="00B0465D"/>
    <w:rsid w:val="00B05092"/>
    <w:rsid w:val="00B067DE"/>
    <w:rsid w:val="00B10BD4"/>
    <w:rsid w:val="00B11D38"/>
    <w:rsid w:val="00B121A9"/>
    <w:rsid w:val="00B1236D"/>
    <w:rsid w:val="00B138B9"/>
    <w:rsid w:val="00B13C89"/>
    <w:rsid w:val="00B1455D"/>
    <w:rsid w:val="00B16C34"/>
    <w:rsid w:val="00B20AB0"/>
    <w:rsid w:val="00B21216"/>
    <w:rsid w:val="00B23306"/>
    <w:rsid w:val="00B23CB8"/>
    <w:rsid w:val="00B244A3"/>
    <w:rsid w:val="00B246FD"/>
    <w:rsid w:val="00B26B62"/>
    <w:rsid w:val="00B307BD"/>
    <w:rsid w:val="00B327BE"/>
    <w:rsid w:val="00B33BEB"/>
    <w:rsid w:val="00B35862"/>
    <w:rsid w:val="00B377C1"/>
    <w:rsid w:val="00B37BA1"/>
    <w:rsid w:val="00B437E4"/>
    <w:rsid w:val="00B4481D"/>
    <w:rsid w:val="00B51E77"/>
    <w:rsid w:val="00B521CA"/>
    <w:rsid w:val="00B53121"/>
    <w:rsid w:val="00B54416"/>
    <w:rsid w:val="00B57F22"/>
    <w:rsid w:val="00B60CF4"/>
    <w:rsid w:val="00B60D67"/>
    <w:rsid w:val="00B613C9"/>
    <w:rsid w:val="00B61978"/>
    <w:rsid w:val="00B622E7"/>
    <w:rsid w:val="00B62E25"/>
    <w:rsid w:val="00B63615"/>
    <w:rsid w:val="00B650F4"/>
    <w:rsid w:val="00B675B2"/>
    <w:rsid w:val="00B6763D"/>
    <w:rsid w:val="00B67899"/>
    <w:rsid w:val="00B7186E"/>
    <w:rsid w:val="00B720C8"/>
    <w:rsid w:val="00B74B47"/>
    <w:rsid w:val="00B801AC"/>
    <w:rsid w:val="00B80ED6"/>
    <w:rsid w:val="00B84201"/>
    <w:rsid w:val="00B84AE4"/>
    <w:rsid w:val="00B84BFD"/>
    <w:rsid w:val="00B84D23"/>
    <w:rsid w:val="00B85DE6"/>
    <w:rsid w:val="00B863FD"/>
    <w:rsid w:val="00B86A6C"/>
    <w:rsid w:val="00B92FCA"/>
    <w:rsid w:val="00B95470"/>
    <w:rsid w:val="00B978B7"/>
    <w:rsid w:val="00B978D4"/>
    <w:rsid w:val="00B97D4B"/>
    <w:rsid w:val="00BA3820"/>
    <w:rsid w:val="00BA3FB6"/>
    <w:rsid w:val="00BA416D"/>
    <w:rsid w:val="00BA6948"/>
    <w:rsid w:val="00BB2E4E"/>
    <w:rsid w:val="00BB4283"/>
    <w:rsid w:val="00BB4A17"/>
    <w:rsid w:val="00BB52EF"/>
    <w:rsid w:val="00BB5F90"/>
    <w:rsid w:val="00BB739A"/>
    <w:rsid w:val="00BC0C8C"/>
    <w:rsid w:val="00BC17CC"/>
    <w:rsid w:val="00BC4970"/>
    <w:rsid w:val="00BC5DDE"/>
    <w:rsid w:val="00BC6E39"/>
    <w:rsid w:val="00BD139F"/>
    <w:rsid w:val="00BD35B4"/>
    <w:rsid w:val="00BD5694"/>
    <w:rsid w:val="00BE4CD0"/>
    <w:rsid w:val="00BE5D70"/>
    <w:rsid w:val="00BE5F0D"/>
    <w:rsid w:val="00BE648C"/>
    <w:rsid w:val="00BE6D7A"/>
    <w:rsid w:val="00BF015F"/>
    <w:rsid w:val="00BF1383"/>
    <w:rsid w:val="00BF21C2"/>
    <w:rsid w:val="00BF307A"/>
    <w:rsid w:val="00BF4374"/>
    <w:rsid w:val="00BF46AE"/>
    <w:rsid w:val="00BF5729"/>
    <w:rsid w:val="00BF5A5B"/>
    <w:rsid w:val="00BF5CB6"/>
    <w:rsid w:val="00BF6C0D"/>
    <w:rsid w:val="00BF772E"/>
    <w:rsid w:val="00BF7A16"/>
    <w:rsid w:val="00BF7D83"/>
    <w:rsid w:val="00C01029"/>
    <w:rsid w:val="00C03718"/>
    <w:rsid w:val="00C0680D"/>
    <w:rsid w:val="00C068D9"/>
    <w:rsid w:val="00C06CBE"/>
    <w:rsid w:val="00C110E3"/>
    <w:rsid w:val="00C11342"/>
    <w:rsid w:val="00C11F25"/>
    <w:rsid w:val="00C12740"/>
    <w:rsid w:val="00C127C6"/>
    <w:rsid w:val="00C176F0"/>
    <w:rsid w:val="00C1794C"/>
    <w:rsid w:val="00C20E16"/>
    <w:rsid w:val="00C21961"/>
    <w:rsid w:val="00C21B20"/>
    <w:rsid w:val="00C2214D"/>
    <w:rsid w:val="00C23DE2"/>
    <w:rsid w:val="00C26559"/>
    <w:rsid w:val="00C272A7"/>
    <w:rsid w:val="00C27333"/>
    <w:rsid w:val="00C3072F"/>
    <w:rsid w:val="00C31B9D"/>
    <w:rsid w:val="00C341AE"/>
    <w:rsid w:val="00C36DFB"/>
    <w:rsid w:val="00C40832"/>
    <w:rsid w:val="00C40AF8"/>
    <w:rsid w:val="00C41857"/>
    <w:rsid w:val="00C42618"/>
    <w:rsid w:val="00C43BE7"/>
    <w:rsid w:val="00C45E53"/>
    <w:rsid w:val="00C46061"/>
    <w:rsid w:val="00C46930"/>
    <w:rsid w:val="00C46B3F"/>
    <w:rsid w:val="00C53198"/>
    <w:rsid w:val="00C54148"/>
    <w:rsid w:val="00C547F3"/>
    <w:rsid w:val="00C54B79"/>
    <w:rsid w:val="00C55401"/>
    <w:rsid w:val="00C55E99"/>
    <w:rsid w:val="00C56E14"/>
    <w:rsid w:val="00C574C8"/>
    <w:rsid w:val="00C617E9"/>
    <w:rsid w:val="00C619B9"/>
    <w:rsid w:val="00C63704"/>
    <w:rsid w:val="00C641D0"/>
    <w:rsid w:val="00C64B01"/>
    <w:rsid w:val="00C67CD3"/>
    <w:rsid w:val="00C705FF"/>
    <w:rsid w:val="00C70638"/>
    <w:rsid w:val="00C71488"/>
    <w:rsid w:val="00C72140"/>
    <w:rsid w:val="00C7327E"/>
    <w:rsid w:val="00C73390"/>
    <w:rsid w:val="00C734CB"/>
    <w:rsid w:val="00C75357"/>
    <w:rsid w:val="00C76E32"/>
    <w:rsid w:val="00C774D7"/>
    <w:rsid w:val="00C77C85"/>
    <w:rsid w:val="00C811D5"/>
    <w:rsid w:val="00C83194"/>
    <w:rsid w:val="00C857B9"/>
    <w:rsid w:val="00C85E9E"/>
    <w:rsid w:val="00C865DA"/>
    <w:rsid w:val="00C87EAC"/>
    <w:rsid w:val="00C91162"/>
    <w:rsid w:val="00C91749"/>
    <w:rsid w:val="00C918B4"/>
    <w:rsid w:val="00C92EEE"/>
    <w:rsid w:val="00C9406B"/>
    <w:rsid w:val="00C9502F"/>
    <w:rsid w:val="00C950AB"/>
    <w:rsid w:val="00CA1D98"/>
    <w:rsid w:val="00CA28E8"/>
    <w:rsid w:val="00CA30DF"/>
    <w:rsid w:val="00CA4E2F"/>
    <w:rsid w:val="00CA5988"/>
    <w:rsid w:val="00CA672D"/>
    <w:rsid w:val="00CA7081"/>
    <w:rsid w:val="00CB09B4"/>
    <w:rsid w:val="00CB0A6E"/>
    <w:rsid w:val="00CB19AF"/>
    <w:rsid w:val="00CB269A"/>
    <w:rsid w:val="00CB38E3"/>
    <w:rsid w:val="00CB4617"/>
    <w:rsid w:val="00CB4652"/>
    <w:rsid w:val="00CB5AC5"/>
    <w:rsid w:val="00CB6DF0"/>
    <w:rsid w:val="00CB6FC5"/>
    <w:rsid w:val="00CB722E"/>
    <w:rsid w:val="00CC0F2F"/>
    <w:rsid w:val="00CC2E80"/>
    <w:rsid w:val="00CC3476"/>
    <w:rsid w:val="00CC3B40"/>
    <w:rsid w:val="00CC4C6F"/>
    <w:rsid w:val="00CC65F9"/>
    <w:rsid w:val="00CC727C"/>
    <w:rsid w:val="00CD129A"/>
    <w:rsid w:val="00CD444B"/>
    <w:rsid w:val="00CD471A"/>
    <w:rsid w:val="00CD66A6"/>
    <w:rsid w:val="00CE130F"/>
    <w:rsid w:val="00CE20FE"/>
    <w:rsid w:val="00CE2D80"/>
    <w:rsid w:val="00CE4B7C"/>
    <w:rsid w:val="00CE6A9C"/>
    <w:rsid w:val="00CF4D3C"/>
    <w:rsid w:val="00CF581C"/>
    <w:rsid w:val="00CF5D5C"/>
    <w:rsid w:val="00CF6F8D"/>
    <w:rsid w:val="00CF7A07"/>
    <w:rsid w:val="00D002A8"/>
    <w:rsid w:val="00D01B23"/>
    <w:rsid w:val="00D038F4"/>
    <w:rsid w:val="00D03EE4"/>
    <w:rsid w:val="00D0544F"/>
    <w:rsid w:val="00D11633"/>
    <w:rsid w:val="00D11853"/>
    <w:rsid w:val="00D120A2"/>
    <w:rsid w:val="00D146B1"/>
    <w:rsid w:val="00D179DF"/>
    <w:rsid w:val="00D21B05"/>
    <w:rsid w:val="00D21B2B"/>
    <w:rsid w:val="00D21D85"/>
    <w:rsid w:val="00D236C2"/>
    <w:rsid w:val="00D23FBB"/>
    <w:rsid w:val="00D24030"/>
    <w:rsid w:val="00D2476C"/>
    <w:rsid w:val="00D24DE6"/>
    <w:rsid w:val="00D26297"/>
    <w:rsid w:val="00D306A1"/>
    <w:rsid w:val="00D31E49"/>
    <w:rsid w:val="00D35795"/>
    <w:rsid w:val="00D35850"/>
    <w:rsid w:val="00D36D17"/>
    <w:rsid w:val="00D37DB2"/>
    <w:rsid w:val="00D41DFC"/>
    <w:rsid w:val="00D4531F"/>
    <w:rsid w:val="00D465AF"/>
    <w:rsid w:val="00D5039D"/>
    <w:rsid w:val="00D510D2"/>
    <w:rsid w:val="00D5126F"/>
    <w:rsid w:val="00D51388"/>
    <w:rsid w:val="00D53562"/>
    <w:rsid w:val="00D5386E"/>
    <w:rsid w:val="00D543A8"/>
    <w:rsid w:val="00D54947"/>
    <w:rsid w:val="00D54D71"/>
    <w:rsid w:val="00D5547E"/>
    <w:rsid w:val="00D55B98"/>
    <w:rsid w:val="00D55EB5"/>
    <w:rsid w:val="00D60360"/>
    <w:rsid w:val="00D60B0A"/>
    <w:rsid w:val="00D65849"/>
    <w:rsid w:val="00D660EA"/>
    <w:rsid w:val="00D662DA"/>
    <w:rsid w:val="00D66CFE"/>
    <w:rsid w:val="00D70496"/>
    <w:rsid w:val="00D72481"/>
    <w:rsid w:val="00D73A2B"/>
    <w:rsid w:val="00D74535"/>
    <w:rsid w:val="00D750E1"/>
    <w:rsid w:val="00D76661"/>
    <w:rsid w:val="00D76A46"/>
    <w:rsid w:val="00D77750"/>
    <w:rsid w:val="00D800E3"/>
    <w:rsid w:val="00D82346"/>
    <w:rsid w:val="00D831BC"/>
    <w:rsid w:val="00D85854"/>
    <w:rsid w:val="00D859E7"/>
    <w:rsid w:val="00D85FC6"/>
    <w:rsid w:val="00D86B72"/>
    <w:rsid w:val="00D86E26"/>
    <w:rsid w:val="00D90652"/>
    <w:rsid w:val="00D90A2C"/>
    <w:rsid w:val="00D91C42"/>
    <w:rsid w:val="00D925C4"/>
    <w:rsid w:val="00D92ACF"/>
    <w:rsid w:val="00D9367F"/>
    <w:rsid w:val="00D93C7F"/>
    <w:rsid w:val="00D96C1F"/>
    <w:rsid w:val="00DA149C"/>
    <w:rsid w:val="00DA1573"/>
    <w:rsid w:val="00DA27DB"/>
    <w:rsid w:val="00DA288E"/>
    <w:rsid w:val="00DA298B"/>
    <w:rsid w:val="00DA2FED"/>
    <w:rsid w:val="00DA60AC"/>
    <w:rsid w:val="00DA634F"/>
    <w:rsid w:val="00DA6710"/>
    <w:rsid w:val="00DA6B96"/>
    <w:rsid w:val="00DA720E"/>
    <w:rsid w:val="00DA737C"/>
    <w:rsid w:val="00DB0F41"/>
    <w:rsid w:val="00DB2443"/>
    <w:rsid w:val="00DB27DB"/>
    <w:rsid w:val="00DB3E90"/>
    <w:rsid w:val="00DB57EB"/>
    <w:rsid w:val="00DB6769"/>
    <w:rsid w:val="00DB7A4B"/>
    <w:rsid w:val="00DC00C2"/>
    <w:rsid w:val="00DC0F01"/>
    <w:rsid w:val="00DC1981"/>
    <w:rsid w:val="00DC24C5"/>
    <w:rsid w:val="00DC43CF"/>
    <w:rsid w:val="00DC568E"/>
    <w:rsid w:val="00DC66E4"/>
    <w:rsid w:val="00DD08AA"/>
    <w:rsid w:val="00DD1DF2"/>
    <w:rsid w:val="00DD1EC5"/>
    <w:rsid w:val="00DD2D20"/>
    <w:rsid w:val="00DD730D"/>
    <w:rsid w:val="00DE0C9A"/>
    <w:rsid w:val="00DE1167"/>
    <w:rsid w:val="00DE159F"/>
    <w:rsid w:val="00DE442B"/>
    <w:rsid w:val="00DE54CB"/>
    <w:rsid w:val="00DE6537"/>
    <w:rsid w:val="00DE7E21"/>
    <w:rsid w:val="00DE7E6F"/>
    <w:rsid w:val="00DF1734"/>
    <w:rsid w:val="00DF2954"/>
    <w:rsid w:val="00DF302F"/>
    <w:rsid w:val="00DF3449"/>
    <w:rsid w:val="00DF589A"/>
    <w:rsid w:val="00DF6978"/>
    <w:rsid w:val="00DF6B6E"/>
    <w:rsid w:val="00DF6E7F"/>
    <w:rsid w:val="00DF7B41"/>
    <w:rsid w:val="00E01E28"/>
    <w:rsid w:val="00E01F74"/>
    <w:rsid w:val="00E020F2"/>
    <w:rsid w:val="00E02A67"/>
    <w:rsid w:val="00E042CB"/>
    <w:rsid w:val="00E051EF"/>
    <w:rsid w:val="00E05232"/>
    <w:rsid w:val="00E05DAE"/>
    <w:rsid w:val="00E06250"/>
    <w:rsid w:val="00E063D0"/>
    <w:rsid w:val="00E068E6"/>
    <w:rsid w:val="00E07526"/>
    <w:rsid w:val="00E07858"/>
    <w:rsid w:val="00E10299"/>
    <w:rsid w:val="00E109C2"/>
    <w:rsid w:val="00E115C8"/>
    <w:rsid w:val="00E11D70"/>
    <w:rsid w:val="00E12FAA"/>
    <w:rsid w:val="00E160E9"/>
    <w:rsid w:val="00E16192"/>
    <w:rsid w:val="00E164C3"/>
    <w:rsid w:val="00E21233"/>
    <w:rsid w:val="00E23062"/>
    <w:rsid w:val="00E23527"/>
    <w:rsid w:val="00E25213"/>
    <w:rsid w:val="00E31BE6"/>
    <w:rsid w:val="00E31EF0"/>
    <w:rsid w:val="00E3275F"/>
    <w:rsid w:val="00E32CFC"/>
    <w:rsid w:val="00E344C2"/>
    <w:rsid w:val="00E34CC4"/>
    <w:rsid w:val="00E37CE2"/>
    <w:rsid w:val="00E37DC5"/>
    <w:rsid w:val="00E40E3C"/>
    <w:rsid w:val="00E41C45"/>
    <w:rsid w:val="00E41C9B"/>
    <w:rsid w:val="00E42120"/>
    <w:rsid w:val="00E434C5"/>
    <w:rsid w:val="00E4419C"/>
    <w:rsid w:val="00E44FF3"/>
    <w:rsid w:val="00E45EBF"/>
    <w:rsid w:val="00E46287"/>
    <w:rsid w:val="00E5304F"/>
    <w:rsid w:val="00E5643D"/>
    <w:rsid w:val="00E60BDF"/>
    <w:rsid w:val="00E64604"/>
    <w:rsid w:val="00E72D22"/>
    <w:rsid w:val="00E73F33"/>
    <w:rsid w:val="00E75B2B"/>
    <w:rsid w:val="00E76829"/>
    <w:rsid w:val="00E83F3D"/>
    <w:rsid w:val="00E8488D"/>
    <w:rsid w:val="00E86AB3"/>
    <w:rsid w:val="00E87DEC"/>
    <w:rsid w:val="00E90E34"/>
    <w:rsid w:val="00E910A2"/>
    <w:rsid w:val="00E91DA8"/>
    <w:rsid w:val="00E923FD"/>
    <w:rsid w:val="00E92E18"/>
    <w:rsid w:val="00E93021"/>
    <w:rsid w:val="00E933BE"/>
    <w:rsid w:val="00E957E0"/>
    <w:rsid w:val="00E96071"/>
    <w:rsid w:val="00E96602"/>
    <w:rsid w:val="00E96868"/>
    <w:rsid w:val="00E9794A"/>
    <w:rsid w:val="00E97C21"/>
    <w:rsid w:val="00EA004E"/>
    <w:rsid w:val="00EA07A0"/>
    <w:rsid w:val="00EA3781"/>
    <w:rsid w:val="00EA3A0C"/>
    <w:rsid w:val="00EA4D2A"/>
    <w:rsid w:val="00EA535E"/>
    <w:rsid w:val="00EB0687"/>
    <w:rsid w:val="00EB3E02"/>
    <w:rsid w:val="00EB4CE7"/>
    <w:rsid w:val="00EB6B87"/>
    <w:rsid w:val="00EB77D2"/>
    <w:rsid w:val="00EC2D82"/>
    <w:rsid w:val="00EC3940"/>
    <w:rsid w:val="00EC3CB3"/>
    <w:rsid w:val="00EC4370"/>
    <w:rsid w:val="00EC7570"/>
    <w:rsid w:val="00ED07AA"/>
    <w:rsid w:val="00ED0A67"/>
    <w:rsid w:val="00ED1853"/>
    <w:rsid w:val="00ED297E"/>
    <w:rsid w:val="00ED2BA7"/>
    <w:rsid w:val="00ED3773"/>
    <w:rsid w:val="00ED3805"/>
    <w:rsid w:val="00ED454D"/>
    <w:rsid w:val="00ED45D9"/>
    <w:rsid w:val="00ED4C5C"/>
    <w:rsid w:val="00ED73F3"/>
    <w:rsid w:val="00ED77D8"/>
    <w:rsid w:val="00ED7D1F"/>
    <w:rsid w:val="00EE0547"/>
    <w:rsid w:val="00EE2782"/>
    <w:rsid w:val="00EE41FD"/>
    <w:rsid w:val="00EF0FC0"/>
    <w:rsid w:val="00EF1055"/>
    <w:rsid w:val="00EF3294"/>
    <w:rsid w:val="00EF41BC"/>
    <w:rsid w:val="00EF7C99"/>
    <w:rsid w:val="00EF7ED5"/>
    <w:rsid w:val="00F000CB"/>
    <w:rsid w:val="00F0096D"/>
    <w:rsid w:val="00F022D2"/>
    <w:rsid w:val="00F02CB9"/>
    <w:rsid w:val="00F04DD2"/>
    <w:rsid w:val="00F066E3"/>
    <w:rsid w:val="00F10D43"/>
    <w:rsid w:val="00F110E7"/>
    <w:rsid w:val="00F13C73"/>
    <w:rsid w:val="00F14F0A"/>
    <w:rsid w:val="00F17567"/>
    <w:rsid w:val="00F208AA"/>
    <w:rsid w:val="00F21D4D"/>
    <w:rsid w:val="00F230C2"/>
    <w:rsid w:val="00F23141"/>
    <w:rsid w:val="00F23E56"/>
    <w:rsid w:val="00F2410F"/>
    <w:rsid w:val="00F24937"/>
    <w:rsid w:val="00F24EF6"/>
    <w:rsid w:val="00F26037"/>
    <w:rsid w:val="00F26499"/>
    <w:rsid w:val="00F32B10"/>
    <w:rsid w:val="00F33938"/>
    <w:rsid w:val="00F35153"/>
    <w:rsid w:val="00F35B74"/>
    <w:rsid w:val="00F360B9"/>
    <w:rsid w:val="00F36C1B"/>
    <w:rsid w:val="00F370DF"/>
    <w:rsid w:val="00F377D7"/>
    <w:rsid w:val="00F40B4A"/>
    <w:rsid w:val="00F40BEE"/>
    <w:rsid w:val="00F40EFB"/>
    <w:rsid w:val="00F41058"/>
    <w:rsid w:val="00F41AD0"/>
    <w:rsid w:val="00F425FD"/>
    <w:rsid w:val="00F42885"/>
    <w:rsid w:val="00F433AA"/>
    <w:rsid w:val="00F43D99"/>
    <w:rsid w:val="00F44179"/>
    <w:rsid w:val="00F467B4"/>
    <w:rsid w:val="00F46B4F"/>
    <w:rsid w:val="00F46D68"/>
    <w:rsid w:val="00F50ABB"/>
    <w:rsid w:val="00F51564"/>
    <w:rsid w:val="00F51A63"/>
    <w:rsid w:val="00F532E0"/>
    <w:rsid w:val="00F5395B"/>
    <w:rsid w:val="00F53C57"/>
    <w:rsid w:val="00F5439F"/>
    <w:rsid w:val="00F5630D"/>
    <w:rsid w:val="00F56A9D"/>
    <w:rsid w:val="00F57389"/>
    <w:rsid w:val="00F574DF"/>
    <w:rsid w:val="00F5793A"/>
    <w:rsid w:val="00F6275B"/>
    <w:rsid w:val="00F659D1"/>
    <w:rsid w:val="00F66BCC"/>
    <w:rsid w:val="00F67047"/>
    <w:rsid w:val="00F7227B"/>
    <w:rsid w:val="00F73FC3"/>
    <w:rsid w:val="00F743F1"/>
    <w:rsid w:val="00F748AE"/>
    <w:rsid w:val="00F776DE"/>
    <w:rsid w:val="00F834BA"/>
    <w:rsid w:val="00F83AC5"/>
    <w:rsid w:val="00F90FD4"/>
    <w:rsid w:val="00F911BF"/>
    <w:rsid w:val="00F921A3"/>
    <w:rsid w:val="00F9227F"/>
    <w:rsid w:val="00F93272"/>
    <w:rsid w:val="00F93ECD"/>
    <w:rsid w:val="00F9404D"/>
    <w:rsid w:val="00F94DDC"/>
    <w:rsid w:val="00F95B97"/>
    <w:rsid w:val="00F95C65"/>
    <w:rsid w:val="00FA1EC8"/>
    <w:rsid w:val="00FA36C3"/>
    <w:rsid w:val="00FA4179"/>
    <w:rsid w:val="00FA50F6"/>
    <w:rsid w:val="00FA674C"/>
    <w:rsid w:val="00FA6755"/>
    <w:rsid w:val="00FA72E9"/>
    <w:rsid w:val="00FB0895"/>
    <w:rsid w:val="00FB18DA"/>
    <w:rsid w:val="00FC425E"/>
    <w:rsid w:val="00FC438A"/>
    <w:rsid w:val="00FC45CA"/>
    <w:rsid w:val="00FC5639"/>
    <w:rsid w:val="00FC5E9C"/>
    <w:rsid w:val="00FC6EA2"/>
    <w:rsid w:val="00FC72AE"/>
    <w:rsid w:val="00FD0665"/>
    <w:rsid w:val="00FD2FD6"/>
    <w:rsid w:val="00FD3524"/>
    <w:rsid w:val="00FD3B0E"/>
    <w:rsid w:val="00FD7D1E"/>
    <w:rsid w:val="00FE0E58"/>
    <w:rsid w:val="00FE0FB0"/>
    <w:rsid w:val="00FE13A2"/>
    <w:rsid w:val="00FE2531"/>
    <w:rsid w:val="00FE30D6"/>
    <w:rsid w:val="00FE602A"/>
    <w:rsid w:val="00FE6718"/>
    <w:rsid w:val="00FE70EE"/>
    <w:rsid w:val="00FF0E48"/>
    <w:rsid w:val="00FF2662"/>
    <w:rsid w:val="00FF3ACA"/>
    <w:rsid w:val="00FF4671"/>
    <w:rsid w:val="00FF544A"/>
    <w:rsid w:val="00FF5FDA"/>
    <w:rsid w:val="00FF6F24"/>
    <w:rsid w:val="00FF79AE"/>
    <w:rsid w:val="183C1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EFB89"/>
  <w15:chartTrackingRefBased/>
  <w15:docId w15:val="{A49C268D-C5A7-4F22-B05B-C93E9994C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A6057"/>
    <w:pPr>
      <w:spacing w:line="276" w:lineRule="auto"/>
      <w:jc w:val="both"/>
    </w:pPr>
    <w:rPr>
      <w:sz w:val="24"/>
    </w:rPr>
  </w:style>
  <w:style w:type="paragraph" w:styleId="berschrift1">
    <w:name w:val="heading 1"/>
    <w:basedOn w:val="Standard"/>
    <w:next w:val="Standard"/>
    <w:link w:val="berschrift1Zchn"/>
    <w:uiPriority w:val="9"/>
    <w:qFormat/>
    <w:rsid w:val="003E0855"/>
    <w:pPr>
      <w:keepNext/>
      <w:keepLines/>
      <w:pageBreakBefore/>
      <w:spacing w:before="240" w:after="0" w:line="360" w:lineRule="auto"/>
      <w:outlineLvl w:val="0"/>
    </w:pPr>
    <w:rPr>
      <w:rFonts w:eastAsiaTheme="majorEastAsia" w:cstheme="majorBidi"/>
      <w:b/>
      <w:sz w:val="40"/>
      <w:szCs w:val="32"/>
    </w:rPr>
  </w:style>
  <w:style w:type="paragraph" w:styleId="berschrift2">
    <w:name w:val="heading 2"/>
    <w:basedOn w:val="Standard"/>
    <w:next w:val="Standard"/>
    <w:link w:val="berschrift2Zchn"/>
    <w:uiPriority w:val="9"/>
    <w:unhideWhenUsed/>
    <w:qFormat/>
    <w:rsid w:val="00470CA8"/>
    <w:pPr>
      <w:keepNext/>
      <w:keepLines/>
      <w:spacing w:before="40" w:after="0" w:line="360" w:lineRule="auto"/>
      <w:contextualSpacing/>
      <w:outlineLvl w:val="1"/>
    </w:pPr>
    <w:rPr>
      <w:rFonts w:eastAsiaTheme="majorEastAsia" w:cstheme="majorBidi"/>
      <w:b/>
      <w:color w:val="000000" w:themeColor="text1"/>
      <w:sz w:val="32"/>
      <w:szCs w:val="26"/>
    </w:rPr>
  </w:style>
  <w:style w:type="paragraph" w:styleId="berschrift3">
    <w:name w:val="heading 3"/>
    <w:basedOn w:val="Standard"/>
    <w:next w:val="Standard"/>
    <w:link w:val="berschrift3Zchn"/>
    <w:uiPriority w:val="9"/>
    <w:unhideWhenUsed/>
    <w:qFormat/>
    <w:rsid w:val="00D91C42"/>
    <w:pPr>
      <w:keepNext/>
      <w:keepLines/>
      <w:spacing w:before="40" w:after="0" w:line="360" w:lineRule="auto"/>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semiHidden/>
    <w:unhideWhenUsed/>
    <w:qFormat/>
    <w:rsid w:val="00272EBA"/>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72EBA"/>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72EBA"/>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72EBA"/>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72EB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72EB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E0855"/>
    <w:rPr>
      <w:rFonts w:eastAsiaTheme="majorEastAsia" w:cstheme="majorBidi"/>
      <w:b/>
      <w:sz w:val="40"/>
      <w:szCs w:val="32"/>
    </w:rPr>
  </w:style>
  <w:style w:type="character" w:customStyle="1" w:styleId="berschrift2Zchn">
    <w:name w:val="Überschrift 2 Zchn"/>
    <w:basedOn w:val="Absatz-Standardschriftart"/>
    <w:link w:val="berschrift2"/>
    <w:uiPriority w:val="9"/>
    <w:rsid w:val="001C1E90"/>
    <w:rPr>
      <w:rFonts w:eastAsiaTheme="majorEastAsia" w:cstheme="majorBidi"/>
      <w:b/>
      <w:color w:val="000000" w:themeColor="text1"/>
      <w:sz w:val="32"/>
      <w:szCs w:val="26"/>
    </w:rPr>
  </w:style>
  <w:style w:type="character" w:customStyle="1" w:styleId="berschrift3Zchn">
    <w:name w:val="Überschrift 3 Zchn"/>
    <w:basedOn w:val="Absatz-Standardschriftart"/>
    <w:link w:val="berschrift3"/>
    <w:uiPriority w:val="9"/>
    <w:rsid w:val="00D91C42"/>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semiHidden/>
    <w:rsid w:val="00272EB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72EB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72EB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72EB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72EB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72EBA"/>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8D2ED1"/>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8D2ED1"/>
  </w:style>
  <w:style w:type="paragraph" w:styleId="Fuzeile">
    <w:name w:val="footer"/>
    <w:basedOn w:val="Standard"/>
    <w:link w:val="FuzeileZchn"/>
    <w:uiPriority w:val="99"/>
    <w:unhideWhenUsed/>
    <w:rsid w:val="008D2ED1"/>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8D2ED1"/>
  </w:style>
  <w:style w:type="paragraph" w:styleId="Listenabsatz">
    <w:name w:val="List Paragraph"/>
    <w:basedOn w:val="Standard"/>
    <w:uiPriority w:val="34"/>
    <w:qFormat/>
    <w:rsid w:val="00447828"/>
    <w:pPr>
      <w:ind w:left="720"/>
      <w:contextualSpacing/>
    </w:pPr>
  </w:style>
  <w:style w:type="character" w:styleId="Hyperlink">
    <w:name w:val="Hyperlink"/>
    <w:basedOn w:val="Absatz-Standardschriftart"/>
    <w:uiPriority w:val="99"/>
    <w:unhideWhenUsed/>
    <w:rsid w:val="00DA720E"/>
    <w:rPr>
      <w:color w:val="0563C1" w:themeColor="hyperlink"/>
      <w:u w:val="single"/>
    </w:rPr>
  </w:style>
  <w:style w:type="character" w:styleId="NichtaufgelsteErwhnung">
    <w:name w:val="Unresolved Mention"/>
    <w:basedOn w:val="Absatz-Standardschriftart"/>
    <w:uiPriority w:val="99"/>
    <w:semiHidden/>
    <w:unhideWhenUsed/>
    <w:rsid w:val="00DA720E"/>
    <w:rPr>
      <w:color w:val="605E5C"/>
      <w:shd w:val="clear" w:color="auto" w:fill="E1DFDD"/>
    </w:rPr>
  </w:style>
  <w:style w:type="character" w:styleId="BesuchterLink">
    <w:name w:val="FollowedHyperlink"/>
    <w:basedOn w:val="Absatz-Standardschriftart"/>
    <w:uiPriority w:val="99"/>
    <w:semiHidden/>
    <w:unhideWhenUsed/>
    <w:rsid w:val="000628C2"/>
    <w:rPr>
      <w:color w:val="954F72" w:themeColor="followedHyperlink"/>
      <w:u w:val="single"/>
    </w:rPr>
  </w:style>
  <w:style w:type="table" w:styleId="Tabellenraster">
    <w:name w:val="Table Grid"/>
    <w:basedOn w:val="NormaleTabelle"/>
    <w:uiPriority w:val="39"/>
    <w:rsid w:val="004948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EC3CB3"/>
    <w:pPr>
      <w:outlineLvl w:val="9"/>
    </w:pPr>
    <w:rPr>
      <w:lang w:val="de-DE" w:eastAsia="de-DE"/>
    </w:rPr>
  </w:style>
  <w:style w:type="paragraph" w:styleId="Verzeichnis1">
    <w:name w:val="toc 1"/>
    <w:basedOn w:val="Standard"/>
    <w:next w:val="Standard"/>
    <w:autoRedefine/>
    <w:uiPriority w:val="39"/>
    <w:unhideWhenUsed/>
    <w:rsid w:val="00EC3CB3"/>
    <w:pPr>
      <w:tabs>
        <w:tab w:val="right" w:leader="dot" w:pos="9736"/>
      </w:tabs>
      <w:spacing w:after="100"/>
      <w:jc w:val="center"/>
    </w:pPr>
  </w:style>
  <w:style w:type="paragraph" w:styleId="Verzeichnis2">
    <w:name w:val="toc 2"/>
    <w:basedOn w:val="Standard"/>
    <w:next w:val="Standard"/>
    <w:autoRedefine/>
    <w:uiPriority w:val="39"/>
    <w:unhideWhenUsed/>
    <w:rsid w:val="00EC3CB3"/>
    <w:pPr>
      <w:spacing w:after="100"/>
      <w:ind w:left="220"/>
    </w:pPr>
  </w:style>
  <w:style w:type="paragraph" w:styleId="Verzeichnis3">
    <w:name w:val="toc 3"/>
    <w:basedOn w:val="Standard"/>
    <w:next w:val="Standard"/>
    <w:autoRedefine/>
    <w:uiPriority w:val="39"/>
    <w:unhideWhenUsed/>
    <w:rsid w:val="00EC3CB3"/>
    <w:pPr>
      <w:spacing w:after="100"/>
      <w:ind w:left="440"/>
    </w:pPr>
    <w:rPr>
      <w:rFonts w:eastAsiaTheme="minorEastAsia" w:cs="Times New Roman"/>
      <w:lang w:val="de-DE" w:eastAsia="de-DE"/>
    </w:rPr>
  </w:style>
  <w:style w:type="paragraph" w:styleId="Beschriftung">
    <w:name w:val="caption"/>
    <w:basedOn w:val="Standard"/>
    <w:next w:val="Standard"/>
    <w:uiPriority w:val="35"/>
    <w:unhideWhenUsed/>
    <w:qFormat/>
    <w:rsid w:val="007D3D4A"/>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5728FC"/>
    <w:rPr>
      <w:color w:val="666666"/>
    </w:rPr>
  </w:style>
  <w:style w:type="paragraph" w:styleId="Abbildungsverzeichnis">
    <w:name w:val="table of figures"/>
    <w:basedOn w:val="Standard"/>
    <w:next w:val="Standard"/>
    <w:uiPriority w:val="99"/>
    <w:unhideWhenUsed/>
    <w:rsid w:val="006B6B86"/>
    <w:pPr>
      <w:spacing w:after="0"/>
    </w:pPr>
  </w:style>
  <w:style w:type="paragraph" w:styleId="Funotentext">
    <w:name w:val="footnote text"/>
    <w:basedOn w:val="Standard"/>
    <w:link w:val="FunotentextZchn"/>
    <w:uiPriority w:val="99"/>
    <w:semiHidden/>
    <w:unhideWhenUsed/>
    <w:rsid w:val="00B6763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6763D"/>
    <w:rPr>
      <w:sz w:val="20"/>
      <w:szCs w:val="20"/>
    </w:rPr>
  </w:style>
  <w:style w:type="character" w:styleId="Funotenzeichen">
    <w:name w:val="footnote reference"/>
    <w:basedOn w:val="Absatz-Standardschriftart"/>
    <w:uiPriority w:val="99"/>
    <w:semiHidden/>
    <w:unhideWhenUsed/>
    <w:rsid w:val="00B6763D"/>
    <w:rPr>
      <w:vertAlign w:val="superscript"/>
    </w:rPr>
  </w:style>
  <w:style w:type="paragraph" w:customStyle="1" w:styleId="InlineCode">
    <w:name w:val="Inline Code"/>
    <w:basedOn w:val="Standard"/>
    <w:qFormat/>
    <w:rsid w:val="00246C7B"/>
    <w:pPr>
      <w:spacing w:after="0" w:line="240" w:lineRule="auto"/>
    </w:pPr>
    <w:rPr>
      <w:i/>
      <w:color w:val="002060"/>
    </w:rPr>
  </w:style>
  <w:style w:type="paragraph" w:styleId="Aufzhlungszeichen">
    <w:name w:val="List Bullet"/>
    <w:basedOn w:val="Standard"/>
    <w:uiPriority w:val="99"/>
    <w:unhideWhenUsed/>
    <w:rsid w:val="00432F7A"/>
    <w:pPr>
      <w:numPr>
        <w:numId w:val="27"/>
      </w:numPr>
      <w:contextualSpacing/>
    </w:pPr>
  </w:style>
  <w:style w:type="paragraph" w:styleId="Index1">
    <w:name w:val="index 1"/>
    <w:basedOn w:val="Standard"/>
    <w:next w:val="Standard"/>
    <w:autoRedefine/>
    <w:uiPriority w:val="99"/>
    <w:semiHidden/>
    <w:unhideWhenUsed/>
    <w:rsid w:val="00F110E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366025">
      <w:bodyDiv w:val="1"/>
      <w:marLeft w:val="0"/>
      <w:marRight w:val="0"/>
      <w:marTop w:val="0"/>
      <w:marBottom w:val="0"/>
      <w:divBdr>
        <w:top w:val="none" w:sz="0" w:space="0" w:color="auto"/>
        <w:left w:val="none" w:sz="0" w:space="0" w:color="auto"/>
        <w:bottom w:val="none" w:sz="0" w:space="0" w:color="auto"/>
        <w:right w:val="none" w:sz="0" w:space="0" w:color="auto"/>
      </w:divBdr>
    </w:div>
    <w:div w:id="396704736">
      <w:bodyDiv w:val="1"/>
      <w:marLeft w:val="0"/>
      <w:marRight w:val="0"/>
      <w:marTop w:val="0"/>
      <w:marBottom w:val="0"/>
      <w:divBdr>
        <w:top w:val="none" w:sz="0" w:space="0" w:color="auto"/>
        <w:left w:val="none" w:sz="0" w:space="0" w:color="auto"/>
        <w:bottom w:val="none" w:sz="0" w:space="0" w:color="auto"/>
        <w:right w:val="none" w:sz="0" w:space="0" w:color="auto"/>
      </w:divBdr>
      <w:divsChild>
        <w:div w:id="620112132">
          <w:marLeft w:val="0"/>
          <w:marRight w:val="0"/>
          <w:marTop w:val="0"/>
          <w:marBottom w:val="0"/>
          <w:divBdr>
            <w:top w:val="none" w:sz="0" w:space="0" w:color="auto"/>
            <w:left w:val="none" w:sz="0" w:space="0" w:color="auto"/>
            <w:bottom w:val="none" w:sz="0" w:space="0" w:color="auto"/>
            <w:right w:val="none" w:sz="0" w:space="0" w:color="auto"/>
          </w:divBdr>
          <w:divsChild>
            <w:div w:id="1899171170">
              <w:marLeft w:val="0"/>
              <w:marRight w:val="0"/>
              <w:marTop w:val="0"/>
              <w:marBottom w:val="0"/>
              <w:divBdr>
                <w:top w:val="none" w:sz="0" w:space="0" w:color="auto"/>
                <w:left w:val="none" w:sz="0" w:space="0" w:color="auto"/>
                <w:bottom w:val="none" w:sz="0" w:space="0" w:color="auto"/>
                <w:right w:val="none" w:sz="0" w:space="0" w:color="auto"/>
              </w:divBdr>
            </w:div>
            <w:div w:id="1961718684">
              <w:marLeft w:val="0"/>
              <w:marRight w:val="0"/>
              <w:marTop w:val="0"/>
              <w:marBottom w:val="0"/>
              <w:divBdr>
                <w:top w:val="none" w:sz="0" w:space="0" w:color="auto"/>
                <w:left w:val="none" w:sz="0" w:space="0" w:color="auto"/>
                <w:bottom w:val="none" w:sz="0" w:space="0" w:color="auto"/>
                <w:right w:val="none" w:sz="0" w:space="0" w:color="auto"/>
              </w:divBdr>
            </w:div>
            <w:div w:id="1238397147">
              <w:marLeft w:val="0"/>
              <w:marRight w:val="0"/>
              <w:marTop w:val="0"/>
              <w:marBottom w:val="0"/>
              <w:divBdr>
                <w:top w:val="none" w:sz="0" w:space="0" w:color="auto"/>
                <w:left w:val="none" w:sz="0" w:space="0" w:color="auto"/>
                <w:bottom w:val="none" w:sz="0" w:space="0" w:color="auto"/>
                <w:right w:val="none" w:sz="0" w:space="0" w:color="auto"/>
              </w:divBdr>
            </w:div>
            <w:div w:id="966543968">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341463858">
              <w:marLeft w:val="0"/>
              <w:marRight w:val="0"/>
              <w:marTop w:val="0"/>
              <w:marBottom w:val="0"/>
              <w:divBdr>
                <w:top w:val="none" w:sz="0" w:space="0" w:color="auto"/>
                <w:left w:val="none" w:sz="0" w:space="0" w:color="auto"/>
                <w:bottom w:val="none" w:sz="0" w:space="0" w:color="auto"/>
                <w:right w:val="none" w:sz="0" w:space="0" w:color="auto"/>
              </w:divBdr>
            </w:div>
            <w:div w:id="441653182">
              <w:marLeft w:val="0"/>
              <w:marRight w:val="0"/>
              <w:marTop w:val="0"/>
              <w:marBottom w:val="0"/>
              <w:divBdr>
                <w:top w:val="none" w:sz="0" w:space="0" w:color="auto"/>
                <w:left w:val="none" w:sz="0" w:space="0" w:color="auto"/>
                <w:bottom w:val="none" w:sz="0" w:space="0" w:color="auto"/>
                <w:right w:val="none" w:sz="0" w:space="0" w:color="auto"/>
              </w:divBdr>
            </w:div>
            <w:div w:id="1496264037">
              <w:marLeft w:val="0"/>
              <w:marRight w:val="0"/>
              <w:marTop w:val="0"/>
              <w:marBottom w:val="0"/>
              <w:divBdr>
                <w:top w:val="none" w:sz="0" w:space="0" w:color="auto"/>
                <w:left w:val="none" w:sz="0" w:space="0" w:color="auto"/>
                <w:bottom w:val="none" w:sz="0" w:space="0" w:color="auto"/>
                <w:right w:val="none" w:sz="0" w:space="0" w:color="auto"/>
              </w:divBdr>
            </w:div>
            <w:div w:id="432359804">
              <w:marLeft w:val="0"/>
              <w:marRight w:val="0"/>
              <w:marTop w:val="0"/>
              <w:marBottom w:val="0"/>
              <w:divBdr>
                <w:top w:val="none" w:sz="0" w:space="0" w:color="auto"/>
                <w:left w:val="none" w:sz="0" w:space="0" w:color="auto"/>
                <w:bottom w:val="none" w:sz="0" w:space="0" w:color="auto"/>
                <w:right w:val="none" w:sz="0" w:space="0" w:color="auto"/>
              </w:divBdr>
            </w:div>
            <w:div w:id="937561861">
              <w:marLeft w:val="0"/>
              <w:marRight w:val="0"/>
              <w:marTop w:val="0"/>
              <w:marBottom w:val="0"/>
              <w:divBdr>
                <w:top w:val="none" w:sz="0" w:space="0" w:color="auto"/>
                <w:left w:val="none" w:sz="0" w:space="0" w:color="auto"/>
                <w:bottom w:val="none" w:sz="0" w:space="0" w:color="auto"/>
                <w:right w:val="none" w:sz="0" w:space="0" w:color="auto"/>
              </w:divBdr>
            </w:div>
            <w:div w:id="997080202">
              <w:marLeft w:val="0"/>
              <w:marRight w:val="0"/>
              <w:marTop w:val="0"/>
              <w:marBottom w:val="0"/>
              <w:divBdr>
                <w:top w:val="none" w:sz="0" w:space="0" w:color="auto"/>
                <w:left w:val="none" w:sz="0" w:space="0" w:color="auto"/>
                <w:bottom w:val="none" w:sz="0" w:space="0" w:color="auto"/>
                <w:right w:val="none" w:sz="0" w:space="0" w:color="auto"/>
              </w:divBdr>
            </w:div>
            <w:div w:id="585460422">
              <w:marLeft w:val="0"/>
              <w:marRight w:val="0"/>
              <w:marTop w:val="0"/>
              <w:marBottom w:val="0"/>
              <w:divBdr>
                <w:top w:val="none" w:sz="0" w:space="0" w:color="auto"/>
                <w:left w:val="none" w:sz="0" w:space="0" w:color="auto"/>
                <w:bottom w:val="none" w:sz="0" w:space="0" w:color="auto"/>
                <w:right w:val="none" w:sz="0" w:space="0" w:color="auto"/>
              </w:divBdr>
            </w:div>
            <w:div w:id="1208759961">
              <w:marLeft w:val="0"/>
              <w:marRight w:val="0"/>
              <w:marTop w:val="0"/>
              <w:marBottom w:val="0"/>
              <w:divBdr>
                <w:top w:val="none" w:sz="0" w:space="0" w:color="auto"/>
                <w:left w:val="none" w:sz="0" w:space="0" w:color="auto"/>
                <w:bottom w:val="none" w:sz="0" w:space="0" w:color="auto"/>
                <w:right w:val="none" w:sz="0" w:space="0" w:color="auto"/>
              </w:divBdr>
            </w:div>
            <w:div w:id="881676852">
              <w:marLeft w:val="0"/>
              <w:marRight w:val="0"/>
              <w:marTop w:val="0"/>
              <w:marBottom w:val="0"/>
              <w:divBdr>
                <w:top w:val="none" w:sz="0" w:space="0" w:color="auto"/>
                <w:left w:val="none" w:sz="0" w:space="0" w:color="auto"/>
                <w:bottom w:val="none" w:sz="0" w:space="0" w:color="auto"/>
                <w:right w:val="none" w:sz="0" w:space="0" w:color="auto"/>
              </w:divBdr>
            </w:div>
            <w:div w:id="656418869">
              <w:marLeft w:val="0"/>
              <w:marRight w:val="0"/>
              <w:marTop w:val="0"/>
              <w:marBottom w:val="0"/>
              <w:divBdr>
                <w:top w:val="none" w:sz="0" w:space="0" w:color="auto"/>
                <w:left w:val="none" w:sz="0" w:space="0" w:color="auto"/>
                <w:bottom w:val="none" w:sz="0" w:space="0" w:color="auto"/>
                <w:right w:val="none" w:sz="0" w:space="0" w:color="auto"/>
              </w:divBdr>
            </w:div>
            <w:div w:id="369963488">
              <w:marLeft w:val="0"/>
              <w:marRight w:val="0"/>
              <w:marTop w:val="0"/>
              <w:marBottom w:val="0"/>
              <w:divBdr>
                <w:top w:val="none" w:sz="0" w:space="0" w:color="auto"/>
                <w:left w:val="none" w:sz="0" w:space="0" w:color="auto"/>
                <w:bottom w:val="none" w:sz="0" w:space="0" w:color="auto"/>
                <w:right w:val="none" w:sz="0" w:space="0" w:color="auto"/>
              </w:divBdr>
            </w:div>
            <w:div w:id="2039574788">
              <w:marLeft w:val="0"/>
              <w:marRight w:val="0"/>
              <w:marTop w:val="0"/>
              <w:marBottom w:val="0"/>
              <w:divBdr>
                <w:top w:val="none" w:sz="0" w:space="0" w:color="auto"/>
                <w:left w:val="none" w:sz="0" w:space="0" w:color="auto"/>
                <w:bottom w:val="none" w:sz="0" w:space="0" w:color="auto"/>
                <w:right w:val="none" w:sz="0" w:space="0" w:color="auto"/>
              </w:divBdr>
            </w:div>
            <w:div w:id="1182234755">
              <w:marLeft w:val="0"/>
              <w:marRight w:val="0"/>
              <w:marTop w:val="0"/>
              <w:marBottom w:val="0"/>
              <w:divBdr>
                <w:top w:val="none" w:sz="0" w:space="0" w:color="auto"/>
                <w:left w:val="none" w:sz="0" w:space="0" w:color="auto"/>
                <w:bottom w:val="none" w:sz="0" w:space="0" w:color="auto"/>
                <w:right w:val="none" w:sz="0" w:space="0" w:color="auto"/>
              </w:divBdr>
            </w:div>
            <w:div w:id="1689600480">
              <w:marLeft w:val="0"/>
              <w:marRight w:val="0"/>
              <w:marTop w:val="0"/>
              <w:marBottom w:val="0"/>
              <w:divBdr>
                <w:top w:val="none" w:sz="0" w:space="0" w:color="auto"/>
                <w:left w:val="none" w:sz="0" w:space="0" w:color="auto"/>
                <w:bottom w:val="none" w:sz="0" w:space="0" w:color="auto"/>
                <w:right w:val="none" w:sz="0" w:space="0" w:color="auto"/>
              </w:divBdr>
            </w:div>
            <w:div w:id="1503428504">
              <w:marLeft w:val="0"/>
              <w:marRight w:val="0"/>
              <w:marTop w:val="0"/>
              <w:marBottom w:val="0"/>
              <w:divBdr>
                <w:top w:val="none" w:sz="0" w:space="0" w:color="auto"/>
                <w:left w:val="none" w:sz="0" w:space="0" w:color="auto"/>
                <w:bottom w:val="none" w:sz="0" w:space="0" w:color="auto"/>
                <w:right w:val="none" w:sz="0" w:space="0" w:color="auto"/>
              </w:divBdr>
            </w:div>
            <w:div w:id="301081091">
              <w:marLeft w:val="0"/>
              <w:marRight w:val="0"/>
              <w:marTop w:val="0"/>
              <w:marBottom w:val="0"/>
              <w:divBdr>
                <w:top w:val="none" w:sz="0" w:space="0" w:color="auto"/>
                <w:left w:val="none" w:sz="0" w:space="0" w:color="auto"/>
                <w:bottom w:val="none" w:sz="0" w:space="0" w:color="auto"/>
                <w:right w:val="none" w:sz="0" w:space="0" w:color="auto"/>
              </w:divBdr>
            </w:div>
            <w:div w:id="1837959457">
              <w:marLeft w:val="0"/>
              <w:marRight w:val="0"/>
              <w:marTop w:val="0"/>
              <w:marBottom w:val="0"/>
              <w:divBdr>
                <w:top w:val="none" w:sz="0" w:space="0" w:color="auto"/>
                <w:left w:val="none" w:sz="0" w:space="0" w:color="auto"/>
                <w:bottom w:val="none" w:sz="0" w:space="0" w:color="auto"/>
                <w:right w:val="none" w:sz="0" w:space="0" w:color="auto"/>
              </w:divBdr>
            </w:div>
            <w:div w:id="1312833474">
              <w:marLeft w:val="0"/>
              <w:marRight w:val="0"/>
              <w:marTop w:val="0"/>
              <w:marBottom w:val="0"/>
              <w:divBdr>
                <w:top w:val="none" w:sz="0" w:space="0" w:color="auto"/>
                <w:left w:val="none" w:sz="0" w:space="0" w:color="auto"/>
                <w:bottom w:val="none" w:sz="0" w:space="0" w:color="auto"/>
                <w:right w:val="none" w:sz="0" w:space="0" w:color="auto"/>
              </w:divBdr>
            </w:div>
            <w:div w:id="330839805">
              <w:marLeft w:val="0"/>
              <w:marRight w:val="0"/>
              <w:marTop w:val="0"/>
              <w:marBottom w:val="0"/>
              <w:divBdr>
                <w:top w:val="none" w:sz="0" w:space="0" w:color="auto"/>
                <w:left w:val="none" w:sz="0" w:space="0" w:color="auto"/>
                <w:bottom w:val="none" w:sz="0" w:space="0" w:color="auto"/>
                <w:right w:val="none" w:sz="0" w:space="0" w:color="auto"/>
              </w:divBdr>
            </w:div>
            <w:div w:id="226721258">
              <w:marLeft w:val="0"/>
              <w:marRight w:val="0"/>
              <w:marTop w:val="0"/>
              <w:marBottom w:val="0"/>
              <w:divBdr>
                <w:top w:val="none" w:sz="0" w:space="0" w:color="auto"/>
                <w:left w:val="none" w:sz="0" w:space="0" w:color="auto"/>
                <w:bottom w:val="none" w:sz="0" w:space="0" w:color="auto"/>
                <w:right w:val="none" w:sz="0" w:space="0" w:color="auto"/>
              </w:divBdr>
            </w:div>
            <w:div w:id="952326866">
              <w:marLeft w:val="0"/>
              <w:marRight w:val="0"/>
              <w:marTop w:val="0"/>
              <w:marBottom w:val="0"/>
              <w:divBdr>
                <w:top w:val="none" w:sz="0" w:space="0" w:color="auto"/>
                <w:left w:val="none" w:sz="0" w:space="0" w:color="auto"/>
                <w:bottom w:val="none" w:sz="0" w:space="0" w:color="auto"/>
                <w:right w:val="none" w:sz="0" w:space="0" w:color="auto"/>
              </w:divBdr>
            </w:div>
            <w:div w:id="1101877703">
              <w:marLeft w:val="0"/>
              <w:marRight w:val="0"/>
              <w:marTop w:val="0"/>
              <w:marBottom w:val="0"/>
              <w:divBdr>
                <w:top w:val="none" w:sz="0" w:space="0" w:color="auto"/>
                <w:left w:val="none" w:sz="0" w:space="0" w:color="auto"/>
                <w:bottom w:val="none" w:sz="0" w:space="0" w:color="auto"/>
                <w:right w:val="none" w:sz="0" w:space="0" w:color="auto"/>
              </w:divBdr>
            </w:div>
            <w:div w:id="1324090655">
              <w:marLeft w:val="0"/>
              <w:marRight w:val="0"/>
              <w:marTop w:val="0"/>
              <w:marBottom w:val="0"/>
              <w:divBdr>
                <w:top w:val="none" w:sz="0" w:space="0" w:color="auto"/>
                <w:left w:val="none" w:sz="0" w:space="0" w:color="auto"/>
                <w:bottom w:val="none" w:sz="0" w:space="0" w:color="auto"/>
                <w:right w:val="none" w:sz="0" w:space="0" w:color="auto"/>
              </w:divBdr>
            </w:div>
            <w:div w:id="196235546">
              <w:marLeft w:val="0"/>
              <w:marRight w:val="0"/>
              <w:marTop w:val="0"/>
              <w:marBottom w:val="0"/>
              <w:divBdr>
                <w:top w:val="none" w:sz="0" w:space="0" w:color="auto"/>
                <w:left w:val="none" w:sz="0" w:space="0" w:color="auto"/>
                <w:bottom w:val="none" w:sz="0" w:space="0" w:color="auto"/>
                <w:right w:val="none" w:sz="0" w:space="0" w:color="auto"/>
              </w:divBdr>
            </w:div>
            <w:div w:id="1677268749">
              <w:marLeft w:val="0"/>
              <w:marRight w:val="0"/>
              <w:marTop w:val="0"/>
              <w:marBottom w:val="0"/>
              <w:divBdr>
                <w:top w:val="none" w:sz="0" w:space="0" w:color="auto"/>
                <w:left w:val="none" w:sz="0" w:space="0" w:color="auto"/>
                <w:bottom w:val="none" w:sz="0" w:space="0" w:color="auto"/>
                <w:right w:val="none" w:sz="0" w:space="0" w:color="auto"/>
              </w:divBdr>
            </w:div>
            <w:div w:id="1500658862">
              <w:marLeft w:val="0"/>
              <w:marRight w:val="0"/>
              <w:marTop w:val="0"/>
              <w:marBottom w:val="0"/>
              <w:divBdr>
                <w:top w:val="none" w:sz="0" w:space="0" w:color="auto"/>
                <w:left w:val="none" w:sz="0" w:space="0" w:color="auto"/>
                <w:bottom w:val="none" w:sz="0" w:space="0" w:color="auto"/>
                <w:right w:val="none" w:sz="0" w:space="0" w:color="auto"/>
              </w:divBdr>
            </w:div>
            <w:div w:id="2089307686">
              <w:marLeft w:val="0"/>
              <w:marRight w:val="0"/>
              <w:marTop w:val="0"/>
              <w:marBottom w:val="0"/>
              <w:divBdr>
                <w:top w:val="none" w:sz="0" w:space="0" w:color="auto"/>
                <w:left w:val="none" w:sz="0" w:space="0" w:color="auto"/>
                <w:bottom w:val="none" w:sz="0" w:space="0" w:color="auto"/>
                <w:right w:val="none" w:sz="0" w:space="0" w:color="auto"/>
              </w:divBdr>
            </w:div>
            <w:div w:id="938103922">
              <w:marLeft w:val="0"/>
              <w:marRight w:val="0"/>
              <w:marTop w:val="0"/>
              <w:marBottom w:val="0"/>
              <w:divBdr>
                <w:top w:val="none" w:sz="0" w:space="0" w:color="auto"/>
                <w:left w:val="none" w:sz="0" w:space="0" w:color="auto"/>
                <w:bottom w:val="none" w:sz="0" w:space="0" w:color="auto"/>
                <w:right w:val="none" w:sz="0" w:space="0" w:color="auto"/>
              </w:divBdr>
            </w:div>
            <w:div w:id="1028260184">
              <w:marLeft w:val="0"/>
              <w:marRight w:val="0"/>
              <w:marTop w:val="0"/>
              <w:marBottom w:val="0"/>
              <w:divBdr>
                <w:top w:val="none" w:sz="0" w:space="0" w:color="auto"/>
                <w:left w:val="none" w:sz="0" w:space="0" w:color="auto"/>
                <w:bottom w:val="none" w:sz="0" w:space="0" w:color="auto"/>
                <w:right w:val="none" w:sz="0" w:space="0" w:color="auto"/>
              </w:divBdr>
            </w:div>
            <w:div w:id="99567807">
              <w:marLeft w:val="0"/>
              <w:marRight w:val="0"/>
              <w:marTop w:val="0"/>
              <w:marBottom w:val="0"/>
              <w:divBdr>
                <w:top w:val="none" w:sz="0" w:space="0" w:color="auto"/>
                <w:left w:val="none" w:sz="0" w:space="0" w:color="auto"/>
                <w:bottom w:val="none" w:sz="0" w:space="0" w:color="auto"/>
                <w:right w:val="none" w:sz="0" w:space="0" w:color="auto"/>
              </w:divBdr>
            </w:div>
            <w:div w:id="1724720655">
              <w:marLeft w:val="0"/>
              <w:marRight w:val="0"/>
              <w:marTop w:val="0"/>
              <w:marBottom w:val="0"/>
              <w:divBdr>
                <w:top w:val="none" w:sz="0" w:space="0" w:color="auto"/>
                <w:left w:val="none" w:sz="0" w:space="0" w:color="auto"/>
                <w:bottom w:val="none" w:sz="0" w:space="0" w:color="auto"/>
                <w:right w:val="none" w:sz="0" w:space="0" w:color="auto"/>
              </w:divBdr>
            </w:div>
            <w:div w:id="341976050">
              <w:marLeft w:val="0"/>
              <w:marRight w:val="0"/>
              <w:marTop w:val="0"/>
              <w:marBottom w:val="0"/>
              <w:divBdr>
                <w:top w:val="none" w:sz="0" w:space="0" w:color="auto"/>
                <w:left w:val="none" w:sz="0" w:space="0" w:color="auto"/>
                <w:bottom w:val="none" w:sz="0" w:space="0" w:color="auto"/>
                <w:right w:val="none" w:sz="0" w:space="0" w:color="auto"/>
              </w:divBdr>
            </w:div>
            <w:div w:id="549153611">
              <w:marLeft w:val="0"/>
              <w:marRight w:val="0"/>
              <w:marTop w:val="0"/>
              <w:marBottom w:val="0"/>
              <w:divBdr>
                <w:top w:val="none" w:sz="0" w:space="0" w:color="auto"/>
                <w:left w:val="none" w:sz="0" w:space="0" w:color="auto"/>
                <w:bottom w:val="none" w:sz="0" w:space="0" w:color="auto"/>
                <w:right w:val="none" w:sz="0" w:space="0" w:color="auto"/>
              </w:divBdr>
            </w:div>
            <w:div w:id="1163426981">
              <w:marLeft w:val="0"/>
              <w:marRight w:val="0"/>
              <w:marTop w:val="0"/>
              <w:marBottom w:val="0"/>
              <w:divBdr>
                <w:top w:val="none" w:sz="0" w:space="0" w:color="auto"/>
                <w:left w:val="none" w:sz="0" w:space="0" w:color="auto"/>
                <w:bottom w:val="none" w:sz="0" w:space="0" w:color="auto"/>
                <w:right w:val="none" w:sz="0" w:space="0" w:color="auto"/>
              </w:divBdr>
            </w:div>
            <w:div w:id="2088070521">
              <w:marLeft w:val="0"/>
              <w:marRight w:val="0"/>
              <w:marTop w:val="0"/>
              <w:marBottom w:val="0"/>
              <w:divBdr>
                <w:top w:val="none" w:sz="0" w:space="0" w:color="auto"/>
                <w:left w:val="none" w:sz="0" w:space="0" w:color="auto"/>
                <w:bottom w:val="none" w:sz="0" w:space="0" w:color="auto"/>
                <w:right w:val="none" w:sz="0" w:space="0" w:color="auto"/>
              </w:divBdr>
            </w:div>
            <w:div w:id="1912110200">
              <w:marLeft w:val="0"/>
              <w:marRight w:val="0"/>
              <w:marTop w:val="0"/>
              <w:marBottom w:val="0"/>
              <w:divBdr>
                <w:top w:val="none" w:sz="0" w:space="0" w:color="auto"/>
                <w:left w:val="none" w:sz="0" w:space="0" w:color="auto"/>
                <w:bottom w:val="none" w:sz="0" w:space="0" w:color="auto"/>
                <w:right w:val="none" w:sz="0" w:space="0" w:color="auto"/>
              </w:divBdr>
            </w:div>
            <w:div w:id="603420695">
              <w:marLeft w:val="0"/>
              <w:marRight w:val="0"/>
              <w:marTop w:val="0"/>
              <w:marBottom w:val="0"/>
              <w:divBdr>
                <w:top w:val="none" w:sz="0" w:space="0" w:color="auto"/>
                <w:left w:val="none" w:sz="0" w:space="0" w:color="auto"/>
                <w:bottom w:val="none" w:sz="0" w:space="0" w:color="auto"/>
                <w:right w:val="none" w:sz="0" w:space="0" w:color="auto"/>
              </w:divBdr>
            </w:div>
            <w:div w:id="1067217550">
              <w:marLeft w:val="0"/>
              <w:marRight w:val="0"/>
              <w:marTop w:val="0"/>
              <w:marBottom w:val="0"/>
              <w:divBdr>
                <w:top w:val="none" w:sz="0" w:space="0" w:color="auto"/>
                <w:left w:val="none" w:sz="0" w:space="0" w:color="auto"/>
                <w:bottom w:val="none" w:sz="0" w:space="0" w:color="auto"/>
                <w:right w:val="none" w:sz="0" w:space="0" w:color="auto"/>
              </w:divBdr>
            </w:div>
            <w:div w:id="1845316940">
              <w:marLeft w:val="0"/>
              <w:marRight w:val="0"/>
              <w:marTop w:val="0"/>
              <w:marBottom w:val="0"/>
              <w:divBdr>
                <w:top w:val="none" w:sz="0" w:space="0" w:color="auto"/>
                <w:left w:val="none" w:sz="0" w:space="0" w:color="auto"/>
                <w:bottom w:val="none" w:sz="0" w:space="0" w:color="auto"/>
                <w:right w:val="none" w:sz="0" w:space="0" w:color="auto"/>
              </w:divBdr>
            </w:div>
            <w:div w:id="220944938">
              <w:marLeft w:val="0"/>
              <w:marRight w:val="0"/>
              <w:marTop w:val="0"/>
              <w:marBottom w:val="0"/>
              <w:divBdr>
                <w:top w:val="none" w:sz="0" w:space="0" w:color="auto"/>
                <w:left w:val="none" w:sz="0" w:space="0" w:color="auto"/>
                <w:bottom w:val="none" w:sz="0" w:space="0" w:color="auto"/>
                <w:right w:val="none" w:sz="0" w:space="0" w:color="auto"/>
              </w:divBdr>
            </w:div>
            <w:div w:id="639923757">
              <w:marLeft w:val="0"/>
              <w:marRight w:val="0"/>
              <w:marTop w:val="0"/>
              <w:marBottom w:val="0"/>
              <w:divBdr>
                <w:top w:val="none" w:sz="0" w:space="0" w:color="auto"/>
                <w:left w:val="none" w:sz="0" w:space="0" w:color="auto"/>
                <w:bottom w:val="none" w:sz="0" w:space="0" w:color="auto"/>
                <w:right w:val="none" w:sz="0" w:space="0" w:color="auto"/>
              </w:divBdr>
            </w:div>
            <w:div w:id="1451775146">
              <w:marLeft w:val="0"/>
              <w:marRight w:val="0"/>
              <w:marTop w:val="0"/>
              <w:marBottom w:val="0"/>
              <w:divBdr>
                <w:top w:val="none" w:sz="0" w:space="0" w:color="auto"/>
                <w:left w:val="none" w:sz="0" w:space="0" w:color="auto"/>
                <w:bottom w:val="none" w:sz="0" w:space="0" w:color="auto"/>
                <w:right w:val="none" w:sz="0" w:space="0" w:color="auto"/>
              </w:divBdr>
            </w:div>
            <w:div w:id="256252031">
              <w:marLeft w:val="0"/>
              <w:marRight w:val="0"/>
              <w:marTop w:val="0"/>
              <w:marBottom w:val="0"/>
              <w:divBdr>
                <w:top w:val="none" w:sz="0" w:space="0" w:color="auto"/>
                <w:left w:val="none" w:sz="0" w:space="0" w:color="auto"/>
                <w:bottom w:val="none" w:sz="0" w:space="0" w:color="auto"/>
                <w:right w:val="none" w:sz="0" w:space="0" w:color="auto"/>
              </w:divBdr>
            </w:div>
            <w:div w:id="1405562476">
              <w:marLeft w:val="0"/>
              <w:marRight w:val="0"/>
              <w:marTop w:val="0"/>
              <w:marBottom w:val="0"/>
              <w:divBdr>
                <w:top w:val="none" w:sz="0" w:space="0" w:color="auto"/>
                <w:left w:val="none" w:sz="0" w:space="0" w:color="auto"/>
                <w:bottom w:val="none" w:sz="0" w:space="0" w:color="auto"/>
                <w:right w:val="none" w:sz="0" w:space="0" w:color="auto"/>
              </w:divBdr>
            </w:div>
            <w:div w:id="22633132">
              <w:marLeft w:val="0"/>
              <w:marRight w:val="0"/>
              <w:marTop w:val="0"/>
              <w:marBottom w:val="0"/>
              <w:divBdr>
                <w:top w:val="none" w:sz="0" w:space="0" w:color="auto"/>
                <w:left w:val="none" w:sz="0" w:space="0" w:color="auto"/>
                <w:bottom w:val="none" w:sz="0" w:space="0" w:color="auto"/>
                <w:right w:val="none" w:sz="0" w:space="0" w:color="auto"/>
              </w:divBdr>
            </w:div>
            <w:div w:id="143857876">
              <w:marLeft w:val="0"/>
              <w:marRight w:val="0"/>
              <w:marTop w:val="0"/>
              <w:marBottom w:val="0"/>
              <w:divBdr>
                <w:top w:val="none" w:sz="0" w:space="0" w:color="auto"/>
                <w:left w:val="none" w:sz="0" w:space="0" w:color="auto"/>
                <w:bottom w:val="none" w:sz="0" w:space="0" w:color="auto"/>
                <w:right w:val="none" w:sz="0" w:space="0" w:color="auto"/>
              </w:divBdr>
            </w:div>
            <w:div w:id="422264684">
              <w:marLeft w:val="0"/>
              <w:marRight w:val="0"/>
              <w:marTop w:val="0"/>
              <w:marBottom w:val="0"/>
              <w:divBdr>
                <w:top w:val="none" w:sz="0" w:space="0" w:color="auto"/>
                <w:left w:val="none" w:sz="0" w:space="0" w:color="auto"/>
                <w:bottom w:val="none" w:sz="0" w:space="0" w:color="auto"/>
                <w:right w:val="none" w:sz="0" w:space="0" w:color="auto"/>
              </w:divBdr>
            </w:div>
            <w:div w:id="466092832">
              <w:marLeft w:val="0"/>
              <w:marRight w:val="0"/>
              <w:marTop w:val="0"/>
              <w:marBottom w:val="0"/>
              <w:divBdr>
                <w:top w:val="none" w:sz="0" w:space="0" w:color="auto"/>
                <w:left w:val="none" w:sz="0" w:space="0" w:color="auto"/>
                <w:bottom w:val="none" w:sz="0" w:space="0" w:color="auto"/>
                <w:right w:val="none" w:sz="0" w:space="0" w:color="auto"/>
              </w:divBdr>
            </w:div>
            <w:div w:id="1522401421">
              <w:marLeft w:val="0"/>
              <w:marRight w:val="0"/>
              <w:marTop w:val="0"/>
              <w:marBottom w:val="0"/>
              <w:divBdr>
                <w:top w:val="none" w:sz="0" w:space="0" w:color="auto"/>
                <w:left w:val="none" w:sz="0" w:space="0" w:color="auto"/>
                <w:bottom w:val="none" w:sz="0" w:space="0" w:color="auto"/>
                <w:right w:val="none" w:sz="0" w:space="0" w:color="auto"/>
              </w:divBdr>
            </w:div>
            <w:div w:id="405105184">
              <w:marLeft w:val="0"/>
              <w:marRight w:val="0"/>
              <w:marTop w:val="0"/>
              <w:marBottom w:val="0"/>
              <w:divBdr>
                <w:top w:val="none" w:sz="0" w:space="0" w:color="auto"/>
                <w:left w:val="none" w:sz="0" w:space="0" w:color="auto"/>
                <w:bottom w:val="none" w:sz="0" w:space="0" w:color="auto"/>
                <w:right w:val="none" w:sz="0" w:space="0" w:color="auto"/>
              </w:divBdr>
            </w:div>
            <w:div w:id="56052913">
              <w:marLeft w:val="0"/>
              <w:marRight w:val="0"/>
              <w:marTop w:val="0"/>
              <w:marBottom w:val="0"/>
              <w:divBdr>
                <w:top w:val="none" w:sz="0" w:space="0" w:color="auto"/>
                <w:left w:val="none" w:sz="0" w:space="0" w:color="auto"/>
                <w:bottom w:val="none" w:sz="0" w:space="0" w:color="auto"/>
                <w:right w:val="none" w:sz="0" w:space="0" w:color="auto"/>
              </w:divBdr>
            </w:div>
            <w:div w:id="1119253835">
              <w:marLeft w:val="0"/>
              <w:marRight w:val="0"/>
              <w:marTop w:val="0"/>
              <w:marBottom w:val="0"/>
              <w:divBdr>
                <w:top w:val="none" w:sz="0" w:space="0" w:color="auto"/>
                <w:left w:val="none" w:sz="0" w:space="0" w:color="auto"/>
                <w:bottom w:val="none" w:sz="0" w:space="0" w:color="auto"/>
                <w:right w:val="none" w:sz="0" w:space="0" w:color="auto"/>
              </w:divBdr>
            </w:div>
            <w:div w:id="2059165056">
              <w:marLeft w:val="0"/>
              <w:marRight w:val="0"/>
              <w:marTop w:val="0"/>
              <w:marBottom w:val="0"/>
              <w:divBdr>
                <w:top w:val="none" w:sz="0" w:space="0" w:color="auto"/>
                <w:left w:val="none" w:sz="0" w:space="0" w:color="auto"/>
                <w:bottom w:val="none" w:sz="0" w:space="0" w:color="auto"/>
                <w:right w:val="none" w:sz="0" w:space="0" w:color="auto"/>
              </w:divBdr>
            </w:div>
            <w:div w:id="489517942">
              <w:marLeft w:val="0"/>
              <w:marRight w:val="0"/>
              <w:marTop w:val="0"/>
              <w:marBottom w:val="0"/>
              <w:divBdr>
                <w:top w:val="none" w:sz="0" w:space="0" w:color="auto"/>
                <w:left w:val="none" w:sz="0" w:space="0" w:color="auto"/>
                <w:bottom w:val="none" w:sz="0" w:space="0" w:color="auto"/>
                <w:right w:val="none" w:sz="0" w:space="0" w:color="auto"/>
              </w:divBdr>
            </w:div>
            <w:div w:id="533465574">
              <w:marLeft w:val="0"/>
              <w:marRight w:val="0"/>
              <w:marTop w:val="0"/>
              <w:marBottom w:val="0"/>
              <w:divBdr>
                <w:top w:val="none" w:sz="0" w:space="0" w:color="auto"/>
                <w:left w:val="none" w:sz="0" w:space="0" w:color="auto"/>
                <w:bottom w:val="none" w:sz="0" w:space="0" w:color="auto"/>
                <w:right w:val="none" w:sz="0" w:space="0" w:color="auto"/>
              </w:divBdr>
            </w:div>
            <w:div w:id="915672519">
              <w:marLeft w:val="0"/>
              <w:marRight w:val="0"/>
              <w:marTop w:val="0"/>
              <w:marBottom w:val="0"/>
              <w:divBdr>
                <w:top w:val="none" w:sz="0" w:space="0" w:color="auto"/>
                <w:left w:val="none" w:sz="0" w:space="0" w:color="auto"/>
                <w:bottom w:val="none" w:sz="0" w:space="0" w:color="auto"/>
                <w:right w:val="none" w:sz="0" w:space="0" w:color="auto"/>
              </w:divBdr>
            </w:div>
            <w:div w:id="176971688">
              <w:marLeft w:val="0"/>
              <w:marRight w:val="0"/>
              <w:marTop w:val="0"/>
              <w:marBottom w:val="0"/>
              <w:divBdr>
                <w:top w:val="none" w:sz="0" w:space="0" w:color="auto"/>
                <w:left w:val="none" w:sz="0" w:space="0" w:color="auto"/>
                <w:bottom w:val="none" w:sz="0" w:space="0" w:color="auto"/>
                <w:right w:val="none" w:sz="0" w:space="0" w:color="auto"/>
              </w:divBdr>
            </w:div>
            <w:div w:id="1183933168">
              <w:marLeft w:val="0"/>
              <w:marRight w:val="0"/>
              <w:marTop w:val="0"/>
              <w:marBottom w:val="0"/>
              <w:divBdr>
                <w:top w:val="none" w:sz="0" w:space="0" w:color="auto"/>
                <w:left w:val="none" w:sz="0" w:space="0" w:color="auto"/>
                <w:bottom w:val="none" w:sz="0" w:space="0" w:color="auto"/>
                <w:right w:val="none" w:sz="0" w:space="0" w:color="auto"/>
              </w:divBdr>
            </w:div>
            <w:div w:id="796409190">
              <w:marLeft w:val="0"/>
              <w:marRight w:val="0"/>
              <w:marTop w:val="0"/>
              <w:marBottom w:val="0"/>
              <w:divBdr>
                <w:top w:val="none" w:sz="0" w:space="0" w:color="auto"/>
                <w:left w:val="none" w:sz="0" w:space="0" w:color="auto"/>
                <w:bottom w:val="none" w:sz="0" w:space="0" w:color="auto"/>
                <w:right w:val="none" w:sz="0" w:space="0" w:color="auto"/>
              </w:divBdr>
            </w:div>
            <w:div w:id="27488164">
              <w:marLeft w:val="0"/>
              <w:marRight w:val="0"/>
              <w:marTop w:val="0"/>
              <w:marBottom w:val="0"/>
              <w:divBdr>
                <w:top w:val="none" w:sz="0" w:space="0" w:color="auto"/>
                <w:left w:val="none" w:sz="0" w:space="0" w:color="auto"/>
                <w:bottom w:val="none" w:sz="0" w:space="0" w:color="auto"/>
                <w:right w:val="none" w:sz="0" w:space="0" w:color="auto"/>
              </w:divBdr>
            </w:div>
            <w:div w:id="537789466">
              <w:marLeft w:val="0"/>
              <w:marRight w:val="0"/>
              <w:marTop w:val="0"/>
              <w:marBottom w:val="0"/>
              <w:divBdr>
                <w:top w:val="none" w:sz="0" w:space="0" w:color="auto"/>
                <w:left w:val="none" w:sz="0" w:space="0" w:color="auto"/>
                <w:bottom w:val="none" w:sz="0" w:space="0" w:color="auto"/>
                <w:right w:val="none" w:sz="0" w:space="0" w:color="auto"/>
              </w:divBdr>
            </w:div>
            <w:div w:id="1695382184">
              <w:marLeft w:val="0"/>
              <w:marRight w:val="0"/>
              <w:marTop w:val="0"/>
              <w:marBottom w:val="0"/>
              <w:divBdr>
                <w:top w:val="none" w:sz="0" w:space="0" w:color="auto"/>
                <w:left w:val="none" w:sz="0" w:space="0" w:color="auto"/>
                <w:bottom w:val="none" w:sz="0" w:space="0" w:color="auto"/>
                <w:right w:val="none" w:sz="0" w:space="0" w:color="auto"/>
              </w:divBdr>
            </w:div>
            <w:div w:id="1003318334">
              <w:marLeft w:val="0"/>
              <w:marRight w:val="0"/>
              <w:marTop w:val="0"/>
              <w:marBottom w:val="0"/>
              <w:divBdr>
                <w:top w:val="none" w:sz="0" w:space="0" w:color="auto"/>
                <w:left w:val="none" w:sz="0" w:space="0" w:color="auto"/>
                <w:bottom w:val="none" w:sz="0" w:space="0" w:color="auto"/>
                <w:right w:val="none" w:sz="0" w:space="0" w:color="auto"/>
              </w:divBdr>
            </w:div>
            <w:div w:id="608243134">
              <w:marLeft w:val="0"/>
              <w:marRight w:val="0"/>
              <w:marTop w:val="0"/>
              <w:marBottom w:val="0"/>
              <w:divBdr>
                <w:top w:val="none" w:sz="0" w:space="0" w:color="auto"/>
                <w:left w:val="none" w:sz="0" w:space="0" w:color="auto"/>
                <w:bottom w:val="none" w:sz="0" w:space="0" w:color="auto"/>
                <w:right w:val="none" w:sz="0" w:space="0" w:color="auto"/>
              </w:divBdr>
            </w:div>
            <w:div w:id="1111241806">
              <w:marLeft w:val="0"/>
              <w:marRight w:val="0"/>
              <w:marTop w:val="0"/>
              <w:marBottom w:val="0"/>
              <w:divBdr>
                <w:top w:val="none" w:sz="0" w:space="0" w:color="auto"/>
                <w:left w:val="none" w:sz="0" w:space="0" w:color="auto"/>
                <w:bottom w:val="none" w:sz="0" w:space="0" w:color="auto"/>
                <w:right w:val="none" w:sz="0" w:space="0" w:color="auto"/>
              </w:divBdr>
            </w:div>
            <w:div w:id="711078051">
              <w:marLeft w:val="0"/>
              <w:marRight w:val="0"/>
              <w:marTop w:val="0"/>
              <w:marBottom w:val="0"/>
              <w:divBdr>
                <w:top w:val="none" w:sz="0" w:space="0" w:color="auto"/>
                <w:left w:val="none" w:sz="0" w:space="0" w:color="auto"/>
                <w:bottom w:val="none" w:sz="0" w:space="0" w:color="auto"/>
                <w:right w:val="none" w:sz="0" w:space="0" w:color="auto"/>
              </w:divBdr>
            </w:div>
            <w:div w:id="1933313298">
              <w:marLeft w:val="0"/>
              <w:marRight w:val="0"/>
              <w:marTop w:val="0"/>
              <w:marBottom w:val="0"/>
              <w:divBdr>
                <w:top w:val="none" w:sz="0" w:space="0" w:color="auto"/>
                <w:left w:val="none" w:sz="0" w:space="0" w:color="auto"/>
                <w:bottom w:val="none" w:sz="0" w:space="0" w:color="auto"/>
                <w:right w:val="none" w:sz="0" w:space="0" w:color="auto"/>
              </w:divBdr>
            </w:div>
            <w:div w:id="28482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37354">
      <w:bodyDiv w:val="1"/>
      <w:marLeft w:val="0"/>
      <w:marRight w:val="0"/>
      <w:marTop w:val="0"/>
      <w:marBottom w:val="0"/>
      <w:divBdr>
        <w:top w:val="none" w:sz="0" w:space="0" w:color="auto"/>
        <w:left w:val="none" w:sz="0" w:space="0" w:color="auto"/>
        <w:bottom w:val="none" w:sz="0" w:space="0" w:color="auto"/>
        <w:right w:val="none" w:sz="0" w:space="0" w:color="auto"/>
      </w:divBdr>
      <w:divsChild>
        <w:div w:id="885993417">
          <w:marLeft w:val="0"/>
          <w:marRight w:val="0"/>
          <w:marTop w:val="0"/>
          <w:marBottom w:val="0"/>
          <w:divBdr>
            <w:top w:val="none" w:sz="0" w:space="0" w:color="auto"/>
            <w:left w:val="none" w:sz="0" w:space="0" w:color="auto"/>
            <w:bottom w:val="none" w:sz="0" w:space="0" w:color="auto"/>
            <w:right w:val="none" w:sz="0" w:space="0" w:color="auto"/>
          </w:divBdr>
          <w:divsChild>
            <w:div w:id="136120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932143">
      <w:bodyDiv w:val="1"/>
      <w:marLeft w:val="0"/>
      <w:marRight w:val="0"/>
      <w:marTop w:val="0"/>
      <w:marBottom w:val="0"/>
      <w:divBdr>
        <w:top w:val="none" w:sz="0" w:space="0" w:color="auto"/>
        <w:left w:val="none" w:sz="0" w:space="0" w:color="auto"/>
        <w:bottom w:val="none" w:sz="0" w:space="0" w:color="auto"/>
        <w:right w:val="none" w:sz="0" w:space="0" w:color="auto"/>
      </w:divBdr>
    </w:div>
    <w:div w:id="175678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jpe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9.e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oleObject" Target="embeddings/oleObject5.bin"/><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oleObject" Target="embeddings/oleObject3.bin"/><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20.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oleObject" Target="embeddings/oleObject4.bin"/><Relationship Id="rId35" Type="http://schemas.openxmlformats.org/officeDocument/2006/relationships/image" Target="media/image23.png"/><Relationship Id="rId43" Type="http://schemas.openxmlformats.org/officeDocument/2006/relationships/oleObject" Target="embeddings/oleObject7.bin"/><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oleObject" Target="embeddings/oleObject6.bin"/></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98BA2-88A5-4946-8D18-424E9491D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3478</Words>
  <Characters>21914</Characters>
  <Application>Microsoft Office Word</Application>
  <DocSecurity>0</DocSecurity>
  <Lines>182</Lines>
  <Paragraphs>50</Paragraphs>
  <ScaleCrop>false</ScaleCrop>
  <HeadingPairs>
    <vt:vector size="4" baseType="variant">
      <vt:variant>
        <vt:lpstr>Titel</vt:lpstr>
      </vt:variant>
      <vt:variant>
        <vt:i4>1</vt:i4>
      </vt:variant>
      <vt:variant>
        <vt:lpstr>Überschriften</vt:lpstr>
      </vt:variant>
      <vt:variant>
        <vt:i4>17</vt:i4>
      </vt:variant>
    </vt:vector>
  </HeadingPairs>
  <TitlesOfParts>
    <vt:vector size="18" baseType="lpstr">
      <vt:lpstr/>
      <vt:lpstr>Theory Questions</vt:lpstr>
      <vt:lpstr>Task A: Blink an LED with Timer Module</vt:lpstr>
      <vt:lpstr>    A.1. Calculations</vt:lpstr>
      <vt:lpstr>    A.2. Implementation</vt:lpstr>
      <vt:lpstr>    A.3. Discussion</vt:lpstr>
      <vt:lpstr>Task B: Vary the Brightness of an LED</vt:lpstr>
      <vt:lpstr>    B.1. Calculations</vt:lpstr>
      <vt:lpstr>    B.2. Implementation</vt:lpstr>
      <vt:lpstr>    B.3. Results</vt:lpstr>
      <vt:lpstr>    B.4. Discussion</vt:lpstr>
      <vt:lpstr>Task C: Count Pulses of a Blinking LED</vt:lpstr>
      <vt:lpstr>    C.1. Implementation</vt:lpstr>
      <vt:lpstr>    C.2. Discussion</vt:lpstr>
      <vt:lpstr>Index</vt:lpstr>
      <vt:lpstr>    Figures</vt:lpstr>
      <vt:lpstr>    Code Segments</vt:lpstr>
      <vt:lpstr>    Tables</vt:lpstr>
    </vt:vector>
  </TitlesOfParts>
  <Company/>
  <LinksUpToDate>false</LinksUpToDate>
  <CharactersWithSpaces>25342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Majumder Mainak</dc:creator>
  <cp:keywords/>
  <dc:description/>
  <cp:lastModifiedBy>Simon Grundner</cp:lastModifiedBy>
  <cp:revision>3</cp:revision>
  <cp:lastPrinted>2024-05-10T04:00:00Z</cp:lastPrinted>
  <dcterms:created xsi:type="dcterms:W3CDTF">2024-05-10T04:03:00Z</dcterms:created>
  <dcterms:modified xsi:type="dcterms:W3CDTF">2024-05-18T23:08:00Z</dcterms:modified>
</cp:coreProperties>
</file>