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E45EA" w14:textId="7F46C363" w:rsidR="00DC54EE" w:rsidRPr="00DC54EE" w:rsidRDefault="00DC54EE" w:rsidP="00DC54EE">
      <w:pPr>
        <w:pStyle w:val="berschriftohneNummerierung1"/>
        <w:rPr>
          <w:lang w:val="de-AT"/>
        </w:rPr>
      </w:pPr>
      <w:r w:rsidRPr="00DC54EE">
        <w:rPr>
          <w:lang w:val="de-AT"/>
        </w:rPr>
        <w:t xml:space="preserve">HIROCK – 4D-Zeitreihen-Photogrammetrie zur Untersuchung paraglazialer Felssturzprozesse </w:t>
      </w:r>
    </w:p>
    <w:p w14:paraId="5ACE1BCE" w14:textId="77777777" w:rsidR="00DC54EE" w:rsidRPr="00DC54EE" w:rsidRDefault="00DC54EE" w:rsidP="00DC54EE">
      <w:pPr>
        <w:jc w:val="both"/>
        <w:rPr>
          <w:sz w:val="20"/>
          <w:szCs w:val="20"/>
          <w:lang w:val="de-AT"/>
        </w:rPr>
      </w:pPr>
      <w:r w:rsidRPr="00DC54EE">
        <w:rPr>
          <w:sz w:val="20"/>
          <w:szCs w:val="20"/>
          <w:lang w:val="de-AT"/>
        </w:rPr>
        <w:t xml:space="preserve">Der rasche Rückzug von Gletschern verändert Hochgebirgslandschaften weltweit. In den Alpen haben Gletscher seit der Kleinen Eiszeit einen großen Teil ihres Volumens verloren, und der Rückzug hat sich in den letzten Jahrzehnten infolge der Klimaerwärmung deutlich beschleunigt. Wenn Gletscher aus den Tälern zurückweichen, verlieren ehemals vom Eis gestützte Felswände ihre seitliche Abstützung. Dadurch verändern sich mechanische Spannungszustände sowie thermische und hydrologische Bedingungen </w:t>
      </w:r>
      <w:proofErr w:type="gramStart"/>
      <w:r w:rsidRPr="00DC54EE">
        <w:rPr>
          <w:sz w:val="20"/>
          <w:szCs w:val="20"/>
          <w:lang w:val="de-AT"/>
        </w:rPr>
        <w:t>im Fels</w:t>
      </w:r>
      <w:proofErr w:type="gramEnd"/>
      <w:r w:rsidRPr="00DC54EE">
        <w:rPr>
          <w:sz w:val="20"/>
          <w:szCs w:val="20"/>
          <w:lang w:val="de-AT"/>
        </w:rPr>
        <w:t>. In der Folge kommt es häufig zu einer Zunahme von Felsstürzen und Hanginstabilitäten während einer Phase paraglazialer Landschaftsanpassung. Diese Prozesse stellen zunehmend ein Risiko für alpine Infrastruktur, Tourismus und Berggemeinden dar.</w:t>
      </w:r>
    </w:p>
    <w:p w14:paraId="11B62E0D" w14:textId="77777777" w:rsidR="00DC54EE" w:rsidRPr="00DC54EE" w:rsidRDefault="00DC54EE" w:rsidP="00DC54EE">
      <w:pPr>
        <w:jc w:val="both"/>
        <w:rPr>
          <w:sz w:val="20"/>
          <w:szCs w:val="20"/>
          <w:lang w:val="de-AT"/>
        </w:rPr>
      </w:pPr>
      <w:r w:rsidRPr="00DC54EE">
        <w:rPr>
          <w:sz w:val="20"/>
          <w:szCs w:val="20"/>
          <w:lang w:val="de-AT"/>
        </w:rPr>
        <w:t>Trotz der wachsenden Bedeutung dieser Prozesse sind quantitative Daten zur Dynamik von Felsstürzen in kürzlich eisfrei gewordenen Gebieten bislang begrenzt. Bisherige Studien basieren meist auf sporadischen Geländebeobachtungen, wiederholten terrestrischen Laserscans oder mehrjährigen Fernerkundungsdatensätzen. Diese Ansätze erlauben zwar die Bestimmung kumulativer Veränderungen der Geländeoberfläche, liefern jedoch kaum Informationen über den genauen Zeitpunkt einzelner Felssturzereignisse oder deren auslösende Faktoren. Für ein besseres Verständnis der Prozesse in Gletschervorfeldern ist daher eine hochfrequente Beobachtung der Hangdynamik erforderlich.</w:t>
      </w:r>
    </w:p>
    <w:p w14:paraId="549812E2" w14:textId="77777777" w:rsidR="00DC54EE" w:rsidRPr="00DC54EE" w:rsidRDefault="00DC54EE" w:rsidP="00DC54EE">
      <w:pPr>
        <w:jc w:val="both"/>
        <w:rPr>
          <w:sz w:val="20"/>
          <w:szCs w:val="20"/>
          <w:lang w:val="de-AT"/>
        </w:rPr>
      </w:pPr>
      <w:r w:rsidRPr="00DC54EE">
        <w:rPr>
          <w:sz w:val="20"/>
          <w:szCs w:val="20"/>
          <w:lang w:val="de-AT"/>
        </w:rPr>
        <w:t xml:space="preserve">Das Projekt HIROCK adressiert diese Forschungslücke durch den Aufbau eines autonomen Multi-Kamera-Monitoringsystems zur kontinuierlichen Beobachtung einer aktiven Felswand im Vorfeld des </w:t>
      </w:r>
      <w:proofErr w:type="spellStart"/>
      <w:r w:rsidRPr="00DC54EE">
        <w:rPr>
          <w:sz w:val="20"/>
          <w:szCs w:val="20"/>
          <w:lang w:val="de-AT"/>
        </w:rPr>
        <w:t>Gepatschferners</w:t>
      </w:r>
      <w:proofErr w:type="spellEnd"/>
      <w:r w:rsidRPr="00DC54EE">
        <w:rPr>
          <w:sz w:val="20"/>
          <w:szCs w:val="20"/>
          <w:lang w:val="de-AT"/>
        </w:rPr>
        <w:t xml:space="preserve"> im </w:t>
      </w:r>
      <w:proofErr w:type="spellStart"/>
      <w:r w:rsidRPr="00DC54EE">
        <w:rPr>
          <w:sz w:val="20"/>
          <w:szCs w:val="20"/>
          <w:lang w:val="de-AT"/>
        </w:rPr>
        <w:t>Kaunertal</w:t>
      </w:r>
      <w:proofErr w:type="spellEnd"/>
      <w:r w:rsidRPr="00DC54EE">
        <w:rPr>
          <w:sz w:val="20"/>
          <w:szCs w:val="20"/>
          <w:lang w:val="de-AT"/>
        </w:rPr>
        <w:t xml:space="preserve"> (Tirol, Österreich). Mehrere hochauflösende Kameras werden gegenüber der Felswand installiert und nehmen während der schneefreien Saison stündlich Bilder auf. Mithilfe photogrammetrischer Verfahren werden aus den Bildsequenzen dichte dreidimensionale Punktwolken und digitale Höhenmodelle der Felswand erzeugt. Durch den Vergleich aufeinanderfolgender Modelle können kleinste Veränderungen der Oberfläche erkannt und einzelne Felssturzereignisse räumlich und zeitlich exakt quantifiziert werden.</w:t>
      </w:r>
    </w:p>
    <w:p w14:paraId="08207671" w14:textId="62EA9E45" w:rsidR="00DC54EE" w:rsidRPr="00DC54EE" w:rsidRDefault="00DC54EE" w:rsidP="00DC54EE">
      <w:pPr>
        <w:jc w:val="both"/>
        <w:rPr>
          <w:sz w:val="20"/>
          <w:szCs w:val="20"/>
          <w:lang w:val="de-AT"/>
        </w:rPr>
      </w:pPr>
      <w:r w:rsidRPr="00DC54EE">
        <w:rPr>
          <w:sz w:val="20"/>
          <w:szCs w:val="20"/>
          <w:lang w:val="de-AT"/>
        </w:rPr>
        <w:t xml:space="preserve">Ziel des Projekts ist es, die zeitliche Dynamik von Felsstürzen in einer </w:t>
      </w:r>
      <w:r>
        <w:rPr>
          <w:sz w:val="20"/>
          <w:szCs w:val="20"/>
          <w:lang w:val="de-AT"/>
        </w:rPr>
        <w:t xml:space="preserve">von raschem </w:t>
      </w:r>
      <w:proofErr w:type="spellStart"/>
      <w:r>
        <w:rPr>
          <w:sz w:val="20"/>
          <w:szCs w:val="20"/>
          <w:lang w:val="de-AT"/>
        </w:rPr>
        <w:t>Gletscherückzug</w:t>
      </w:r>
      <w:proofErr w:type="spellEnd"/>
      <w:r>
        <w:rPr>
          <w:sz w:val="20"/>
          <w:szCs w:val="20"/>
          <w:lang w:val="de-AT"/>
        </w:rPr>
        <w:t xml:space="preserve"> beeinflussten</w:t>
      </w:r>
      <w:r w:rsidRPr="00DC54EE">
        <w:rPr>
          <w:sz w:val="20"/>
          <w:szCs w:val="20"/>
          <w:lang w:val="de-AT"/>
        </w:rPr>
        <w:t xml:space="preserve"> Felswand zu quantifizieren und deren Zusammenhang mit Umweltfaktoren wie Temperatur, Niederschlag oder Frost-Tau-Zyklen zu untersuchen. Zusätzlich soll analysiert werden, wie sich die räumliche Verteilung von Felsstürzen in Abhängigkeit vom fortschreitenden Gletscherrückzug verändert. Die Ergebnisse werden ein bislang einzigartiges hochauflösendes Datenset zur Entwicklung einer alpinen Felswand liefern und neue Einblicke in paraglaziale Prozessdynamiken ermöglichen.</w:t>
      </w:r>
    </w:p>
    <w:p w14:paraId="3498B139" w14:textId="40460D4A" w:rsidR="00AD17A0" w:rsidRPr="0051075D" w:rsidRDefault="00DC54EE" w:rsidP="00DC54EE">
      <w:pPr>
        <w:jc w:val="both"/>
        <w:rPr>
          <w:sz w:val="20"/>
          <w:szCs w:val="20"/>
          <w:lang w:val="de-AT"/>
        </w:rPr>
      </w:pPr>
      <w:r w:rsidRPr="00DC54EE">
        <w:rPr>
          <w:sz w:val="20"/>
          <w:szCs w:val="20"/>
          <w:lang w:val="de-AT"/>
        </w:rPr>
        <w:t xml:space="preserve">Neben dem wissenschaftlichen Erkenntnisgewinn hat das Projekt auch praktische Bedeutung für das Naturgefahrenmanagement im Hochgebirge. Die untersuchte Felswand liegt oberhalb eines häufig genutzten Wanderwegs zur </w:t>
      </w:r>
      <w:proofErr w:type="spellStart"/>
      <w:r w:rsidRPr="00DC54EE">
        <w:rPr>
          <w:sz w:val="20"/>
          <w:szCs w:val="20"/>
          <w:lang w:val="de-AT"/>
        </w:rPr>
        <w:t>Rauhekopfhütte</w:t>
      </w:r>
      <w:proofErr w:type="spellEnd"/>
      <w:r w:rsidRPr="00DC54EE">
        <w:rPr>
          <w:sz w:val="20"/>
          <w:szCs w:val="20"/>
          <w:lang w:val="de-AT"/>
        </w:rPr>
        <w:t>, sodass ein besseres Verständnis der Felssturzdynamik zur Bewertung potenzieller Naturgefahren beitragen kann. Gleichzeitig soll das entwickelte Monitoringkonzept als übertragbarer Ansatz für die Beobachtung instabiler Felswände in anderen Gletschervorfeldern und Hochgebirgsregionen dienen.</w:t>
      </w:r>
    </w:p>
    <w:sectPr w:rsidR="00AD17A0" w:rsidRPr="0051075D" w:rsidSect="00D21512">
      <w:headerReference w:type="even" r:id="rId8"/>
      <w:headerReference w:type="default" r:id="rId9"/>
      <w:footerReference w:type="even" r:id="rId10"/>
      <w:footerReference w:type="default" r:id="rId11"/>
      <w:headerReference w:type="first" r:id="rId12"/>
      <w:footerReference w:type="first" r:id="rId13"/>
      <w:pgSz w:w="11906" w:h="16838"/>
      <w:pgMar w:top="1588" w:right="1418" w:bottom="1134" w:left="1418" w:header="567" w:footer="567"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B0CBF" w14:textId="77777777" w:rsidR="0028718A" w:rsidRDefault="0028718A" w:rsidP="001326B1">
      <w:pPr>
        <w:spacing w:after="0"/>
      </w:pPr>
      <w:r>
        <w:separator/>
      </w:r>
    </w:p>
  </w:endnote>
  <w:endnote w:type="continuationSeparator" w:id="0">
    <w:p w14:paraId="476D9E4F" w14:textId="77777777" w:rsidR="0028718A" w:rsidRDefault="0028718A" w:rsidP="001326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Light">
    <w:panose1 w:val="00000400000000000000"/>
    <w:charset w:val="00"/>
    <w:family w:val="auto"/>
    <w:pitch w:val="variable"/>
    <w:sig w:usb0="A00002FF" w:usb1="5000204B" w:usb2="00000000" w:usb3="00000000" w:csb0="00000197" w:csb1="00000000"/>
    <w:embedRegular r:id="rId1" w:fontKey="{C88F633D-994C-463E-AFFC-BDA651FA77EF}"/>
    <w:embedBold r:id="rId2" w:fontKey="{6D3D5201-4709-4A7D-B45E-3534AB12F863}"/>
    <w:embedItalic r:id="rId3" w:fontKey="{875F197D-E677-401F-95BF-169730BDFB14}"/>
  </w:font>
  <w:font w:name="Nunito Sans ExtraBold">
    <w:panose1 w:val="00000900000000000000"/>
    <w:charset w:val="00"/>
    <w:family w:val="auto"/>
    <w:pitch w:val="variable"/>
    <w:sig w:usb0="A00002FF" w:usb1="5000204B" w:usb2="00000000" w:usb3="00000000" w:csb0="00000197" w:csb1="00000000"/>
    <w:embedRegular r:id="rId4" w:fontKey="{F67CCD98-E918-41AE-A540-B90812923752}"/>
    <w:embedBold r:id="rId5" w:fontKey="{6FC1E141-0986-4670-A978-9FFF9E093F8F}"/>
  </w:font>
  <w:font w:name="Times New Roman (Textkörper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CFF8F" w14:textId="77777777" w:rsidR="0019600E" w:rsidRDefault="001960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B2690" w14:textId="7F87C80F" w:rsidR="0019600E" w:rsidRDefault="00807DDD" w:rsidP="00807DDD">
    <w:pPr>
      <w:pStyle w:val="Footer"/>
      <w:jc w:val="center"/>
    </w:pPr>
    <w:r>
      <w:t>-</w:t>
    </w:r>
    <w:sdt>
      <w:sdtPr>
        <w:id w:val="-54151794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1E8B7" w14:textId="77777777" w:rsidR="00EC2988" w:rsidRPr="00C703BC" w:rsidRDefault="00EC2988" w:rsidP="00C703BC">
    <w:pPr>
      <w:pStyle w:val="Footer"/>
    </w:pPr>
    <w:r>
      <w:t xml:space="preserve">Text </w:t>
    </w:r>
    <w:proofErr w:type="spellStart"/>
    <w:r>
      <w:t>eingeben</w:t>
    </w:r>
    <w:proofErr w:type="spellEnd"/>
    <w:r w:rsidRPr="00C703BC">
      <w:ptab w:relativeTo="margin" w:alignment="center" w:leader="none"/>
    </w:r>
    <w:r w:rsidRPr="00C703BC">
      <w:ptab w:relativeTo="margin" w:alignment="right" w:leader="none"/>
    </w:r>
    <w:proofErr w:type="spellStart"/>
    <w:r>
      <w:t>Seite</w:t>
    </w:r>
    <w:proofErr w:type="spellEnd"/>
    <w:r>
      <w:t xml:space="preserve"> </w:t>
    </w:r>
    <w:r>
      <w:fldChar w:fldCharType="begin"/>
    </w:r>
    <w:r>
      <w:instrText xml:space="preserve"> PAGE  \* MERGEFORMAT </w:instrText>
    </w:r>
    <w:r>
      <w:fldChar w:fldCharType="separate"/>
    </w:r>
    <w:r>
      <w:rPr>
        <w:noProof/>
      </w:rPr>
      <w:t>2</w:t>
    </w:r>
    <w:r>
      <w:fldChar w:fldCharType="end"/>
    </w:r>
    <w:r>
      <w:t>/</w:t>
    </w:r>
    <w:r w:rsidR="0028718A">
      <w:fldChar w:fldCharType="begin"/>
    </w:r>
    <w:r w:rsidR="0028718A">
      <w:instrText xml:space="preserve"> NUMPAGES  \* MERGEFORMAT </w:instrText>
    </w:r>
    <w:r w:rsidR="0028718A">
      <w:fldChar w:fldCharType="separate"/>
    </w:r>
    <w:r>
      <w:rPr>
        <w:noProof/>
      </w:rPr>
      <w:t>2</w:t>
    </w:r>
    <w:r w:rsidR="0028718A">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324CC" w14:textId="77777777" w:rsidR="0028718A" w:rsidRDefault="0028718A" w:rsidP="001326B1">
      <w:pPr>
        <w:spacing w:after="0"/>
      </w:pPr>
      <w:bookmarkStart w:id="0" w:name="_Hlk224220369"/>
      <w:bookmarkEnd w:id="0"/>
      <w:r>
        <w:separator/>
      </w:r>
    </w:p>
  </w:footnote>
  <w:footnote w:type="continuationSeparator" w:id="0">
    <w:p w14:paraId="5C35E063" w14:textId="77777777" w:rsidR="0028718A" w:rsidRDefault="0028718A" w:rsidP="001326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03459" w14:textId="77777777" w:rsidR="0019600E" w:rsidRDefault="001960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DF42B" w14:textId="77777777" w:rsidR="0051075D" w:rsidRDefault="005B7E4B" w:rsidP="0051075D">
    <w:pPr>
      <w:pStyle w:val="Header"/>
      <w:rPr>
        <w:lang w:val="de-AT"/>
      </w:rPr>
    </w:pPr>
    <w:r>
      <w:rPr>
        <w:noProof/>
      </w:rPr>
      <w:drawing>
        <wp:anchor distT="0" distB="0" distL="114300" distR="114300" simplePos="0" relativeHeight="251659264" behindDoc="1" locked="0" layoutInCell="1" allowOverlap="1" wp14:anchorId="5AD57F5D" wp14:editId="3A372297">
          <wp:simplePos x="0" y="0"/>
          <wp:positionH relativeFrom="column">
            <wp:posOffset>5148792</wp:posOffset>
          </wp:positionH>
          <wp:positionV relativeFrom="paragraph">
            <wp:posOffset>-140335</wp:posOffset>
          </wp:positionV>
          <wp:extent cx="1193800" cy="534035"/>
          <wp:effectExtent l="0" t="0" r="635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3800" cy="534035"/>
                  </a:xfrm>
                  <a:prstGeom prst="rect">
                    <a:avLst/>
                  </a:prstGeom>
                  <a:noFill/>
                  <a:ln>
                    <a:noFill/>
                  </a:ln>
                </pic:spPr>
              </pic:pic>
            </a:graphicData>
          </a:graphic>
        </wp:anchor>
      </w:drawing>
    </w:r>
    <w:r w:rsidR="00807DDD" w:rsidRPr="0019600E">
      <w:rPr>
        <w:noProof/>
      </w:rPr>
      <w:drawing>
        <wp:anchor distT="0" distB="0" distL="114300" distR="114300" simplePos="0" relativeHeight="251658240" behindDoc="1" locked="0" layoutInCell="1" allowOverlap="1" wp14:anchorId="0E0A0004" wp14:editId="45810479">
          <wp:simplePos x="0" y="0"/>
          <wp:positionH relativeFrom="column">
            <wp:posOffset>4441825</wp:posOffset>
          </wp:positionH>
          <wp:positionV relativeFrom="paragraph">
            <wp:posOffset>-122859</wp:posOffset>
          </wp:positionV>
          <wp:extent cx="706755" cy="533400"/>
          <wp:effectExtent l="0" t="0" r="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52092" t="53253" r="6884" b="2954"/>
                  <a:stretch/>
                </pic:blipFill>
                <pic:spPr bwMode="auto">
                  <a:xfrm>
                    <a:off x="0" y="0"/>
                    <a:ext cx="706755" cy="533400"/>
                  </a:xfrm>
                  <a:prstGeom prst="rect">
                    <a:avLst/>
                  </a:prstGeom>
                  <a:ln>
                    <a:noFill/>
                  </a:ln>
                  <a:extLst>
                    <a:ext uri="{53640926-AAD7-44D8-BBD7-CCE9431645EC}">
                      <a14:shadowObscured xmlns:a14="http://schemas.microsoft.com/office/drawing/2010/main"/>
                    </a:ext>
                  </a:extLst>
                </pic:spPr>
              </pic:pic>
            </a:graphicData>
          </a:graphic>
        </wp:anchor>
      </w:drawing>
    </w:r>
    <w:r w:rsidR="0019600E" w:rsidRPr="0051075D">
      <w:rPr>
        <w:lang w:val="de-AT"/>
      </w:rPr>
      <w:t xml:space="preserve">HIROCK - </w:t>
    </w:r>
    <w:r w:rsidR="0051075D" w:rsidRPr="0051075D">
      <w:rPr>
        <w:lang w:val="de-AT"/>
      </w:rPr>
      <w:t xml:space="preserve">4D-Zeitreihen-Photogrammetrie zur </w:t>
    </w:r>
  </w:p>
  <w:p w14:paraId="75C755B8" w14:textId="67B3576E" w:rsidR="003A5463" w:rsidRPr="0051075D" w:rsidRDefault="0051075D" w:rsidP="0051075D">
    <w:pPr>
      <w:pStyle w:val="Header"/>
      <w:rPr>
        <w:lang w:val="de-AT"/>
      </w:rPr>
    </w:pPr>
    <w:r w:rsidRPr="0051075D">
      <w:rPr>
        <w:lang w:val="de-AT"/>
      </w:rPr>
      <w:t>Untersuchung paraglazialer Felssturzprozesse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8EB7E" w14:textId="77777777" w:rsidR="00C633AE" w:rsidRDefault="00C633AE" w:rsidP="001326B1">
    <w:pPr>
      <w:pStyle w:val="Header"/>
      <w:jc w:val="right"/>
    </w:pPr>
    <w:r>
      <w:rPr>
        <w:noProof/>
      </w:rPr>
      <w:drawing>
        <wp:inline distT="0" distB="0" distL="0" distR="0" wp14:anchorId="612B0644" wp14:editId="4A9C4DAC">
          <wp:extent cx="757010" cy="648000"/>
          <wp:effectExtent l="0" t="0" r="5080" b="0"/>
          <wp:docPr id="140055319" name="Grafik 140055319" descr="Ein Bild, das Tex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5319" name="Grafik 140055319" descr="Ein Bild, das Text enthält."/>
                  <pic:cNvPicPr/>
                </pic:nvPicPr>
                <pic:blipFill>
                  <a:blip r:embed="rId1">
                    <a:extLst>
                      <a:ext uri="{28A0092B-C50C-407E-A947-70E740481C1C}">
                        <a14:useLocalDpi xmlns:a14="http://schemas.microsoft.com/office/drawing/2010/main" val="0"/>
                      </a:ext>
                    </a:extLst>
                  </a:blip>
                  <a:stretch>
                    <a:fillRect/>
                  </a:stretch>
                </pic:blipFill>
                <pic:spPr>
                  <a:xfrm>
                    <a:off x="0" y="0"/>
                    <a:ext cx="757010" cy="648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4757"/>
    <w:multiLevelType w:val="multilevel"/>
    <w:tmpl w:val="4E462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928CF"/>
    <w:multiLevelType w:val="multilevel"/>
    <w:tmpl w:val="97B6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356F4"/>
    <w:multiLevelType w:val="multilevel"/>
    <w:tmpl w:val="11E26850"/>
    <w:styleLink w:val="AktuelleListe4"/>
    <w:lvl w:ilvl="0">
      <w:start w:val="1"/>
      <w:numFmt w:val="decimal"/>
      <w:isLgl/>
      <w:lvlText w:val="%1."/>
      <w:lvlJc w:val="left"/>
      <w:pPr>
        <w:ind w:left="454" w:hanging="454"/>
      </w:pPr>
      <w:rPr>
        <w:rFonts w:hint="default"/>
      </w:rPr>
    </w:lvl>
    <w:lvl w:ilvl="1">
      <w:start w:val="1"/>
      <w:numFmt w:val="decimal"/>
      <w:isLgl/>
      <w:lvlText w:val="%1.%2."/>
      <w:lvlJc w:val="left"/>
      <w:pPr>
        <w:ind w:left="567" w:hanging="11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D45399A"/>
    <w:multiLevelType w:val="multilevel"/>
    <w:tmpl w:val="C388B8D4"/>
    <w:styleLink w:val="AktuelleListe7"/>
    <w:lvl w:ilvl="0">
      <w:start w:val="1"/>
      <w:numFmt w:val="decimal"/>
      <w:isLgl/>
      <w:lvlText w:val="%1."/>
      <w:lvlJc w:val="left"/>
      <w:pPr>
        <w:ind w:left="567" w:hanging="567"/>
      </w:pPr>
      <w:rPr>
        <w:rFonts w:hint="default"/>
      </w:rPr>
    </w:lvl>
    <w:lvl w:ilvl="1">
      <w:start w:val="1"/>
      <w:numFmt w:val="decimal"/>
      <w:isLgl/>
      <w:lvlText w:val="%1.%2."/>
      <w:lvlJc w:val="left"/>
      <w:pPr>
        <w:ind w:left="454" w:firstLine="11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142CB9"/>
    <w:multiLevelType w:val="hybridMultilevel"/>
    <w:tmpl w:val="F5B47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0795A"/>
    <w:multiLevelType w:val="multilevel"/>
    <w:tmpl w:val="718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A69A2"/>
    <w:multiLevelType w:val="multilevel"/>
    <w:tmpl w:val="28C213AC"/>
    <w:styleLink w:val="AktuelleListe1"/>
    <w:lvl w:ilvl="0">
      <w:start w:val="1"/>
      <w:numFmt w:val="decimal"/>
      <w:isLg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B704DB2"/>
    <w:multiLevelType w:val="multilevel"/>
    <w:tmpl w:val="BE8A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F5F97"/>
    <w:multiLevelType w:val="hybridMultilevel"/>
    <w:tmpl w:val="24CE4970"/>
    <w:lvl w:ilvl="0" w:tplc="DD6883E8">
      <w:start w:val="1"/>
      <w:numFmt w:val="decimal"/>
      <w:pStyle w:val="NummerierungEinzug1"/>
      <w:lvlText w:val="%1."/>
      <w:lvlJc w:val="left"/>
      <w:pPr>
        <w:ind w:left="92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DFC056A"/>
    <w:multiLevelType w:val="multilevel"/>
    <w:tmpl w:val="ABF08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0487D"/>
    <w:multiLevelType w:val="multilevel"/>
    <w:tmpl w:val="0F1ACC2C"/>
    <w:styleLink w:val="AktuelleListe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2F66E42"/>
    <w:multiLevelType w:val="hybridMultilevel"/>
    <w:tmpl w:val="CD06F548"/>
    <w:lvl w:ilvl="0" w:tplc="6C183EEA">
      <w:start w:val="1"/>
      <w:numFmt w:val="bullet"/>
      <w:pStyle w:val="AufzhlungStandard"/>
      <w:lvlText w:val=""/>
      <w:lvlJc w:val="left"/>
      <w:pPr>
        <w:ind w:left="357" w:hanging="357"/>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4A1746F"/>
    <w:multiLevelType w:val="multilevel"/>
    <w:tmpl w:val="2BF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F41C6"/>
    <w:multiLevelType w:val="multilevel"/>
    <w:tmpl w:val="2764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179E7"/>
    <w:multiLevelType w:val="multilevel"/>
    <w:tmpl w:val="FD3EE764"/>
    <w:styleLink w:val="AktuelleListe8"/>
    <w:lvl w:ilvl="0">
      <w:start w:val="1"/>
      <w:numFmt w:val="decimal"/>
      <w:isLgl/>
      <w:lvlText w:val="%1."/>
      <w:lvlJc w:val="left"/>
      <w:pPr>
        <w:ind w:left="567" w:hanging="567"/>
      </w:pPr>
      <w:rPr>
        <w:rFonts w:hint="default"/>
      </w:rPr>
    </w:lvl>
    <w:lvl w:ilvl="1">
      <w:start w:val="1"/>
      <w:numFmt w:val="decimal"/>
      <w:isLgl/>
      <w:lvlText w:val="%1.%2."/>
      <w:lvlJc w:val="left"/>
      <w:pPr>
        <w:tabs>
          <w:tab w:val="num" w:pos="567"/>
        </w:tabs>
        <w:ind w:left="567"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6792790"/>
    <w:multiLevelType w:val="multilevel"/>
    <w:tmpl w:val="09F2C5F0"/>
    <w:styleLink w:val="AktuelleListe3"/>
    <w:lvl w:ilvl="0">
      <w:start w:val="1"/>
      <w:numFmt w:val="decimal"/>
      <w:isLgl/>
      <w:lvlText w:val="%1."/>
      <w:lvlJc w:val="left"/>
      <w:pPr>
        <w:ind w:left="454" w:hanging="454"/>
      </w:pPr>
      <w:rPr>
        <w:rFonts w:hint="default"/>
      </w:rPr>
    </w:lvl>
    <w:lvl w:ilvl="1">
      <w:start w:val="1"/>
      <w:numFmt w:val="decimal"/>
      <w:isLgl/>
      <w:lvlText w:val="%1.%2."/>
      <w:lvlJc w:val="left"/>
      <w:pPr>
        <w:ind w:left="680" w:hanging="22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7FE6507"/>
    <w:multiLevelType w:val="multilevel"/>
    <w:tmpl w:val="85B639A0"/>
    <w:lvl w:ilvl="0">
      <w:start w:val="1"/>
      <w:numFmt w:val="decimal"/>
      <w:pStyle w:val="Heading1"/>
      <w:isLgl/>
      <w:lvlText w:val="%1."/>
      <w:lvlJc w:val="left"/>
      <w:pPr>
        <w:ind w:left="567" w:hanging="567"/>
      </w:pPr>
      <w:rPr>
        <w:rFonts w:hint="default"/>
      </w:rPr>
    </w:lvl>
    <w:lvl w:ilvl="1">
      <w:start w:val="1"/>
      <w:numFmt w:val="decimal"/>
      <w:pStyle w:val="Heading2"/>
      <w:isLgl/>
      <w:lvlText w:val="%1.%2."/>
      <w:lvlJc w:val="left"/>
      <w:pPr>
        <w:ind w:left="567" w:hanging="567"/>
      </w:pPr>
      <w:rPr>
        <w:rFonts w:hint="default"/>
      </w:rPr>
    </w:lvl>
    <w:lvl w:ilvl="2">
      <w:start w:val="1"/>
      <w:numFmt w:val="decimal"/>
      <w:pStyle w:val="Heading3"/>
      <w:isLgl/>
      <w:lvlText w:val="%1.%2.%3."/>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8B73215"/>
    <w:multiLevelType w:val="hybridMultilevel"/>
    <w:tmpl w:val="9BD6DAAC"/>
    <w:lvl w:ilvl="0" w:tplc="61102F00">
      <w:numFmt w:val="bullet"/>
      <w:lvlText w:val="•"/>
      <w:lvlJc w:val="left"/>
      <w:pPr>
        <w:ind w:left="720" w:hanging="360"/>
      </w:pPr>
      <w:rPr>
        <w:rFonts w:ascii="Nunito Sans Light" w:eastAsiaTheme="minorHAnsi" w:hAnsi="Nunito Sans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0B7B6C"/>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B7262E0"/>
    <w:multiLevelType w:val="multilevel"/>
    <w:tmpl w:val="5296C750"/>
    <w:styleLink w:val="AktuelleListe9"/>
    <w:lvl w:ilvl="0">
      <w:start w:val="1"/>
      <w:numFmt w:val="decimal"/>
      <w:isLgl/>
      <w:lvlText w:val="%1."/>
      <w:lvlJc w:val="left"/>
      <w:pPr>
        <w:ind w:left="567" w:hanging="567"/>
      </w:pPr>
      <w:rPr>
        <w:rFonts w:hint="default"/>
      </w:rPr>
    </w:lvl>
    <w:lvl w:ilvl="1">
      <w:start w:val="1"/>
      <w:numFmt w:val="decimal"/>
      <w:isLgl/>
      <w:lvlText w:val="%1.%2."/>
      <w:lvlJc w:val="left"/>
      <w:pPr>
        <w:ind w:left="567" w:hanging="567"/>
      </w:pPr>
      <w:rPr>
        <w:rFonts w:hint="default"/>
      </w:rPr>
    </w:lvl>
    <w:lvl w:ilvl="2">
      <w:start w:val="1"/>
      <w:numFmt w:val="decimal"/>
      <w:isLgl/>
      <w:lvlText w:val="%1.%2.%3."/>
      <w:lvlJc w:val="left"/>
      <w:pPr>
        <w:ind w:left="1134"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CB37CC5"/>
    <w:multiLevelType w:val="hybridMultilevel"/>
    <w:tmpl w:val="F9BC49AE"/>
    <w:lvl w:ilvl="0" w:tplc="392EE766">
      <w:start w:val="1"/>
      <w:numFmt w:val="decimal"/>
      <w:pStyle w:val="NummerierungStandard"/>
      <w:lvlText w:val="%1."/>
      <w:lvlJc w:val="left"/>
      <w:pPr>
        <w:ind w:left="1776" w:hanging="360"/>
      </w:pPr>
    </w:lvl>
    <w:lvl w:ilvl="1" w:tplc="04070019" w:tentative="1">
      <w:start w:val="1"/>
      <w:numFmt w:val="lowerLetter"/>
      <w:lvlText w:val="%2."/>
      <w:lvlJc w:val="left"/>
      <w:pPr>
        <w:ind w:left="2496" w:hanging="360"/>
      </w:pPr>
    </w:lvl>
    <w:lvl w:ilvl="2" w:tplc="0407001B" w:tentative="1">
      <w:start w:val="1"/>
      <w:numFmt w:val="lowerRoman"/>
      <w:lvlText w:val="%3."/>
      <w:lvlJc w:val="right"/>
      <w:pPr>
        <w:ind w:left="3216" w:hanging="180"/>
      </w:pPr>
    </w:lvl>
    <w:lvl w:ilvl="3" w:tplc="0407000F" w:tentative="1">
      <w:start w:val="1"/>
      <w:numFmt w:val="decimal"/>
      <w:lvlText w:val="%4."/>
      <w:lvlJc w:val="left"/>
      <w:pPr>
        <w:ind w:left="3936" w:hanging="360"/>
      </w:pPr>
    </w:lvl>
    <w:lvl w:ilvl="4" w:tplc="04070019" w:tentative="1">
      <w:start w:val="1"/>
      <w:numFmt w:val="lowerLetter"/>
      <w:lvlText w:val="%5."/>
      <w:lvlJc w:val="left"/>
      <w:pPr>
        <w:ind w:left="4656" w:hanging="360"/>
      </w:pPr>
    </w:lvl>
    <w:lvl w:ilvl="5" w:tplc="0407001B" w:tentative="1">
      <w:start w:val="1"/>
      <w:numFmt w:val="lowerRoman"/>
      <w:lvlText w:val="%6."/>
      <w:lvlJc w:val="right"/>
      <w:pPr>
        <w:ind w:left="5376" w:hanging="180"/>
      </w:pPr>
    </w:lvl>
    <w:lvl w:ilvl="6" w:tplc="0407000F" w:tentative="1">
      <w:start w:val="1"/>
      <w:numFmt w:val="decimal"/>
      <w:lvlText w:val="%7."/>
      <w:lvlJc w:val="left"/>
      <w:pPr>
        <w:ind w:left="6096" w:hanging="360"/>
      </w:pPr>
    </w:lvl>
    <w:lvl w:ilvl="7" w:tplc="04070019" w:tentative="1">
      <w:start w:val="1"/>
      <w:numFmt w:val="lowerLetter"/>
      <w:lvlText w:val="%8."/>
      <w:lvlJc w:val="left"/>
      <w:pPr>
        <w:ind w:left="6816" w:hanging="360"/>
      </w:pPr>
    </w:lvl>
    <w:lvl w:ilvl="8" w:tplc="0407001B" w:tentative="1">
      <w:start w:val="1"/>
      <w:numFmt w:val="lowerRoman"/>
      <w:lvlText w:val="%9."/>
      <w:lvlJc w:val="right"/>
      <w:pPr>
        <w:ind w:left="7536" w:hanging="180"/>
      </w:pPr>
    </w:lvl>
  </w:abstractNum>
  <w:abstractNum w:abstractNumId="21" w15:restartNumberingAfterBreak="0">
    <w:nsid w:val="32F638F2"/>
    <w:multiLevelType w:val="multilevel"/>
    <w:tmpl w:val="D59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D7260"/>
    <w:multiLevelType w:val="multilevel"/>
    <w:tmpl w:val="4EFE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37B75"/>
    <w:multiLevelType w:val="multilevel"/>
    <w:tmpl w:val="2B7A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20ACD"/>
    <w:multiLevelType w:val="multilevel"/>
    <w:tmpl w:val="30BE44BE"/>
    <w:styleLink w:val="AktuelleListe6"/>
    <w:lvl w:ilvl="0">
      <w:start w:val="1"/>
      <w:numFmt w:val="decimal"/>
      <w:isLgl/>
      <w:lvlText w:val="%1."/>
      <w:lvlJc w:val="left"/>
      <w:pPr>
        <w:ind w:left="567" w:hanging="567"/>
      </w:pPr>
      <w:rPr>
        <w:rFonts w:hint="default"/>
      </w:rPr>
    </w:lvl>
    <w:lvl w:ilvl="1">
      <w:start w:val="1"/>
      <w:numFmt w:val="decimal"/>
      <w:isLgl/>
      <w:lvlText w:val="%1.%2."/>
      <w:lvlJc w:val="left"/>
      <w:pPr>
        <w:tabs>
          <w:tab w:val="num" w:pos="454"/>
        </w:tabs>
        <w:ind w:left="454"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63C3621"/>
    <w:multiLevelType w:val="multilevel"/>
    <w:tmpl w:val="B61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70FC5"/>
    <w:multiLevelType w:val="multilevel"/>
    <w:tmpl w:val="53C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E1EE7"/>
    <w:multiLevelType w:val="multilevel"/>
    <w:tmpl w:val="99409A86"/>
    <w:styleLink w:val="AktuelleListe5"/>
    <w:lvl w:ilvl="0">
      <w:start w:val="1"/>
      <w:numFmt w:val="decimal"/>
      <w:isLgl/>
      <w:lvlText w:val="%1."/>
      <w:lvlJc w:val="left"/>
      <w:pPr>
        <w:ind w:left="454" w:hanging="454"/>
      </w:pPr>
      <w:rPr>
        <w:rFonts w:hint="default"/>
      </w:rPr>
    </w:lvl>
    <w:lvl w:ilvl="1">
      <w:start w:val="1"/>
      <w:numFmt w:val="decimal"/>
      <w:isLgl/>
      <w:lvlText w:val="%1.%2."/>
      <w:lvlJc w:val="left"/>
      <w:pPr>
        <w:tabs>
          <w:tab w:val="num" w:pos="454"/>
        </w:tabs>
        <w:ind w:left="454"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D822ECC"/>
    <w:multiLevelType w:val="multilevel"/>
    <w:tmpl w:val="2BB2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7E3E9B"/>
    <w:multiLevelType w:val="hybridMultilevel"/>
    <w:tmpl w:val="26B2F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F77DA6"/>
    <w:multiLevelType w:val="multilevel"/>
    <w:tmpl w:val="4EA0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446ECB"/>
    <w:multiLevelType w:val="hybridMultilevel"/>
    <w:tmpl w:val="5142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437A11"/>
    <w:multiLevelType w:val="multilevel"/>
    <w:tmpl w:val="5CC0B05E"/>
    <w:styleLink w:val="AktuelleListe10"/>
    <w:lvl w:ilvl="0">
      <w:start w:val="1"/>
      <w:numFmt w:val="bullet"/>
      <w:lvlText w:val=""/>
      <w:lvlJc w:val="left"/>
      <w:pPr>
        <w:ind w:left="357" w:hanging="35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ABB5B60"/>
    <w:multiLevelType w:val="multilevel"/>
    <w:tmpl w:val="5A1EA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8064C"/>
    <w:multiLevelType w:val="hybridMultilevel"/>
    <w:tmpl w:val="9F364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3744FB"/>
    <w:multiLevelType w:val="multilevel"/>
    <w:tmpl w:val="4DE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82E59"/>
    <w:multiLevelType w:val="multilevel"/>
    <w:tmpl w:val="7D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767739"/>
    <w:multiLevelType w:val="multilevel"/>
    <w:tmpl w:val="37D2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7168F9"/>
    <w:multiLevelType w:val="multilevel"/>
    <w:tmpl w:val="AA68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176CD5"/>
    <w:multiLevelType w:val="hybridMultilevel"/>
    <w:tmpl w:val="E4F65CD2"/>
    <w:lvl w:ilvl="0" w:tplc="61102F00">
      <w:numFmt w:val="bullet"/>
      <w:lvlText w:val="•"/>
      <w:lvlJc w:val="left"/>
      <w:pPr>
        <w:ind w:left="720" w:hanging="360"/>
      </w:pPr>
      <w:rPr>
        <w:rFonts w:ascii="Nunito Sans Light" w:eastAsiaTheme="minorHAnsi" w:hAnsi="Nunito Sans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8"/>
  </w:num>
  <w:num w:numId="3">
    <w:abstractNumId w:val="15"/>
  </w:num>
  <w:num w:numId="4">
    <w:abstractNumId w:val="2"/>
  </w:num>
  <w:num w:numId="5">
    <w:abstractNumId w:val="27"/>
  </w:num>
  <w:num w:numId="6">
    <w:abstractNumId w:val="24"/>
  </w:num>
  <w:num w:numId="7">
    <w:abstractNumId w:val="3"/>
  </w:num>
  <w:num w:numId="8">
    <w:abstractNumId w:val="14"/>
  </w:num>
  <w:num w:numId="9">
    <w:abstractNumId w:val="19"/>
  </w:num>
  <w:num w:numId="10">
    <w:abstractNumId w:val="32"/>
  </w:num>
  <w:num w:numId="11">
    <w:abstractNumId w:val="10"/>
  </w:num>
  <w:num w:numId="12">
    <w:abstractNumId w:val="16"/>
  </w:num>
  <w:num w:numId="13">
    <w:abstractNumId w:val="8"/>
  </w:num>
  <w:num w:numId="14">
    <w:abstractNumId w:val="11"/>
  </w:num>
  <w:num w:numId="15">
    <w:abstractNumId w:val="20"/>
  </w:num>
  <w:num w:numId="16">
    <w:abstractNumId w:val="30"/>
  </w:num>
  <w:num w:numId="17">
    <w:abstractNumId w:val="7"/>
  </w:num>
  <w:num w:numId="18">
    <w:abstractNumId w:val="12"/>
  </w:num>
  <w:num w:numId="19">
    <w:abstractNumId w:val="23"/>
  </w:num>
  <w:num w:numId="20">
    <w:abstractNumId w:val="33"/>
  </w:num>
  <w:num w:numId="21">
    <w:abstractNumId w:val="0"/>
  </w:num>
  <w:num w:numId="22">
    <w:abstractNumId w:val="25"/>
  </w:num>
  <w:num w:numId="23">
    <w:abstractNumId w:val="26"/>
  </w:num>
  <w:num w:numId="24">
    <w:abstractNumId w:val="38"/>
  </w:num>
  <w:num w:numId="25">
    <w:abstractNumId w:val="5"/>
  </w:num>
  <w:num w:numId="26">
    <w:abstractNumId w:val="35"/>
  </w:num>
  <w:num w:numId="27">
    <w:abstractNumId w:val="22"/>
  </w:num>
  <w:num w:numId="28">
    <w:abstractNumId w:val="28"/>
  </w:num>
  <w:num w:numId="29">
    <w:abstractNumId w:val="1"/>
  </w:num>
  <w:num w:numId="30">
    <w:abstractNumId w:val="37"/>
  </w:num>
  <w:num w:numId="31">
    <w:abstractNumId w:val="9"/>
  </w:num>
  <w:num w:numId="32">
    <w:abstractNumId w:val="36"/>
  </w:num>
  <w:num w:numId="33">
    <w:abstractNumId w:val="13"/>
  </w:num>
  <w:num w:numId="34">
    <w:abstractNumId w:val="16"/>
  </w:num>
  <w:num w:numId="35">
    <w:abstractNumId w:val="16"/>
  </w:num>
  <w:num w:numId="36">
    <w:abstractNumId w:val="16"/>
  </w:num>
  <w:num w:numId="37">
    <w:abstractNumId w:val="21"/>
  </w:num>
  <w:num w:numId="38">
    <w:abstractNumId w:val="29"/>
  </w:num>
  <w:num w:numId="39">
    <w:abstractNumId w:val="31"/>
  </w:num>
  <w:num w:numId="40">
    <w:abstractNumId w:val="4"/>
  </w:num>
  <w:num w:numId="41">
    <w:abstractNumId w:val="34"/>
  </w:num>
  <w:num w:numId="42">
    <w:abstractNumId w:val="17"/>
  </w:num>
  <w:num w:numId="43">
    <w:abstractNumId w:val="39"/>
  </w:num>
  <w:num w:numId="44">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1EE"/>
    <w:rsid w:val="00006A80"/>
    <w:rsid w:val="0001332E"/>
    <w:rsid w:val="000235F7"/>
    <w:rsid w:val="00060111"/>
    <w:rsid w:val="00072F74"/>
    <w:rsid w:val="00074C12"/>
    <w:rsid w:val="00080366"/>
    <w:rsid w:val="0009381F"/>
    <w:rsid w:val="00093BA8"/>
    <w:rsid w:val="000B041E"/>
    <w:rsid w:val="000B1DE9"/>
    <w:rsid w:val="000B3894"/>
    <w:rsid w:val="000C0247"/>
    <w:rsid w:val="000C07D8"/>
    <w:rsid w:val="000C2C9E"/>
    <w:rsid w:val="000D01A3"/>
    <w:rsid w:val="000F3622"/>
    <w:rsid w:val="00105010"/>
    <w:rsid w:val="001326B1"/>
    <w:rsid w:val="001412D5"/>
    <w:rsid w:val="00173862"/>
    <w:rsid w:val="0019600E"/>
    <w:rsid w:val="001C6FAE"/>
    <w:rsid w:val="001E0FD8"/>
    <w:rsid w:val="00237570"/>
    <w:rsid w:val="0028718A"/>
    <w:rsid w:val="002A7999"/>
    <w:rsid w:val="002D35E2"/>
    <w:rsid w:val="002D673D"/>
    <w:rsid w:val="002F40A2"/>
    <w:rsid w:val="00304E73"/>
    <w:rsid w:val="003168FE"/>
    <w:rsid w:val="00323D84"/>
    <w:rsid w:val="00353BE6"/>
    <w:rsid w:val="003A4D85"/>
    <w:rsid w:val="003A5463"/>
    <w:rsid w:val="003C2EEB"/>
    <w:rsid w:val="003D6A6C"/>
    <w:rsid w:val="00432F03"/>
    <w:rsid w:val="0046551E"/>
    <w:rsid w:val="00470A1C"/>
    <w:rsid w:val="00471C9C"/>
    <w:rsid w:val="00483409"/>
    <w:rsid w:val="004A45BD"/>
    <w:rsid w:val="004B2B41"/>
    <w:rsid w:val="004B44B3"/>
    <w:rsid w:val="004C3E0D"/>
    <w:rsid w:val="004C77FD"/>
    <w:rsid w:val="004D1F6B"/>
    <w:rsid w:val="004D531D"/>
    <w:rsid w:val="004D70A1"/>
    <w:rsid w:val="0051075D"/>
    <w:rsid w:val="00515090"/>
    <w:rsid w:val="005272D7"/>
    <w:rsid w:val="0053057F"/>
    <w:rsid w:val="005707DE"/>
    <w:rsid w:val="005771EE"/>
    <w:rsid w:val="005B7E4B"/>
    <w:rsid w:val="005E45E9"/>
    <w:rsid w:val="0060045C"/>
    <w:rsid w:val="00600D96"/>
    <w:rsid w:val="00604AED"/>
    <w:rsid w:val="006055D1"/>
    <w:rsid w:val="00611FC2"/>
    <w:rsid w:val="0065499D"/>
    <w:rsid w:val="006807AF"/>
    <w:rsid w:val="006902F9"/>
    <w:rsid w:val="006A40E4"/>
    <w:rsid w:val="006E23F6"/>
    <w:rsid w:val="006E422D"/>
    <w:rsid w:val="007118D6"/>
    <w:rsid w:val="00725991"/>
    <w:rsid w:val="007328DA"/>
    <w:rsid w:val="00783ED2"/>
    <w:rsid w:val="007A7F0F"/>
    <w:rsid w:val="007E31E7"/>
    <w:rsid w:val="00807DDD"/>
    <w:rsid w:val="00823D56"/>
    <w:rsid w:val="0085381F"/>
    <w:rsid w:val="00856E0B"/>
    <w:rsid w:val="00866372"/>
    <w:rsid w:val="00871C6B"/>
    <w:rsid w:val="00880A8C"/>
    <w:rsid w:val="008858B2"/>
    <w:rsid w:val="00893966"/>
    <w:rsid w:val="008A5A2D"/>
    <w:rsid w:val="008B648D"/>
    <w:rsid w:val="008C21E0"/>
    <w:rsid w:val="008C5EC3"/>
    <w:rsid w:val="008C61D3"/>
    <w:rsid w:val="008D36D7"/>
    <w:rsid w:val="008F2FCC"/>
    <w:rsid w:val="008F7395"/>
    <w:rsid w:val="00945FA2"/>
    <w:rsid w:val="00952732"/>
    <w:rsid w:val="0095646A"/>
    <w:rsid w:val="00964FFF"/>
    <w:rsid w:val="0098158B"/>
    <w:rsid w:val="0098621C"/>
    <w:rsid w:val="00995C65"/>
    <w:rsid w:val="009A1C44"/>
    <w:rsid w:val="009A29C4"/>
    <w:rsid w:val="009B2824"/>
    <w:rsid w:val="009B4D14"/>
    <w:rsid w:val="009F0E1F"/>
    <w:rsid w:val="00A256BE"/>
    <w:rsid w:val="00A2687B"/>
    <w:rsid w:val="00A32CD6"/>
    <w:rsid w:val="00A40688"/>
    <w:rsid w:val="00A51C33"/>
    <w:rsid w:val="00A5601B"/>
    <w:rsid w:val="00A56C5C"/>
    <w:rsid w:val="00A72966"/>
    <w:rsid w:val="00A91C7D"/>
    <w:rsid w:val="00AA15E7"/>
    <w:rsid w:val="00AB2741"/>
    <w:rsid w:val="00AB2CAC"/>
    <w:rsid w:val="00AC736A"/>
    <w:rsid w:val="00AD17A0"/>
    <w:rsid w:val="00AD2588"/>
    <w:rsid w:val="00AE024E"/>
    <w:rsid w:val="00AE6B89"/>
    <w:rsid w:val="00AE78CC"/>
    <w:rsid w:val="00AF0EBA"/>
    <w:rsid w:val="00AF74C4"/>
    <w:rsid w:val="00B130AA"/>
    <w:rsid w:val="00B15253"/>
    <w:rsid w:val="00B37FD7"/>
    <w:rsid w:val="00B45DFF"/>
    <w:rsid w:val="00B63A44"/>
    <w:rsid w:val="00B74001"/>
    <w:rsid w:val="00B82711"/>
    <w:rsid w:val="00B85742"/>
    <w:rsid w:val="00BA706B"/>
    <w:rsid w:val="00BC111F"/>
    <w:rsid w:val="00BF254C"/>
    <w:rsid w:val="00BF7F79"/>
    <w:rsid w:val="00C11E5F"/>
    <w:rsid w:val="00C3217C"/>
    <w:rsid w:val="00C326C3"/>
    <w:rsid w:val="00C47397"/>
    <w:rsid w:val="00C633AE"/>
    <w:rsid w:val="00C6561E"/>
    <w:rsid w:val="00C6581F"/>
    <w:rsid w:val="00C703BC"/>
    <w:rsid w:val="00C956DC"/>
    <w:rsid w:val="00C96865"/>
    <w:rsid w:val="00C968EB"/>
    <w:rsid w:val="00CA419A"/>
    <w:rsid w:val="00CC76C1"/>
    <w:rsid w:val="00CD0179"/>
    <w:rsid w:val="00CD18BC"/>
    <w:rsid w:val="00CE2A3B"/>
    <w:rsid w:val="00CF5134"/>
    <w:rsid w:val="00D03909"/>
    <w:rsid w:val="00D21512"/>
    <w:rsid w:val="00D3110D"/>
    <w:rsid w:val="00D32D1A"/>
    <w:rsid w:val="00D32D6F"/>
    <w:rsid w:val="00D41FBA"/>
    <w:rsid w:val="00D63135"/>
    <w:rsid w:val="00D70915"/>
    <w:rsid w:val="00D72666"/>
    <w:rsid w:val="00D86BC8"/>
    <w:rsid w:val="00D87BA8"/>
    <w:rsid w:val="00D91B12"/>
    <w:rsid w:val="00D93DC5"/>
    <w:rsid w:val="00DA146B"/>
    <w:rsid w:val="00DA3A28"/>
    <w:rsid w:val="00DC54EE"/>
    <w:rsid w:val="00DF1F5C"/>
    <w:rsid w:val="00E03E84"/>
    <w:rsid w:val="00E10A89"/>
    <w:rsid w:val="00E23B16"/>
    <w:rsid w:val="00E3018B"/>
    <w:rsid w:val="00E6784D"/>
    <w:rsid w:val="00E84804"/>
    <w:rsid w:val="00E876E0"/>
    <w:rsid w:val="00E92052"/>
    <w:rsid w:val="00EB2473"/>
    <w:rsid w:val="00EB30E6"/>
    <w:rsid w:val="00EB4214"/>
    <w:rsid w:val="00EC2988"/>
    <w:rsid w:val="00EC7716"/>
    <w:rsid w:val="00ED2A05"/>
    <w:rsid w:val="00ED5909"/>
    <w:rsid w:val="00EE0360"/>
    <w:rsid w:val="00EE470A"/>
    <w:rsid w:val="00F24B02"/>
    <w:rsid w:val="00F37F33"/>
    <w:rsid w:val="00F733B9"/>
    <w:rsid w:val="00F7409B"/>
    <w:rsid w:val="00FA125A"/>
    <w:rsid w:val="00FA20DD"/>
    <w:rsid w:val="00FC1F6E"/>
    <w:rsid w:val="00FC6531"/>
    <w:rsid w:val="00FD1388"/>
    <w:rsid w:val="00FE309E"/>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1362E"/>
  <w15:chartTrackingRefBased/>
  <w15:docId w15:val="{4A6736DE-35EB-4D77-A1DF-A92CA12CD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7"/>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8"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8" w:qFormat="1"/>
    <w:lsdException w:name="Intense Emphasis" w:uiPriority="21"/>
    <w:lsdException w:name="Subtle Reference" w:uiPriority="30" w:qFormat="1"/>
    <w:lsdException w:name="Intense Reference" w:uiPriority="32"/>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75D"/>
    <w:pPr>
      <w:spacing w:after="200" w:line="276" w:lineRule="auto"/>
    </w:pPr>
    <w:rPr>
      <w:rFonts w:eastAsiaTheme="minorEastAsia"/>
      <w14:ligatures w14:val="none"/>
    </w:rPr>
  </w:style>
  <w:style w:type="paragraph" w:styleId="Heading1">
    <w:name w:val="heading 1"/>
    <w:basedOn w:val="Normal"/>
    <w:next w:val="Normal"/>
    <w:link w:val="Heading1Char"/>
    <w:uiPriority w:val="9"/>
    <w:qFormat/>
    <w:rsid w:val="008D36D7"/>
    <w:pPr>
      <w:keepNext/>
      <w:keepLines/>
      <w:numPr>
        <w:numId w:val="12"/>
      </w:numPr>
      <w:spacing w:before="240" w:after="120" w:line="240" w:lineRule="auto"/>
      <w:outlineLvl w:val="0"/>
    </w:pPr>
    <w:rPr>
      <w:rFonts w:asciiTheme="majorHAnsi" w:eastAsiaTheme="majorEastAsia" w:hAnsiTheme="majorHAnsi" w:cstheme="majorBidi"/>
      <w:color w:val="000000" w:themeColor="text1"/>
      <w:sz w:val="28"/>
      <w:szCs w:val="32"/>
      <w14:ligatures w14:val="standardContextual"/>
    </w:rPr>
  </w:style>
  <w:style w:type="paragraph" w:styleId="Heading2">
    <w:name w:val="heading 2"/>
    <w:basedOn w:val="Normal"/>
    <w:next w:val="Normal"/>
    <w:link w:val="Heading2Char"/>
    <w:uiPriority w:val="9"/>
    <w:qFormat/>
    <w:rsid w:val="008D36D7"/>
    <w:pPr>
      <w:keepNext/>
      <w:keepLines/>
      <w:numPr>
        <w:ilvl w:val="1"/>
        <w:numId w:val="12"/>
      </w:numPr>
      <w:spacing w:after="120" w:line="240" w:lineRule="auto"/>
      <w:outlineLvl w:val="1"/>
    </w:pPr>
    <w:rPr>
      <w:rFonts w:eastAsiaTheme="majorEastAsia" w:cstheme="majorBidi"/>
      <w:color w:val="000000" w:themeColor="text1"/>
      <w:sz w:val="26"/>
      <w:szCs w:val="26"/>
      <w14:ligatures w14:val="standardContextual"/>
    </w:rPr>
  </w:style>
  <w:style w:type="paragraph" w:styleId="Heading3">
    <w:name w:val="heading 3"/>
    <w:basedOn w:val="Normal"/>
    <w:next w:val="Normal"/>
    <w:link w:val="Heading3Char"/>
    <w:uiPriority w:val="4"/>
    <w:qFormat/>
    <w:rsid w:val="008D36D7"/>
    <w:pPr>
      <w:keepNext/>
      <w:keepLines/>
      <w:numPr>
        <w:ilvl w:val="2"/>
        <w:numId w:val="12"/>
      </w:numPr>
      <w:spacing w:after="120" w:line="240" w:lineRule="auto"/>
      <w:outlineLvl w:val="2"/>
    </w:pPr>
    <w:rPr>
      <w:rFonts w:eastAsiaTheme="majorEastAsia" w:cstheme="majorBidi"/>
      <w:color w:val="0D0D0D" w:themeColor="text1" w:themeTint="F2"/>
      <w:szCs w:val="24"/>
    </w:rPr>
  </w:style>
  <w:style w:type="paragraph" w:styleId="Heading4">
    <w:name w:val="heading 4"/>
    <w:basedOn w:val="TableofFigures"/>
    <w:next w:val="Normal"/>
    <w:link w:val="Heading4Char"/>
    <w:uiPriority w:val="4"/>
    <w:unhideWhenUsed/>
    <w:rsid w:val="009B4D14"/>
    <w:pPr>
      <w:tabs>
        <w:tab w:val="right" w:pos="9628"/>
      </w:tabs>
      <w:outlineLvl w:val="3"/>
    </w:pPr>
  </w:style>
  <w:style w:type="paragraph" w:styleId="Heading5">
    <w:name w:val="heading 5"/>
    <w:basedOn w:val="Heading4"/>
    <w:next w:val="Normal"/>
    <w:link w:val="Heading5Char"/>
    <w:uiPriority w:val="4"/>
    <w:unhideWhenUsed/>
    <w:rsid w:val="009B4D14"/>
    <w:pPr>
      <w:outlineLvl w:val="4"/>
    </w:pPr>
  </w:style>
  <w:style w:type="paragraph" w:styleId="Heading6">
    <w:name w:val="heading 6"/>
    <w:basedOn w:val="Heading5"/>
    <w:next w:val="Normal"/>
    <w:link w:val="Heading6Char"/>
    <w:uiPriority w:val="4"/>
    <w:unhideWhenUsed/>
    <w:rsid w:val="009B4D14"/>
    <w:pPr>
      <w:outlineLvl w:val="5"/>
    </w:pPr>
  </w:style>
  <w:style w:type="paragraph" w:styleId="Heading7">
    <w:name w:val="heading 7"/>
    <w:basedOn w:val="Heading6"/>
    <w:next w:val="Normal"/>
    <w:link w:val="Heading7Char"/>
    <w:uiPriority w:val="4"/>
    <w:unhideWhenUsed/>
    <w:rsid w:val="009B4D14"/>
    <w:pPr>
      <w:outlineLvl w:val="6"/>
    </w:pPr>
  </w:style>
  <w:style w:type="paragraph" w:styleId="Heading8">
    <w:name w:val="heading 8"/>
    <w:basedOn w:val="Heading7"/>
    <w:next w:val="Normal"/>
    <w:link w:val="Heading8Char"/>
    <w:uiPriority w:val="4"/>
    <w:unhideWhenUsed/>
    <w:rsid w:val="009B4D14"/>
    <w:pPr>
      <w:outlineLvl w:val="7"/>
    </w:pPr>
  </w:style>
  <w:style w:type="paragraph" w:styleId="Heading9">
    <w:name w:val="heading 9"/>
    <w:basedOn w:val="Heading8"/>
    <w:next w:val="Normal"/>
    <w:link w:val="Heading9Char"/>
    <w:uiPriority w:val="4"/>
    <w:unhideWhenUsed/>
    <w:rsid w:val="009B4D1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8"/>
    <w:unhideWhenUsed/>
    <w:rsid w:val="001326B1"/>
    <w:pPr>
      <w:tabs>
        <w:tab w:val="center" w:pos="4536"/>
        <w:tab w:val="right" w:pos="9072"/>
      </w:tabs>
      <w:spacing w:after="0" w:line="240" w:lineRule="auto"/>
    </w:pPr>
    <w:rPr>
      <w:rFonts w:eastAsiaTheme="minorHAnsi"/>
      <w14:ligatures w14:val="standardContextual"/>
    </w:rPr>
  </w:style>
  <w:style w:type="character" w:customStyle="1" w:styleId="HeaderChar">
    <w:name w:val="Header Char"/>
    <w:basedOn w:val="DefaultParagraphFont"/>
    <w:link w:val="Header"/>
    <w:uiPriority w:val="98"/>
    <w:rsid w:val="00B82711"/>
  </w:style>
  <w:style w:type="paragraph" w:styleId="Footer">
    <w:name w:val="footer"/>
    <w:basedOn w:val="Normal"/>
    <w:link w:val="FooterChar"/>
    <w:uiPriority w:val="99"/>
    <w:unhideWhenUsed/>
    <w:rsid w:val="00E10A89"/>
    <w:pPr>
      <w:tabs>
        <w:tab w:val="center" w:pos="4536"/>
        <w:tab w:val="right" w:pos="9072"/>
      </w:tabs>
      <w:spacing w:after="0" w:line="240" w:lineRule="auto"/>
    </w:pPr>
    <w:rPr>
      <w:rFonts w:eastAsiaTheme="minorHAnsi" w:cs="Times New Roman (Textkörper CS)"/>
      <w:sz w:val="16"/>
      <w14:ligatures w14:val="standardContextual"/>
    </w:rPr>
  </w:style>
  <w:style w:type="character" w:customStyle="1" w:styleId="FooterChar">
    <w:name w:val="Footer Char"/>
    <w:basedOn w:val="DefaultParagraphFont"/>
    <w:link w:val="Footer"/>
    <w:uiPriority w:val="99"/>
    <w:rsid w:val="00B82711"/>
    <w:rPr>
      <w:rFonts w:cs="Times New Roman (Textkörper CS)"/>
      <w:sz w:val="16"/>
    </w:rPr>
  </w:style>
  <w:style w:type="character" w:customStyle="1" w:styleId="Heading3Char">
    <w:name w:val="Heading 3 Char"/>
    <w:basedOn w:val="DefaultParagraphFont"/>
    <w:link w:val="Heading3"/>
    <w:uiPriority w:val="4"/>
    <w:rsid w:val="008D36D7"/>
    <w:rPr>
      <w:rFonts w:eastAsiaTheme="majorEastAsia" w:cstheme="majorBidi"/>
      <w:color w:val="0D0D0D" w:themeColor="text1" w:themeTint="F2"/>
      <w:szCs w:val="24"/>
      <w14:ligatures w14:val="none"/>
    </w:rPr>
  </w:style>
  <w:style w:type="character" w:styleId="Hyperlink">
    <w:name w:val="Hyperlink"/>
    <w:basedOn w:val="DefaultParagraphFont"/>
    <w:uiPriority w:val="99"/>
    <w:unhideWhenUsed/>
    <w:rsid w:val="00CF5134"/>
    <w:rPr>
      <w:color w:val="000000" w:themeColor="hyperlink"/>
      <w:u w:val="single"/>
    </w:rPr>
  </w:style>
  <w:style w:type="character" w:styleId="UnresolvedMention">
    <w:name w:val="Unresolved Mention"/>
    <w:basedOn w:val="DefaultParagraphFont"/>
    <w:uiPriority w:val="99"/>
    <w:semiHidden/>
    <w:unhideWhenUsed/>
    <w:rsid w:val="00CF5134"/>
    <w:rPr>
      <w:color w:val="605E5C"/>
      <w:shd w:val="clear" w:color="auto" w:fill="E1DFDD"/>
    </w:rPr>
  </w:style>
  <w:style w:type="character" w:customStyle="1" w:styleId="Heading1Char">
    <w:name w:val="Heading 1 Char"/>
    <w:basedOn w:val="DefaultParagraphFont"/>
    <w:link w:val="Heading1"/>
    <w:uiPriority w:val="9"/>
    <w:rsid w:val="008D36D7"/>
    <w:rPr>
      <w:rFonts w:asciiTheme="majorHAnsi" w:eastAsiaTheme="majorEastAsia" w:hAnsiTheme="majorHAnsi" w:cstheme="majorBidi"/>
      <w:color w:val="000000" w:themeColor="text1"/>
      <w:sz w:val="28"/>
      <w:szCs w:val="32"/>
    </w:rPr>
  </w:style>
  <w:style w:type="paragraph" w:styleId="TOCHeading">
    <w:name w:val="TOC Heading"/>
    <w:basedOn w:val="berschriftKapitel"/>
    <w:next w:val="Normal"/>
    <w:uiPriority w:val="34"/>
    <w:unhideWhenUsed/>
    <w:rsid w:val="002A7999"/>
    <w:pPr>
      <w:spacing w:after="240"/>
    </w:pPr>
    <w:rPr>
      <w:bCs/>
      <w:szCs w:val="28"/>
      <w:lang w:eastAsia="de-DE"/>
      <w14:ligatures w14:val="none"/>
    </w:rPr>
  </w:style>
  <w:style w:type="paragraph" w:styleId="TOC1">
    <w:name w:val="toc 1"/>
    <w:basedOn w:val="Normal"/>
    <w:next w:val="Normal"/>
    <w:uiPriority w:val="39"/>
    <w:unhideWhenUsed/>
    <w:rsid w:val="00EB4214"/>
    <w:pPr>
      <w:spacing w:before="240" w:after="120" w:line="240" w:lineRule="auto"/>
    </w:pPr>
    <w:rPr>
      <w:rFonts w:asciiTheme="majorHAnsi" w:eastAsiaTheme="minorHAnsi" w:hAnsiTheme="majorHAnsi"/>
      <w:bCs/>
      <w:sz w:val="28"/>
      <w:szCs w:val="20"/>
      <w14:ligatures w14:val="standardContextual"/>
    </w:rPr>
  </w:style>
  <w:style w:type="paragraph" w:styleId="TOC2">
    <w:name w:val="toc 2"/>
    <w:basedOn w:val="Normal"/>
    <w:next w:val="Normal"/>
    <w:uiPriority w:val="39"/>
    <w:unhideWhenUsed/>
    <w:rsid w:val="004C3E0D"/>
    <w:pPr>
      <w:spacing w:before="120" w:after="0" w:line="240" w:lineRule="auto"/>
    </w:pPr>
    <w:rPr>
      <w:rFonts w:eastAsiaTheme="minorHAnsi"/>
      <w:b/>
      <w:iCs/>
      <w:szCs w:val="20"/>
      <w14:ligatures w14:val="standardContextual"/>
    </w:rPr>
  </w:style>
  <w:style w:type="paragraph" w:styleId="TOC3">
    <w:name w:val="toc 3"/>
    <w:basedOn w:val="Normal"/>
    <w:next w:val="Normal"/>
    <w:uiPriority w:val="39"/>
    <w:unhideWhenUsed/>
    <w:rsid w:val="004C3E0D"/>
    <w:pPr>
      <w:spacing w:after="0" w:line="240" w:lineRule="auto"/>
      <w:ind w:left="680"/>
    </w:pPr>
    <w:rPr>
      <w:rFonts w:eastAsiaTheme="minorHAnsi"/>
      <w:szCs w:val="20"/>
      <w14:ligatures w14:val="standardContextual"/>
    </w:rPr>
  </w:style>
  <w:style w:type="paragraph" w:styleId="TOC4">
    <w:name w:val="toc 4"/>
    <w:basedOn w:val="Normal"/>
    <w:next w:val="Normal"/>
    <w:autoRedefine/>
    <w:uiPriority w:val="38"/>
    <w:unhideWhenUsed/>
    <w:rsid w:val="00EC2988"/>
    <w:pPr>
      <w:spacing w:after="0" w:line="240" w:lineRule="auto"/>
      <w:ind w:left="660"/>
    </w:pPr>
    <w:rPr>
      <w:rFonts w:eastAsiaTheme="minorHAnsi"/>
      <w:sz w:val="20"/>
      <w:szCs w:val="20"/>
      <w14:ligatures w14:val="standardContextual"/>
    </w:rPr>
  </w:style>
  <w:style w:type="paragraph" w:styleId="TOC5">
    <w:name w:val="toc 5"/>
    <w:basedOn w:val="Normal"/>
    <w:next w:val="Normal"/>
    <w:autoRedefine/>
    <w:uiPriority w:val="38"/>
    <w:unhideWhenUsed/>
    <w:rsid w:val="00EC2988"/>
    <w:pPr>
      <w:spacing w:after="0" w:line="240" w:lineRule="auto"/>
      <w:ind w:left="880"/>
    </w:pPr>
    <w:rPr>
      <w:rFonts w:eastAsiaTheme="minorHAnsi"/>
      <w:sz w:val="20"/>
      <w:szCs w:val="20"/>
      <w14:ligatures w14:val="standardContextual"/>
    </w:rPr>
  </w:style>
  <w:style w:type="paragraph" w:styleId="TOC6">
    <w:name w:val="toc 6"/>
    <w:basedOn w:val="Normal"/>
    <w:next w:val="Normal"/>
    <w:autoRedefine/>
    <w:uiPriority w:val="39"/>
    <w:semiHidden/>
    <w:unhideWhenUsed/>
    <w:rsid w:val="00EC2988"/>
    <w:pPr>
      <w:spacing w:after="0" w:line="240" w:lineRule="auto"/>
      <w:ind w:left="1100"/>
    </w:pPr>
    <w:rPr>
      <w:rFonts w:eastAsiaTheme="minorHAnsi"/>
      <w:sz w:val="20"/>
      <w:szCs w:val="20"/>
      <w14:ligatures w14:val="standardContextual"/>
    </w:rPr>
  </w:style>
  <w:style w:type="paragraph" w:styleId="TOC7">
    <w:name w:val="toc 7"/>
    <w:basedOn w:val="Normal"/>
    <w:next w:val="Normal"/>
    <w:autoRedefine/>
    <w:uiPriority w:val="39"/>
    <w:semiHidden/>
    <w:unhideWhenUsed/>
    <w:rsid w:val="00EC2988"/>
    <w:pPr>
      <w:spacing w:after="0" w:line="240" w:lineRule="auto"/>
      <w:ind w:left="1320"/>
    </w:pPr>
    <w:rPr>
      <w:rFonts w:eastAsiaTheme="minorHAnsi"/>
      <w:sz w:val="20"/>
      <w:szCs w:val="20"/>
      <w14:ligatures w14:val="standardContextual"/>
    </w:rPr>
  </w:style>
  <w:style w:type="paragraph" w:styleId="TOC8">
    <w:name w:val="toc 8"/>
    <w:basedOn w:val="Normal"/>
    <w:next w:val="Normal"/>
    <w:autoRedefine/>
    <w:uiPriority w:val="39"/>
    <w:semiHidden/>
    <w:unhideWhenUsed/>
    <w:rsid w:val="00EC2988"/>
    <w:pPr>
      <w:spacing w:after="0" w:line="240" w:lineRule="auto"/>
      <w:ind w:left="1540"/>
    </w:pPr>
    <w:rPr>
      <w:rFonts w:eastAsiaTheme="minorHAnsi"/>
      <w:sz w:val="20"/>
      <w:szCs w:val="20"/>
      <w14:ligatures w14:val="standardContextual"/>
    </w:rPr>
  </w:style>
  <w:style w:type="paragraph" w:styleId="TOC9">
    <w:name w:val="toc 9"/>
    <w:basedOn w:val="Normal"/>
    <w:next w:val="Normal"/>
    <w:autoRedefine/>
    <w:uiPriority w:val="39"/>
    <w:semiHidden/>
    <w:unhideWhenUsed/>
    <w:rsid w:val="00EC2988"/>
    <w:pPr>
      <w:spacing w:after="0" w:line="240" w:lineRule="auto"/>
      <w:ind w:left="1760"/>
    </w:pPr>
    <w:rPr>
      <w:rFonts w:eastAsiaTheme="minorHAnsi"/>
      <w:sz w:val="20"/>
      <w:szCs w:val="20"/>
      <w14:ligatures w14:val="standardContextual"/>
    </w:rPr>
  </w:style>
  <w:style w:type="paragraph" w:customStyle="1" w:styleId="berschriftKapitel">
    <w:name w:val="Überschrift Kapitel"/>
    <w:basedOn w:val="Normal"/>
    <w:next w:val="Normal"/>
    <w:uiPriority w:val="3"/>
    <w:qFormat/>
    <w:rsid w:val="008D36D7"/>
    <w:pPr>
      <w:spacing w:after="360" w:line="240" w:lineRule="auto"/>
      <w:contextualSpacing/>
    </w:pPr>
    <w:rPr>
      <w:rFonts w:asciiTheme="majorHAnsi" w:eastAsiaTheme="minorHAnsi" w:hAnsiTheme="majorHAnsi"/>
      <w:sz w:val="48"/>
      <w14:ligatures w14:val="standardContextual"/>
    </w:rPr>
  </w:style>
  <w:style w:type="paragraph" w:customStyle="1" w:styleId="berschriftohneNummerierung1">
    <w:name w:val="Überschrift ohne Nummerierung 1"/>
    <w:basedOn w:val="Normal"/>
    <w:next w:val="Normal"/>
    <w:uiPriority w:val="3"/>
    <w:qFormat/>
    <w:rsid w:val="008D36D7"/>
    <w:pPr>
      <w:spacing w:before="240" w:after="160" w:line="240" w:lineRule="auto"/>
      <w:contextualSpacing/>
    </w:pPr>
    <w:rPr>
      <w:rFonts w:asciiTheme="majorHAnsi" w:eastAsiaTheme="minorHAnsi" w:hAnsiTheme="majorHAnsi"/>
      <w:sz w:val="28"/>
      <w14:ligatures w14:val="standardContextual"/>
    </w:rPr>
  </w:style>
  <w:style w:type="paragraph" w:customStyle="1" w:styleId="SubtitelohneBild">
    <w:name w:val="Subtitel ohne Bild"/>
    <w:basedOn w:val="Normal"/>
    <w:uiPriority w:val="1"/>
    <w:qFormat/>
    <w:rsid w:val="008D36D7"/>
    <w:pPr>
      <w:spacing w:before="240" w:after="0" w:line="480" w:lineRule="exact"/>
      <w:contextualSpacing/>
    </w:pPr>
    <w:rPr>
      <w:rFonts w:eastAsiaTheme="minorHAnsi"/>
      <w:sz w:val="40"/>
      <w14:ligatures w14:val="standardContextual"/>
    </w:rPr>
  </w:style>
  <w:style w:type="numbering" w:customStyle="1" w:styleId="AktuelleListe1">
    <w:name w:val="Aktuelle Liste1"/>
    <w:uiPriority w:val="99"/>
    <w:rsid w:val="002A7999"/>
    <w:pPr>
      <w:numPr>
        <w:numId w:val="1"/>
      </w:numPr>
    </w:pPr>
  </w:style>
  <w:style w:type="numbering" w:customStyle="1" w:styleId="AktuelleListe2">
    <w:name w:val="Aktuelle Liste2"/>
    <w:uiPriority w:val="99"/>
    <w:rsid w:val="002A7999"/>
    <w:pPr>
      <w:numPr>
        <w:numId w:val="2"/>
      </w:numPr>
    </w:pPr>
  </w:style>
  <w:style w:type="character" w:customStyle="1" w:styleId="Heading2Char">
    <w:name w:val="Heading 2 Char"/>
    <w:basedOn w:val="DefaultParagraphFont"/>
    <w:link w:val="Heading2"/>
    <w:uiPriority w:val="9"/>
    <w:rsid w:val="008D36D7"/>
    <w:rPr>
      <w:rFonts w:eastAsiaTheme="majorEastAsia" w:cstheme="majorBidi"/>
      <w:color w:val="000000" w:themeColor="text1"/>
      <w:sz w:val="26"/>
      <w:szCs w:val="26"/>
    </w:rPr>
  </w:style>
  <w:style w:type="numbering" w:customStyle="1" w:styleId="AktuelleListe3">
    <w:name w:val="Aktuelle Liste3"/>
    <w:uiPriority w:val="99"/>
    <w:rsid w:val="00856E0B"/>
    <w:pPr>
      <w:numPr>
        <w:numId w:val="3"/>
      </w:numPr>
    </w:pPr>
  </w:style>
  <w:style w:type="numbering" w:customStyle="1" w:styleId="AktuelleListe4">
    <w:name w:val="Aktuelle Liste4"/>
    <w:uiPriority w:val="99"/>
    <w:rsid w:val="00856E0B"/>
    <w:pPr>
      <w:numPr>
        <w:numId w:val="4"/>
      </w:numPr>
    </w:pPr>
  </w:style>
  <w:style w:type="numbering" w:customStyle="1" w:styleId="AktuelleListe5">
    <w:name w:val="Aktuelle Liste5"/>
    <w:uiPriority w:val="99"/>
    <w:rsid w:val="00856E0B"/>
    <w:pPr>
      <w:numPr>
        <w:numId w:val="5"/>
      </w:numPr>
    </w:pPr>
  </w:style>
  <w:style w:type="numbering" w:customStyle="1" w:styleId="AktuelleListe6">
    <w:name w:val="Aktuelle Liste6"/>
    <w:uiPriority w:val="99"/>
    <w:rsid w:val="00856E0B"/>
    <w:pPr>
      <w:numPr>
        <w:numId w:val="6"/>
      </w:numPr>
    </w:pPr>
  </w:style>
  <w:style w:type="numbering" w:customStyle="1" w:styleId="AktuelleListe7">
    <w:name w:val="Aktuelle Liste7"/>
    <w:uiPriority w:val="99"/>
    <w:rsid w:val="00856E0B"/>
    <w:pPr>
      <w:numPr>
        <w:numId w:val="7"/>
      </w:numPr>
    </w:pPr>
  </w:style>
  <w:style w:type="numbering" w:customStyle="1" w:styleId="AktuelleListe8">
    <w:name w:val="Aktuelle Liste8"/>
    <w:uiPriority w:val="99"/>
    <w:rsid w:val="00856E0B"/>
    <w:pPr>
      <w:numPr>
        <w:numId w:val="8"/>
      </w:numPr>
    </w:pPr>
  </w:style>
  <w:style w:type="numbering" w:customStyle="1" w:styleId="AktuelleListe9">
    <w:name w:val="Aktuelle Liste9"/>
    <w:uiPriority w:val="99"/>
    <w:rsid w:val="00304E73"/>
    <w:pPr>
      <w:numPr>
        <w:numId w:val="9"/>
      </w:numPr>
    </w:pPr>
  </w:style>
  <w:style w:type="paragraph" w:customStyle="1" w:styleId="berschriftohneNummerierung2">
    <w:name w:val="Überschrift ohne Nummerierung 2"/>
    <w:basedOn w:val="Normal"/>
    <w:uiPriority w:val="3"/>
    <w:qFormat/>
    <w:rsid w:val="008D36D7"/>
    <w:pPr>
      <w:spacing w:before="240" w:after="160" w:line="240" w:lineRule="auto"/>
      <w:contextualSpacing/>
    </w:pPr>
    <w:rPr>
      <w:rFonts w:eastAsiaTheme="minorHAnsi"/>
      <w:sz w:val="28"/>
      <w14:ligatures w14:val="standardContextual"/>
    </w:rPr>
  </w:style>
  <w:style w:type="character" w:customStyle="1" w:styleId="Heading4Char">
    <w:name w:val="Heading 4 Char"/>
    <w:basedOn w:val="DefaultParagraphFont"/>
    <w:link w:val="Heading4"/>
    <w:uiPriority w:val="4"/>
    <w:rsid w:val="00B82711"/>
  </w:style>
  <w:style w:type="character" w:customStyle="1" w:styleId="Heading5Char">
    <w:name w:val="Heading 5 Char"/>
    <w:basedOn w:val="DefaultParagraphFont"/>
    <w:link w:val="Heading5"/>
    <w:uiPriority w:val="4"/>
    <w:rsid w:val="00B82711"/>
  </w:style>
  <w:style w:type="character" w:customStyle="1" w:styleId="Heading6Char">
    <w:name w:val="Heading 6 Char"/>
    <w:basedOn w:val="DefaultParagraphFont"/>
    <w:link w:val="Heading6"/>
    <w:uiPriority w:val="4"/>
    <w:rsid w:val="00B82711"/>
  </w:style>
  <w:style w:type="character" w:customStyle="1" w:styleId="Heading9Char">
    <w:name w:val="Heading 9 Char"/>
    <w:basedOn w:val="DefaultParagraphFont"/>
    <w:link w:val="Heading9"/>
    <w:uiPriority w:val="4"/>
    <w:rsid w:val="00B82711"/>
  </w:style>
  <w:style w:type="paragraph" w:customStyle="1" w:styleId="TitelmitBild">
    <w:name w:val="Titel mit Bild"/>
    <w:basedOn w:val="Normal"/>
    <w:next w:val="SubtitelmitBild"/>
    <w:qFormat/>
    <w:rsid w:val="008D36D7"/>
    <w:pPr>
      <w:spacing w:after="0" w:line="640" w:lineRule="exact"/>
      <w:ind w:left="567"/>
      <w:contextualSpacing/>
    </w:pPr>
    <w:rPr>
      <w:rFonts w:asciiTheme="majorHAnsi" w:eastAsia="Nunito Sans Light" w:hAnsiTheme="majorHAnsi" w:cstheme="majorBidi"/>
      <w:spacing w:val="-10"/>
      <w:kern w:val="28"/>
      <w:sz w:val="56"/>
      <w:szCs w:val="56"/>
      <w14:ligatures w14:val="standardContextual"/>
    </w:rPr>
  </w:style>
  <w:style w:type="paragraph" w:customStyle="1" w:styleId="SubtitelmitBild">
    <w:name w:val="Subtitel mit Bild"/>
    <w:basedOn w:val="SubtitelohneBild"/>
    <w:uiPriority w:val="1"/>
    <w:qFormat/>
    <w:rsid w:val="008D36D7"/>
    <w:pPr>
      <w:ind w:left="567"/>
    </w:pPr>
  </w:style>
  <w:style w:type="paragraph" w:customStyle="1" w:styleId="TitelohneBild">
    <w:name w:val="Titel ohne Bild"/>
    <w:basedOn w:val="Normal"/>
    <w:qFormat/>
    <w:rsid w:val="008D36D7"/>
    <w:pPr>
      <w:spacing w:after="0" w:line="640" w:lineRule="exact"/>
      <w:contextualSpacing/>
    </w:pPr>
    <w:rPr>
      <w:rFonts w:asciiTheme="majorHAnsi" w:eastAsia="Nunito Sans Light" w:hAnsiTheme="majorHAnsi" w:cstheme="majorBidi"/>
      <w:spacing w:val="-10"/>
      <w:kern w:val="28"/>
      <w:sz w:val="56"/>
      <w:szCs w:val="56"/>
      <w14:ligatures w14:val="standardContextual"/>
    </w:rPr>
  </w:style>
  <w:style w:type="paragraph" w:styleId="ListParagraph">
    <w:name w:val="List Paragraph"/>
    <w:basedOn w:val="Normal"/>
    <w:uiPriority w:val="33"/>
    <w:qFormat/>
    <w:rsid w:val="008D36D7"/>
    <w:pPr>
      <w:spacing w:after="160" w:line="240" w:lineRule="auto"/>
      <w:ind w:left="851"/>
      <w:contextualSpacing/>
    </w:pPr>
    <w:rPr>
      <w:rFonts w:eastAsiaTheme="minorHAnsi"/>
      <w14:ligatures w14:val="standardContextual"/>
    </w:rPr>
  </w:style>
  <w:style w:type="paragraph" w:customStyle="1" w:styleId="AufzhlungStandard">
    <w:name w:val="Aufzählung Standard"/>
    <w:basedOn w:val="Normal"/>
    <w:uiPriority w:val="6"/>
    <w:qFormat/>
    <w:rsid w:val="008D36D7"/>
    <w:pPr>
      <w:numPr>
        <w:numId w:val="14"/>
      </w:numPr>
      <w:spacing w:after="160" w:line="240" w:lineRule="auto"/>
    </w:pPr>
    <w:rPr>
      <w:rFonts w:eastAsiaTheme="minorHAnsi"/>
      <w14:ligatures w14:val="standardContextual"/>
    </w:rPr>
  </w:style>
  <w:style w:type="paragraph" w:customStyle="1" w:styleId="NummerierungStandard">
    <w:name w:val="Nummerierung Standard"/>
    <w:basedOn w:val="Normal"/>
    <w:uiPriority w:val="8"/>
    <w:qFormat/>
    <w:rsid w:val="008D36D7"/>
    <w:pPr>
      <w:numPr>
        <w:numId w:val="15"/>
      </w:numPr>
      <w:spacing w:after="160" w:line="240" w:lineRule="auto"/>
    </w:pPr>
    <w:rPr>
      <w:rFonts w:eastAsiaTheme="minorHAnsi"/>
      <w14:ligatures w14:val="standardContextual"/>
    </w:rPr>
  </w:style>
  <w:style w:type="paragraph" w:customStyle="1" w:styleId="StandardEinzug1">
    <w:name w:val="Standard Einzug 1."/>
    <w:basedOn w:val="Normal"/>
    <w:qFormat/>
    <w:rsid w:val="008D36D7"/>
    <w:pPr>
      <w:spacing w:after="160" w:line="240" w:lineRule="auto"/>
      <w:ind w:left="567"/>
    </w:pPr>
    <w:rPr>
      <w:rFonts w:eastAsiaTheme="minorHAnsi"/>
      <w14:ligatures w14:val="standardContextual"/>
    </w:rPr>
  </w:style>
  <w:style w:type="paragraph" w:customStyle="1" w:styleId="AufzhlungEinzug1">
    <w:name w:val="Aufzählung Einzug 1."/>
    <w:basedOn w:val="AufzhlungStandard"/>
    <w:uiPriority w:val="7"/>
    <w:qFormat/>
    <w:rsid w:val="008D36D7"/>
    <w:pPr>
      <w:ind w:left="924"/>
    </w:pPr>
  </w:style>
  <w:style w:type="paragraph" w:customStyle="1" w:styleId="NummerierungEinzug1">
    <w:name w:val="Nummerierung Einzug 1."/>
    <w:basedOn w:val="AufzhlungEinzug1"/>
    <w:uiPriority w:val="9"/>
    <w:qFormat/>
    <w:rsid w:val="008D36D7"/>
    <w:pPr>
      <w:numPr>
        <w:numId w:val="13"/>
      </w:numPr>
    </w:pPr>
  </w:style>
  <w:style w:type="numbering" w:customStyle="1" w:styleId="AktuelleListe10">
    <w:name w:val="Aktuelle Liste10"/>
    <w:uiPriority w:val="99"/>
    <w:rsid w:val="00DF1F5C"/>
    <w:pPr>
      <w:numPr>
        <w:numId w:val="10"/>
      </w:numPr>
    </w:pPr>
  </w:style>
  <w:style w:type="paragraph" w:customStyle="1" w:styleId="AufzhlungEinzug111">
    <w:name w:val="Aufzählung Einzug 1.1.1"/>
    <w:basedOn w:val="AufzhlungStandard"/>
    <w:uiPriority w:val="7"/>
    <w:qFormat/>
    <w:rsid w:val="008D36D7"/>
    <w:pPr>
      <w:ind w:left="1775"/>
    </w:pPr>
  </w:style>
  <w:style w:type="paragraph" w:customStyle="1" w:styleId="NummerierungEinzug111">
    <w:name w:val="Nummerierung Einzug 1.1.1."/>
    <w:basedOn w:val="NummerierungStandard"/>
    <w:uiPriority w:val="9"/>
    <w:qFormat/>
    <w:rsid w:val="008D36D7"/>
    <w:pPr>
      <w:ind w:left="1775" w:hanging="357"/>
    </w:pPr>
  </w:style>
  <w:style w:type="paragraph" w:customStyle="1" w:styleId="StandardEinzug111">
    <w:name w:val="Standard Einzug 1.1.1."/>
    <w:basedOn w:val="Normal"/>
    <w:qFormat/>
    <w:rsid w:val="008D36D7"/>
    <w:pPr>
      <w:spacing w:after="160" w:line="240" w:lineRule="auto"/>
      <w:ind w:left="1418"/>
    </w:pPr>
    <w:rPr>
      <w:rFonts w:eastAsiaTheme="minorHAnsi"/>
      <w14:ligatures w14:val="standardContextual"/>
    </w:rPr>
  </w:style>
  <w:style w:type="numbering" w:customStyle="1" w:styleId="AktuelleListe11">
    <w:name w:val="Aktuelle Liste11"/>
    <w:uiPriority w:val="99"/>
    <w:rsid w:val="00E6784D"/>
    <w:pPr>
      <w:numPr>
        <w:numId w:val="11"/>
      </w:numPr>
    </w:pPr>
  </w:style>
  <w:style w:type="table" w:styleId="TableGrid">
    <w:name w:val="Table Grid"/>
    <w:basedOn w:val="TableNormal"/>
    <w:uiPriority w:val="39"/>
    <w:rsid w:val="009F0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rechts">
    <w:name w:val="Tabelle rechts"/>
    <w:basedOn w:val="Normal"/>
    <w:uiPriority w:val="11"/>
    <w:qFormat/>
    <w:rsid w:val="008D36D7"/>
    <w:pPr>
      <w:spacing w:after="0" w:line="240" w:lineRule="auto"/>
      <w:jc w:val="right"/>
    </w:pPr>
    <w:rPr>
      <w:rFonts w:eastAsiaTheme="minorHAnsi"/>
      <w:sz w:val="18"/>
      <w14:ligatures w14:val="standardContextual"/>
    </w:rPr>
  </w:style>
  <w:style w:type="paragraph" w:styleId="Caption">
    <w:name w:val="caption"/>
    <w:basedOn w:val="Normal"/>
    <w:next w:val="Normal"/>
    <w:uiPriority w:val="18"/>
    <w:qFormat/>
    <w:rsid w:val="008D36D7"/>
    <w:pPr>
      <w:spacing w:before="120" w:line="240" w:lineRule="auto"/>
    </w:pPr>
    <w:rPr>
      <w:rFonts w:eastAsiaTheme="minorHAnsi"/>
      <w:iCs/>
      <w:color w:val="000000" w:themeColor="text1"/>
      <w:sz w:val="16"/>
      <w:szCs w:val="18"/>
      <w14:ligatures w14:val="standardContextual"/>
    </w:rPr>
  </w:style>
  <w:style w:type="paragraph" w:styleId="FootnoteText">
    <w:name w:val="footnote text"/>
    <w:basedOn w:val="Normal"/>
    <w:link w:val="FootnoteTextChar"/>
    <w:uiPriority w:val="99"/>
    <w:semiHidden/>
    <w:unhideWhenUsed/>
    <w:rsid w:val="0046551E"/>
    <w:pPr>
      <w:spacing w:after="0" w:line="240" w:lineRule="auto"/>
    </w:pPr>
    <w:rPr>
      <w:rFonts w:eastAsiaTheme="minorHAnsi"/>
      <w:sz w:val="15"/>
      <w:szCs w:val="20"/>
      <w14:ligatures w14:val="standardContextual"/>
    </w:rPr>
  </w:style>
  <w:style w:type="character" w:customStyle="1" w:styleId="FootnoteTextChar">
    <w:name w:val="Footnote Text Char"/>
    <w:basedOn w:val="DefaultParagraphFont"/>
    <w:link w:val="FootnoteText"/>
    <w:uiPriority w:val="99"/>
    <w:semiHidden/>
    <w:rsid w:val="0046551E"/>
    <w:rPr>
      <w:sz w:val="15"/>
      <w:szCs w:val="20"/>
    </w:rPr>
  </w:style>
  <w:style w:type="character" w:styleId="FootnoteReference">
    <w:name w:val="footnote reference"/>
    <w:basedOn w:val="DefaultParagraphFont"/>
    <w:uiPriority w:val="99"/>
    <w:semiHidden/>
    <w:unhideWhenUsed/>
    <w:rsid w:val="00AD2588"/>
    <w:rPr>
      <w:vertAlign w:val="superscript"/>
    </w:rPr>
  </w:style>
  <w:style w:type="paragraph" w:styleId="TableofFigures">
    <w:name w:val="table of figures"/>
    <w:basedOn w:val="Normal"/>
    <w:next w:val="Normal"/>
    <w:uiPriority w:val="99"/>
    <w:unhideWhenUsed/>
    <w:rsid w:val="005E45E9"/>
    <w:pPr>
      <w:spacing w:after="0" w:line="240" w:lineRule="auto"/>
    </w:pPr>
    <w:rPr>
      <w:rFonts w:eastAsiaTheme="minorHAnsi"/>
      <w14:ligatures w14:val="standardContextual"/>
    </w:rPr>
  </w:style>
  <w:style w:type="paragraph" w:styleId="Bibliography">
    <w:name w:val="Bibliography"/>
    <w:basedOn w:val="Normal"/>
    <w:next w:val="Normal"/>
    <w:uiPriority w:val="36"/>
    <w:unhideWhenUsed/>
    <w:rsid w:val="005E45E9"/>
    <w:pPr>
      <w:spacing w:after="160" w:line="240" w:lineRule="auto"/>
    </w:pPr>
    <w:rPr>
      <w:rFonts w:eastAsiaTheme="minorHAnsi"/>
      <w14:ligatures w14:val="standardContextual"/>
    </w:rPr>
  </w:style>
  <w:style w:type="paragraph" w:customStyle="1" w:styleId="berschriftVerzeichnisse">
    <w:name w:val="Überschrift Verzeichnisse"/>
    <w:basedOn w:val="TOCHeading"/>
    <w:uiPriority w:val="35"/>
    <w:qFormat/>
    <w:rsid w:val="008D36D7"/>
    <w:rPr>
      <w:sz w:val="28"/>
      <w:lang w:val="de-DE"/>
    </w:rPr>
  </w:style>
  <w:style w:type="paragraph" w:customStyle="1" w:styleId="Kleingedrucktes">
    <w:name w:val="Kleingedrucktes"/>
    <w:basedOn w:val="Normal"/>
    <w:uiPriority w:val="12"/>
    <w:qFormat/>
    <w:rsid w:val="008D36D7"/>
    <w:pPr>
      <w:spacing w:after="160" w:line="240" w:lineRule="auto"/>
    </w:pPr>
    <w:rPr>
      <w:rFonts w:eastAsiaTheme="minorHAnsi"/>
      <w:sz w:val="16"/>
      <w14:ligatures w14:val="standardContextual"/>
    </w:rPr>
  </w:style>
  <w:style w:type="paragraph" w:customStyle="1" w:styleId="Logo">
    <w:name w:val="Logo"/>
    <w:basedOn w:val="Normal"/>
    <w:rsid w:val="00CA419A"/>
    <w:pPr>
      <w:spacing w:after="0" w:line="240" w:lineRule="auto"/>
      <w:ind w:right="-340"/>
      <w:jc w:val="right"/>
    </w:pPr>
  </w:style>
  <w:style w:type="paragraph" w:customStyle="1" w:styleId="Strer">
    <w:name w:val="Störer"/>
    <w:basedOn w:val="Normal"/>
    <w:uiPriority w:val="2"/>
    <w:rsid w:val="00D3110D"/>
    <w:pPr>
      <w:spacing w:after="0" w:line="240" w:lineRule="auto"/>
      <w:jc w:val="center"/>
    </w:pPr>
    <w:rPr>
      <w:rFonts w:asciiTheme="majorHAnsi" w:eastAsiaTheme="minorHAnsi" w:hAnsiTheme="majorHAnsi" w:cs="Times New Roman (Textkörper CS)"/>
      <w:sz w:val="56"/>
      <w14:ligatures w14:val="standardContextual"/>
    </w:rPr>
  </w:style>
  <w:style w:type="character" w:customStyle="1" w:styleId="Heading7Char">
    <w:name w:val="Heading 7 Char"/>
    <w:basedOn w:val="DefaultParagraphFont"/>
    <w:link w:val="Heading7"/>
    <w:uiPriority w:val="4"/>
    <w:rsid w:val="00B82711"/>
  </w:style>
  <w:style w:type="character" w:customStyle="1" w:styleId="Heading8Char">
    <w:name w:val="Heading 8 Char"/>
    <w:basedOn w:val="DefaultParagraphFont"/>
    <w:link w:val="Heading8"/>
    <w:uiPriority w:val="4"/>
    <w:rsid w:val="00B82711"/>
  </w:style>
  <w:style w:type="character" w:styleId="IntenseEmphasis">
    <w:name w:val="Intense Emphasis"/>
    <w:basedOn w:val="DefaultParagraphFont"/>
    <w:uiPriority w:val="20"/>
    <w:rsid w:val="009B4D14"/>
    <w:rPr>
      <w:i/>
      <w:iCs/>
      <w:color w:val="DE4926" w:themeColor="accent3"/>
    </w:rPr>
  </w:style>
  <w:style w:type="paragraph" w:styleId="IntenseQuote">
    <w:name w:val="Intense Quote"/>
    <w:basedOn w:val="Normal"/>
    <w:next w:val="Normal"/>
    <w:link w:val="IntenseQuoteChar"/>
    <w:uiPriority w:val="29"/>
    <w:rsid w:val="009B4D14"/>
    <w:pPr>
      <w:pBdr>
        <w:top w:val="single" w:sz="4" w:space="10" w:color="FFD500" w:themeColor="accent1"/>
        <w:bottom w:val="single" w:sz="4" w:space="10" w:color="FFD500" w:themeColor="accent1"/>
      </w:pBdr>
      <w:spacing w:before="360" w:after="360" w:line="240" w:lineRule="auto"/>
      <w:ind w:left="864" w:right="864"/>
      <w:jc w:val="center"/>
    </w:pPr>
    <w:rPr>
      <w:rFonts w:eastAsiaTheme="minorHAnsi"/>
      <w:i/>
      <w:iCs/>
      <w:color w:val="DE4926" w:themeColor="accent3"/>
      <w14:ligatures w14:val="standardContextual"/>
    </w:rPr>
  </w:style>
  <w:style w:type="character" w:customStyle="1" w:styleId="IntenseQuoteChar">
    <w:name w:val="Intense Quote Char"/>
    <w:basedOn w:val="DefaultParagraphFont"/>
    <w:link w:val="IntenseQuote"/>
    <w:uiPriority w:val="29"/>
    <w:rsid w:val="00B82711"/>
    <w:rPr>
      <w:i/>
      <w:iCs/>
      <w:color w:val="DE4926" w:themeColor="accent3"/>
    </w:rPr>
  </w:style>
  <w:style w:type="character" w:styleId="IntenseReference">
    <w:name w:val="Intense Reference"/>
    <w:basedOn w:val="DefaultParagraphFont"/>
    <w:uiPriority w:val="31"/>
    <w:rsid w:val="009B4D14"/>
    <w:rPr>
      <w:b/>
      <w:bCs/>
      <w:smallCaps/>
      <w:color w:val="DE4926" w:themeColor="accent3"/>
      <w:spacing w:val="5"/>
    </w:rPr>
  </w:style>
  <w:style w:type="paragraph" w:styleId="BlockText">
    <w:name w:val="Block Text"/>
    <w:basedOn w:val="Normal"/>
    <w:uiPriority w:val="99"/>
    <w:semiHidden/>
    <w:unhideWhenUsed/>
    <w:rsid w:val="009B4D14"/>
    <w:pPr>
      <w:pBdr>
        <w:top w:val="single" w:sz="2" w:space="10" w:color="FFD500" w:themeColor="accent1"/>
        <w:left w:val="single" w:sz="2" w:space="10" w:color="FFD500" w:themeColor="accent1"/>
        <w:bottom w:val="single" w:sz="2" w:space="10" w:color="FFD500" w:themeColor="accent1"/>
        <w:right w:val="single" w:sz="2" w:space="10" w:color="FFD500" w:themeColor="accent1"/>
      </w:pBdr>
      <w:spacing w:after="160" w:line="240" w:lineRule="auto"/>
      <w:ind w:left="1152" w:right="1152"/>
    </w:pPr>
    <w:rPr>
      <w:i/>
      <w:iCs/>
      <w:color w:val="DE4926" w:themeColor="accent3"/>
      <w14:ligatures w14:val="standardContextual"/>
    </w:rPr>
  </w:style>
  <w:style w:type="character" w:styleId="SmartLink">
    <w:name w:val="Smart Link"/>
    <w:basedOn w:val="DefaultParagraphFont"/>
    <w:uiPriority w:val="99"/>
    <w:semiHidden/>
    <w:unhideWhenUsed/>
    <w:rsid w:val="009B4D14"/>
    <w:rPr>
      <w:color w:val="4B88C5" w:themeColor="accent2"/>
      <w:u w:val="single"/>
      <w:shd w:val="clear" w:color="auto" w:fill="F3F2F1"/>
    </w:rPr>
  </w:style>
  <w:style w:type="character" w:styleId="Strong">
    <w:name w:val="Strong"/>
    <w:basedOn w:val="DefaultParagraphFont"/>
    <w:uiPriority w:val="22"/>
    <w:qFormat/>
    <w:rsid w:val="008D36D7"/>
    <w:rPr>
      <w:b/>
      <w:bCs/>
    </w:rPr>
  </w:style>
  <w:style w:type="paragraph" w:customStyle="1" w:styleId="Tabellelinks">
    <w:name w:val="Tabelle links"/>
    <w:basedOn w:val="Tabellerechts"/>
    <w:uiPriority w:val="10"/>
    <w:qFormat/>
    <w:rsid w:val="008D36D7"/>
    <w:pPr>
      <w:jc w:val="left"/>
    </w:pPr>
  </w:style>
  <w:style w:type="paragraph" w:customStyle="1" w:styleId="Zwischenberschrift">
    <w:name w:val="Zwischenüberschrift"/>
    <w:basedOn w:val="Normal"/>
    <w:uiPriority w:val="5"/>
    <w:qFormat/>
    <w:rsid w:val="008D36D7"/>
    <w:pPr>
      <w:spacing w:after="160" w:line="240" w:lineRule="auto"/>
    </w:pPr>
    <w:rPr>
      <w:rFonts w:asciiTheme="majorHAnsi" w:eastAsiaTheme="minorHAnsi" w:hAnsiTheme="majorHAnsi"/>
      <w:b/>
      <w:bCs/>
      <w14:ligatures w14:val="standardContextual"/>
    </w:rPr>
  </w:style>
  <w:style w:type="paragraph" w:styleId="Title">
    <w:name w:val="Title"/>
    <w:basedOn w:val="Normal"/>
    <w:next w:val="Normal"/>
    <w:link w:val="TitleChar"/>
    <w:uiPriority w:val="9"/>
    <w:semiHidden/>
    <w:unhideWhenUsed/>
    <w:qFormat/>
    <w:rsid w:val="00AE78C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9"/>
    <w:semiHidden/>
    <w:rsid w:val="00AE7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7"/>
    <w:rsid w:val="00AE78CC"/>
    <w:pPr>
      <w:numPr>
        <w:ilvl w:val="1"/>
      </w:numPr>
      <w:spacing w:after="160" w:line="240" w:lineRule="auto"/>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97"/>
    <w:rsid w:val="00AE7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8"/>
    <w:qFormat/>
    <w:rsid w:val="00AE78CC"/>
    <w:pPr>
      <w:spacing w:before="160" w:after="160" w:line="240" w:lineRule="auto"/>
      <w:jc w:val="center"/>
    </w:pPr>
    <w:rPr>
      <w:rFonts w:eastAsiaTheme="minorHAnsi"/>
      <w:i/>
      <w:iCs/>
      <w:color w:val="404040" w:themeColor="text1" w:themeTint="BF"/>
      <w14:ligatures w14:val="standardContextual"/>
    </w:rPr>
  </w:style>
  <w:style w:type="character" w:customStyle="1" w:styleId="QuoteChar">
    <w:name w:val="Quote Char"/>
    <w:basedOn w:val="DefaultParagraphFont"/>
    <w:link w:val="Quote"/>
    <w:uiPriority w:val="28"/>
    <w:rsid w:val="00AE78CC"/>
    <w:rPr>
      <w:i/>
      <w:iCs/>
      <w:color w:val="404040" w:themeColor="text1" w:themeTint="BF"/>
    </w:rPr>
  </w:style>
  <w:style w:type="paragraph" w:styleId="NormalWeb">
    <w:name w:val="Normal (Web)"/>
    <w:basedOn w:val="Normal"/>
    <w:uiPriority w:val="99"/>
    <w:unhideWhenUsed/>
    <w:rsid w:val="005771E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807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6954">
      <w:bodyDiv w:val="1"/>
      <w:marLeft w:val="0"/>
      <w:marRight w:val="0"/>
      <w:marTop w:val="0"/>
      <w:marBottom w:val="0"/>
      <w:divBdr>
        <w:top w:val="none" w:sz="0" w:space="0" w:color="auto"/>
        <w:left w:val="none" w:sz="0" w:space="0" w:color="auto"/>
        <w:bottom w:val="none" w:sz="0" w:space="0" w:color="auto"/>
        <w:right w:val="none" w:sz="0" w:space="0" w:color="auto"/>
      </w:divBdr>
    </w:div>
    <w:div w:id="38432752">
      <w:bodyDiv w:val="1"/>
      <w:marLeft w:val="0"/>
      <w:marRight w:val="0"/>
      <w:marTop w:val="0"/>
      <w:marBottom w:val="0"/>
      <w:divBdr>
        <w:top w:val="none" w:sz="0" w:space="0" w:color="auto"/>
        <w:left w:val="none" w:sz="0" w:space="0" w:color="auto"/>
        <w:bottom w:val="none" w:sz="0" w:space="0" w:color="auto"/>
        <w:right w:val="none" w:sz="0" w:space="0" w:color="auto"/>
      </w:divBdr>
    </w:div>
    <w:div w:id="56319772">
      <w:bodyDiv w:val="1"/>
      <w:marLeft w:val="0"/>
      <w:marRight w:val="0"/>
      <w:marTop w:val="0"/>
      <w:marBottom w:val="0"/>
      <w:divBdr>
        <w:top w:val="none" w:sz="0" w:space="0" w:color="auto"/>
        <w:left w:val="none" w:sz="0" w:space="0" w:color="auto"/>
        <w:bottom w:val="none" w:sz="0" w:space="0" w:color="auto"/>
        <w:right w:val="none" w:sz="0" w:space="0" w:color="auto"/>
      </w:divBdr>
    </w:div>
    <w:div w:id="196234184">
      <w:bodyDiv w:val="1"/>
      <w:marLeft w:val="0"/>
      <w:marRight w:val="0"/>
      <w:marTop w:val="0"/>
      <w:marBottom w:val="0"/>
      <w:divBdr>
        <w:top w:val="none" w:sz="0" w:space="0" w:color="auto"/>
        <w:left w:val="none" w:sz="0" w:space="0" w:color="auto"/>
        <w:bottom w:val="none" w:sz="0" w:space="0" w:color="auto"/>
        <w:right w:val="none" w:sz="0" w:space="0" w:color="auto"/>
      </w:divBdr>
      <w:divsChild>
        <w:div w:id="1004667530">
          <w:marLeft w:val="90"/>
          <w:marRight w:val="90"/>
          <w:marTop w:val="120"/>
          <w:marBottom w:val="120"/>
          <w:divBdr>
            <w:top w:val="none" w:sz="0" w:space="0" w:color="auto"/>
            <w:left w:val="none" w:sz="0" w:space="0" w:color="auto"/>
            <w:bottom w:val="none" w:sz="0" w:space="0" w:color="auto"/>
            <w:right w:val="none" w:sz="0" w:space="0" w:color="auto"/>
          </w:divBdr>
          <w:divsChild>
            <w:div w:id="18170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67007">
      <w:bodyDiv w:val="1"/>
      <w:marLeft w:val="0"/>
      <w:marRight w:val="0"/>
      <w:marTop w:val="0"/>
      <w:marBottom w:val="0"/>
      <w:divBdr>
        <w:top w:val="none" w:sz="0" w:space="0" w:color="auto"/>
        <w:left w:val="none" w:sz="0" w:space="0" w:color="auto"/>
        <w:bottom w:val="none" w:sz="0" w:space="0" w:color="auto"/>
        <w:right w:val="none" w:sz="0" w:space="0" w:color="auto"/>
      </w:divBdr>
    </w:div>
    <w:div w:id="530068462">
      <w:bodyDiv w:val="1"/>
      <w:marLeft w:val="0"/>
      <w:marRight w:val="0"/>
      <w:marTop w:val="0"/>
      <w:marBottom w:val="0"/>
      <w:divBdr>
        <w:top w:val="none" w:sz="0" w:space="0" w:color="auto"/>
        <w:left w:val="none" w:sz="0" w:space="0" w:color="auto"/>
        <w:bottom w:val="none" w:sz="0" w:space="0" w:color="auto"/>
        <w:right w:val="none" w:sz="0" w:space="0" w:color="auto"/>
      </w:divBdr>
    </w:div>
    <w:div w:id="758255472">
      <w:bodyDiv w:val="1"/>
      <w:marLeft w:val="0"/>
      <w:marRight w:val="0"/>
      <w:marTop w:val="0"/>
      <w:marBottom w:val="0"/>
      <w:divBdr>
        <w:top w:val="none" w:sz="0" w:space="0" w:color="auto"/>
        <w:left w:val="none" w:sz="0" w:space="0" w:color="auto"/>
        <w:bottom w:val="none" w:sz="0" w:space="0" w:color="auto"/>
        <w:right w:val="none" w:sz="0" w:space="0" w:color="auto"/>
      </w:divBdr>
    </w:div>
    <w:div w:id="760489836">
      <w:bodyDiv w:val="1"/>
      <w:marLeft w:val="0"/>
      <w:marRight w:val="0"/>
      <w:marTop w:val="0"/>
      <w:marBottom w:val="0"/>
      <w:divBdr>
        <w:top w:val="none" w:sz="0" w:space="0" w:color="auto"/>
        <w:left w:val="none" w:sz="0" w:space="0" w:color="auto"/>
        <w:bottom w:val="none" w:sz="0" w:space="0" w:color="auto"/>
        <w:right w:val="none" w:sz="0" w:space="0" w:color="auto"/>
      </w:divBdr>
      <w:divsChild>
        <w:div w:id="75901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76658">
      <w:bodyDiv w:val="1"/>
      <w:marLeft w:val="0"/>
      <w:marRight w:val="0"/>
      <w:marTop w:val="0"/>
      <w:marBottom w:val="0"/>
      <w:divBdr>
        <w:top w:val="none" w:sz="0" w:space="0" w:color="auto"/>
        <w:left w:val="none" w:sz="0" w:space="0" w:color="auto"/>
        <w:bottom w:val="none" w:sz="0" w:space="0" w:color="auto"/>
        <w:right w:val="none" w:sz="0" w:space="0" w:color="auto"/>
      </w:divBdr>
    </w:div>
    <w:div w:id="1106073563">
      <w:bodyDiv w:val="1"/>
      <w:marLeft w:val="0"/>
      <w:marRight w:val="0"/>
      <w:marTop w:val="0"/>
      <w:marBottom w:val="0"/>
      <w:divBdr>
        <w:top w:val="none" w:sz="0" w:space="0" w:color="auto"/>
        <w:left w:val="none" w:sz="0" w:space="0" w:color="auto"/>
        <w:bottom w:val="none" w:sz="0" w:space="0" w:color="auto"/>
        <w:right w:val="none" w:sz="0" w:space="0" w:color="auto"/>
      </w:divBdr>
    </w:div>
    <w:div w:id="1106850039">
      <w:bodyDiv w:val="1"/>
      <w:marLeft w:val="0"/>
      <w:marRight w:val="0"/>
      <w:marTop w:val="0"/>
      <w:marBottom w:val="0"/>
      <w:divBdr>
        <w:top w:val="none" w:sz="0" w:space="0" w:color="auto"/>
        <w:left w:val="none" w:sz="0" w:space="0" w:color="auto"/>
        <w:bottom w:val="none" w:sz="0" w:space="0" w:color="auto"/>
        <w:right w:val="none" w:sz="0" w:space="0" w:color="auto"/>
      </w:divBdr>
      <w:divsChild>
        <w:div w:id="732849249">
          <w:marLeft w:val="90"/>
          <w:marRight w:val="90"/>
          <w:marTop w:val="120"/>
          <w:marBottom w:val="120"/>
          <w:divBdr>
            <w:top w:val="none" w:sz="0" w:space="0" w:color="auto"/>
            <w:left w:val="none" w:sz="0" w:space="0" w:color="auto"/>
            <w:bottom w:val="none" w:sz="0" w:space="0" w:color="auto"/>
            <w:right w:val="none" w:sz="0" w:space="0" w:color="auto"/>
          </w:divBdr>
          <w:divsChild>
            <w:div w:id="19888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5982">
      <w:bodyDiv w:val="1"/>
      <w:marLeft w:val="0"/>
      <w:marRight w:val="0"/>
      <w:marTop w:val="0"/>
      <w:marBottom w:val="0"/>
      <w:divBdr>
        <w:top w:val="none" w:sz="0" w:space="0" w:color="auto"/>
        <w:left w:val="none" w:sz="0" w:space="0" w:color="auto"/>
        <w:bottom w:val="none" w:sz="0" w:space="0" w:color="auto"/>
        <w:right w:val="none" w:sz="0" w:space="0" w:color="auto"/>
      </w:divBdr>
    </w:div>
    <w:div w:id="1483888441">
      <w:bodyDiv w:val="1"/>
      <w:marLeft w:val="0"/>
      <w:marRight w:val="0"/>
      <w:marTop w:val="0"/>
      <w:marBottom w:val="0"/>
      <w:divBdr>
        <w:top w:val="none" w:sz="0" w:space="0" w:color="auto"/>
        <w:left w:val="none" w:sz="0" w:space="0" w:color="auto"/>
        <w:bottom w:val="none" w:sz="0" w:space="0" w:color="auto"/>
        <w:right w:val="none" w:sz="0" w:space="0" w:color="auto"/>
      </w:divBdr>
    </w:div>
    <w:div w:id="1486894523">
      <w:bodyDiv w:val="1"/>
      <w:marLeft w:val="0"/>
      <w:marRight w:val="0"/>
      <w:marTop w:val="0"/>
      <w:marBottom w:val="0"/>
      <w:divBdr>
        <w:top w:val="none" w:sz="0" w:space="0" w:color="auto"/>
        <w:left w:val="none" w:sz="0" w:space="0" w:color="auto"/>
        <w:bottom w:val="none" w:sz="0" w:space="0" w:color="auto"/>
        <w:right w:val="none" w:sz="0" w:space="0" w:color="auto"/>
      </w:divBdr>
    </w:div>
    <w:div w:id="1508910442">
      <w:bodyDiv w:val="1"/>
      <w:marLeft w:val="0"/>
      <w:marRight w:val="0"/>
      <w:marTop w:val="0"/>
      <w:marBottom w:val="0"/>
      <w:divBdr>
        <w:top w:val="none" w:sz="0" w:space="0" w:color="auto"/>
        <w:left w:val="none" w:sz="0" w:space="0" w:color="auto"/>
        <w:bottom w:val="none" w:sz="0" w:space="0" w:color="auto"/>
        <w:right w:val="none" w:sz="0" w:space="0" w:color="auto"/>
      </w:divBdr>
    </w:div>
    <w:div w:id="1709333747">
      <w:bodyDiv w:val="1"/>
      <w:marLeft w:val="0"/>
      <w:marRight w:val="0"/>
      <w:marTop w:val="0"/>
      <w:marBottom w:val="0"/>
      <w:divBdr>
        <w:top w:val="none" w:sz="0" w:space="0" w:color="auto"/>
        <w:left w:val="none" w:sz="0" w:space="0" w:color="auto"/>
        <w:bottom w:val="none" w:sz="0" w:space="0" w:color="auto"/>
        <w:right w:val="none" w:sz="0" w:space="0" w:color="auto"/>
      </w:divBdr>
    </w:div>
    <w:div w:id="1771586022">
      <w:bodyDiv w:val="1"/>
      <w:marLeft w:val="0"/>
      <w:marRight w:val="0"/>
      <w:marTop w:val="0"/>
      <w:marBottom w:val="0"/>
      <w:divBdr>
        <w:top w:val="none" w:sz="0" w:space="0" w:color="auto"/>
        <w:left w:val="none" w:sz="0" w:space="0" w:color="auto"/>
        <w:bottom w:val="none" w:sz="0" w:space="0" w:color="auto"/>
        <w:right w:val="none" w:sz="0" w:space="0" w:color="auto"/>
      </w:divBdr>
    </w:div>
    <w:div w:id="1870407197">
      <w:bodyDiv w:val="1"/>
      <w:marLeft w:val="0"/>
      <w:marRight w:val="0"/>
      <w:marTop w:val="0"/>
      <w:marBottom w:val="0"/>
      <w:divBdr>
        <w:top w:val="none" w:sz="0" w:space="0" w:color="auto"/>
        <w:left w:val="none" w:sz="0" w:space="0" w:color="auto"/>
        <w:bottom w:val="none" w:sz="0" w:space="0" w:color="auto"/>
        <w:right w:val="none" w:sz="0" w:space="0" w:color="auto"/>
      </w:divBdr>
    </w:div>
    <w:div w:id="1937244768">
      <w:bodyDiv w:val="1"/>
      <w:marLeft w:val="0"/>
      <w:marRight w:val="0"/>
      <w:marTop w:val="0"/>
      <w:marBottom w:val="0"/>
      <w:divBdr>
        <w:top w:val="none" w:sz="0" w:space="0" w:color="auto"/>
        <w:left w:val="none" w:sz="0" w:space="0" w:color="auto"/>
        <w:bottom w:val="none" w:sz="0" w:space="0" w:color="auto"/>
        <w:right w:val="none" w:sz="0" w:space="0" w:color="auto"/>
      </w:divBdr>
    </w:div>
    <w:div w:id="194341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Uni Graz">
      <a:dk1>
        <a:srgbClr val="000000"/>
      </a:dk1>
      <a:lt1>
        <a:srgbClr val="FFFFFF"/>
      </a:lt1>
      <a:dk2>
        <a:srgbClr val="C6C6C6"/>
      </a:dk2>
      <a:lt2>
        <a:srgbClr val="FFFFFF"/>
      </a:lt2>
      <a:accent1>
        <a:srgbClr val="FFD500"/>
      </a:accent1>
      <a:accent2>
        <a:srgbClr val="4B88C5"/>
      </a:accent2>
      <a:accent3>
        <a:srgbClr val="DE4926"/>
      </a:accent3>
      <a:accent4>
        <a:srgbClr val="7AB751"/>
      </a:accent4>
      <a:accent5>
        <a:srgbClr val="7D75B7"/>
      </a:accent5>
      <a:accent6>
        <a:srgbClr val="F38D39"/>
      </a:accent6>
      <a:hlink>
        <a:srgbClr val="000000"/>
      </a:hlink>
      <a:folHlink>
        <a:srgbClr val="000000"/>
      </a:folHlink>
    </a:clrScheme>
    <a:fontScheme name="UniGraz">
      <a:majorFont>
        <a:latin typeface="Nunito Sans ExtraBold"/>
        <a:ea typeface=""/>
        <a:cs typeface="Times New Roman"/>
      </a:majorFont>
      <a:minorFont>
        <a:latin typeface="Nunito Sans Light"/>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accent1"/>
        </a:solidFill>
        <a:ln w="6350">
          <a:noFill/>
        </a:ln>
      </a:spPr>
      <a:bodyPr wrap="square" lIns="144000" tIns="144000" rIns="144000" bIns="36000" rtlCol="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Max237</b:Tag>
    <b:SourceType>Book</b:SourceType>
    <b:Guid>{C41C519B-9209-7A48-951D-DD026F817D82}</b:Guid>
    <b:Author>
      <b:Author>
        <b:NameList>
          <b:Person>
            <b:Last>Mustermann</b:Last>
            <b:First>Max</b:First>
          </b:Person>
        </b:NameList>
      </b:Author>
    </b:Author>
    <b:Title>Titel</b:Title>
    <b:City>Graz</b:City>
    <b:Publisher>Verlag</b:Publisher>
    <b:Year>2023</b:Year>
    <b:RefOrder>1</b:RefOrder>
  </b:Source>
</b:Sources>
</file>

<file path=customXml/itemProps1.xml><?xml version="1.0" encoding="utf-8"?>
<ds:datastoreItem xmlns:ds="http://schemas.openxmlformats.org/officeDocument/2006/customXml" ds:itemID="{3719339B-FC4F-4040-ABC8-457FB08DC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Haselberger, Stefan (stefan.haselberger@uni-graz.at)</dc:creator>
  <cp:keywords/>
  <dc:description/>
  <cp:lastModifiedBy>Haselberger, Stefan (stefan.haselberger@uni-graz.at)</cp:lastModifiedBy>
  <cp:revision>2</cp:revision>
  <cp:lastPrinted>2026-03-12T19:16:00Z</cp:lastPrinted>
  <dcterms:created xsi:type="dcterms:W3CDTF">2026-03-12T19:24:00Z</dcterms:created>
  <dcterms:modified xsi:type="dcterms:W3CDTF">2026-03-12T19:24:00Z</dcterms:modified>
</cp:coreProperties>
</file>