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10A4A9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sectPr w:rsidR="002D6464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AA1D9" w14:textId="7777777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493047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LastName,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797D"/>
    <w:rsid w:val="00493047"/>
    <w:rsid w:val="0055439E"/>
    <w:rsid w:val="00673B18"/>
    <w:rsid w:val="00714B7F"/>
    <w:rsid w:val="00734F37"/>
    <w:rsid w:val="008D1223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1161</Words>
  <Characters>6620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Mike Watkins</cp:lastModifiedBy>
  <cp:revision>7</cp:revision>
  <dcterms:created xsi:type="dcterms:W3CDTF">2017-11-20T22:23:00Z</dcterms:created>
  <dcterms:modified xsi:type="dcterms:W3CDTF">2017-11-20T23:50:00Z</dcterms:modified>
</cp:coreProperties>
</file>