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4F71885A" w14:textId="77777777" w:rsidR="00281845" w:rsidRDefault="00136B58" w:rsidP="00D367D3">
            <w:pPr>
              <w:rPr>
                <w:rFonts w:ascii="Arial" w:hAnsi="Arial" w:cs="Arial"/>
                <w:sz w:val="22"/>
                <w:szCs w:val="22"/>
              </w:rPr>
            </w:pPr>
            <w:hyperlink r:id="rId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6AA85114" w14:textId="77777777" w:rsidR="00091E49" w:rsidRDefault="00136B58" w:rsidP="00D367D3">
            <w:pPr>
              <w:rPr>
                <w:rFonts w:ascii="Arial" w:hAnsi="Arial" w:cs="Arial"/>
                <w:color w:val="FF0000"/>
                <w:sz w:val="22"/>
                <w:szCs w:val="22"/>
                <w:lang w:val="pt-BR"/>
              </w:rPr>
            </w:pPr>
            <w:hyperlink r:id="rId8"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5293EA69" w14:textId="77777777" w:rsidR="00091E49" w:rsidRDefault="00136B58" w:rsidP="00D367D3">
            <w:pPr>
              <w:rPr>
                <w:rFonts w:ascii="Arial" w:hAnsi="Arial" w:cs="Arial"/>
                <w:color w:val="FF0000"/>
                <w:sz w:val="22"/>
                <w:szCs w:val="22"/>
                <w:lang w:val="pt-BR"/>
              </w:rPr>
            </w:pPr>
            <w:hyperlink r:id="rId9"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41654876" w14:textId="77777777" w:rsidR="00091E49" w:rsidRDefault="00136B58" w:rsidP="00D367D3">
            <w:pPr>
              <w:rPr>
                <w:rFonts w:ascii="Arial" w:hAnsi="Arial" w:cs="Arial"/>
                <w:color w:val="FF0000"/>
                <w:sz w:val="22"/>
                <w:szCs w:val="22"/>
                <w:lang w:val="pt-BR"/>
              </w:rPr>
            </w:pPr>
            <w:hyperlink r:id="rId10"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335C4335" w14:textId="77777777" w:rsidR="00091E49" w:rsidRDefault="00136B58" w:rsidP="00D367D3">
            <w:pPr>
              <w:rPr>
                <w:rFonts w:ascii="Arial" w:hAnsi="Arial" w:cs="Arial"/>
                <w:color w:val="FF0000"/>
                <w:sz w:val="22"/>
                <w:szCs w:val="22"/>
                <w:lang w:val="pt-BR"/>
              </w:rPr>
            </w:pPr>
            <w:hyperlink r:id="rId11"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6114D9A0" w14:textId="4CCEEB1A" w:rsidR="00091E49" w:rsidRPr="00281845" w:rsidRDefault="00136B58" w:rsidP="00D367D3">
            <w:pPr>
              <w:rPr>
                <w:rFonts w:ascii="Arial" w:hAnsi="Arial" w:cs="Arial"/>
                <w:color w:val="FF0000"/>
                <w:sz w:val="22"/>
                <w:szCs w:val="22"/>
                <w:lang w:val="pt-BR"/>
              </w:rPr>
            </w:pPr>
            <w:hyperlink r:id="rId12" w:anchor="prototype-model" w:history="1">
              <w:r w:rsidR="00091E49" w:rsidRPr="008A12C4">
                <w:rPr>
                  <w:rStyle w:val="Hyperlink"/>
                  <w:rFonts w:ascii="Arial" w:hAnsi="Arial" w:cs="Arial"/>
                  <w:sz w:val="22"/>
                  <w:szCs w:val="22"/>
                  <w:lang w:val="pt-BR"/>
                </w:rPr>
                <w:t>https://github.com/s-j-pearce/SDLC-Methodologies/blob/master/README.md#prototype-model</w:t>
              </w:r>
            </w:hyperlink>
            <w:r w:rsidR="00091E49">
              <w:rPr>
                <w:rFonts w:ascii="Arial" w:hAnsi="Arial" w:cs="Arial"/>
                <w:color w:val="FF0000"/>
                <w:sz w:val="22"/>
                <w:szCs w:val="22"/>
                <w:lang w:val="pt-BR"/>
              </w:rPr>
              <w:t xml:space="preserve"> </w:t>
            </w:r>
          </w:p>
        </w:tc>
      </w:tr>
      <w:tr w:rsidR="005E120C" w:rsidRPr="00026C9A" w14:paraId="292CF5E8" w14:textId="77777777" w:rsidTr="00D367D3">
        <w:tc>
          <w:tcPr>
            <w:tcW w:w="15390" w:type="dxa"/>
          </w:tcPr>
          <w:p w14:paraId="51C5B7E7" w14:textId="79BBBB37" w:rsidR="005E120C" w:rsidRDefault="005E120C" w:rsidP="00D367D3">
            <w:r>
              <w:t>The links above will take you to the page where I discuss 4 software development lifecycle’s. The last 4 links actually take you to each one of the four lifecycles where I explain them and go into more detail, however the first 2 links will take you to the introduction and explanation of what a SDLC is.</w:t>
            </w:r>
          </w:p>
        </w:tc>
      </w:tr>
    </w:tbl>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49BA3C1" w:rsidR="00D367D3" w:rsidRPr="00026C9A" w:rsidRDefault="00136B58" w:rsidP="00D367D3">
            <w:pPr>
              <w:rPr>
                <w:rFonts w:ascii="Arial" w:hAnsi="Arial" w:cs="Arial"/>
                <w:sz w:val="22"/>
                <w:szCs w:val="22"/>
              </w:rPr>
            </w:pPr>
            <w:hyperlink r:id="rId13" w:anchor="how-risk-is-managed" w:history="1">
              <w:r w:rsidR="00091E49" w:rsidRPr="008A12C4">
                <w:rPr>
                  <w:rStyle w:val="Hyperlink"/>
                  <w:rFonts w:ascii="Arial" w:hAnsi="Arial" w:cs="Arial"/>
                  <w:sz w:val="22"/>
                  <w:szCs w:val="22"/>
                </w:rPr>
                <w:t>https://github.com/s-j-pearce/SDLC-Methodologies/blob/master/README.md#how-risk-is-managed</w:t>
              </w:r>
            </w:hyperlink>
            <w:r w:rsidR="00091E49">
              <w:rPr>
                <w:rFonts w:ascii="Arial" w:hAnsi="Arial" w:cs="Arial"/>
                <w:sz w:val="22"/>
                <w:szCs w:val="22"/>
              </w:rPr>
              <w:t xml:space="preserve"> </w:t>
            </w:r>
          </w:p>
        </w:tc>
      </w:tr>
      <w:tr w:rsidR="00D367D3" w:rsidRPr="00026C9A" w14:paraId="7FE33D21" w14:textId="77777777" w:rsidTr="00D367D3">
        <w:tc>
          <w:tcPr>
            <w:tcW w:w="15390" w:type="dxa"/>
          </w:tcPr>
          <w:p w14:paraId="606AE515" w14:textId="46306BAA" w:rsidR="00D367D3" w:rsidRPr="00026C9A" w:rsidRDefault="005E120C" w:rsidP="00091E49">
            <w:pPr>
              <w:rPr>
                <w:rFonts w:ascii="Arial" w:hAnsi="Arial" w:cs="Arial"/>
                <w:sz w:val="22"/>
                <w:szCs w:val="22"/>
              </w:rPr>
            </w:pPr>
            <w:r>
              <w:rPr>
                <w:rFonts w:ascii="Arial" w:hAnsi="Arial" w:cs="Arial"/>
                <w:sz w:val="22"/>
                <w:szCs w:val="22"/>
              </w:rPr>
              <w:t>The link above will take you to an area in my SDLC repo where I talk about how risk is managed within the software development lifecycle.</w:t>
            </w:r>
          </w:p>
        </w:tc>
      </w:tr>
    </w:tbl>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7AD52E72" w14:textId="77777777" w:rsidR="00D367D3" w:rsidRDefault="00136B58" w:rsidP="00D367D3">
            <w:pPr>
              <w:rPr>
                <w:rFonts w:ascii="Arial" w:hAnsi="Arial" w:cs="Arial"/>
                <w:sz w:val="22"/>
                <w:szCs w:val="22"/>
              </w:rPr>
            </w:pPr>
            <w:hyperlink r:id="rId14" w:anchor="feasibility-report" w:history="1">
              <w:r w:rsidR="00F53747" w:rsidRPr="003C2EFA">
                <w:rPr>
                  <w:rStyle w:val="Hyperlink"/>
                  <w:rFonts w:ascii="Arial" w:hAnsi="Arial" w:cs="Arial"/>
                  <w:sz w:val="22"/>
                  <w:szCs w:val="22"/>
                </w:rPr>
                <w:t>https://github.com/s-j-pearce/Feasibility-Report/blob/master/README.md#feasibility-report</w:t>
              </w:r>
            </w:hyperlink>
            <w:r w:rsidR="00F53747">
              <w:rPr>
                <w:rFonts w:ascii="Arial" w:hAnsi="Arial" w:cs="Arial"/>
                <w:sz w:val="22"/>
                <w:szCs w:val="22"/>
              </w:rPr>
              <w:t xml:space="preserve"> </w:t>
            </w:r>
          </w:p>
          <w:p w14:paraId="13C6C016" w14:textId="127C396F" w:rsidR="00F53747" w:rsidRPr="00026C9A" w:rsidRDefault="00136B58" w:rsidP="00D367D3">
            <w:pPr>
              <w:rPr>
                <w:rFonts w:ascii="Arial" w:hAnsi="Arial" w:cs="Arial"/>
                <w:sz w:val="22"/>
                <w:szCs w:val="22"/>
              </w:rPr>
            </w:pPr>
            <w:hyperlink r:id="rId15" w:anchor="purpose-of-a-feasability-report" w:history="1">
              <w:r w:rsidR="00F53747" w:rsidRPr="003C2EFA">
                <w:rPr>
                  <w:rStyle w:val="Hyperlink"/>
                  <w:rFonts w:ascii="Arial" w:hAnsi="Arial" w:cs="Arial"/>
                  <w:sz w:val="22"/>
                  <w:szCs w:val="22"/>
                </w:rPr>
                <w:t>https://github.com/s-j-pearce/Feasibility-Report/blob/master/README.md#purpose-of-a-feasability-report</w:t>
              </w:r>
            </w:hyperlink>
            <w:r w:rsidR="00F53747">
              <w:rPr>
                <w:rFonts w:ascii="Arial" w:hAnsi="Arial" w:cs="Arial"/>
                <w:sz w:val="22"/>
                <w:szCs w:val="22"/>
              </w:rPr>
              <w:t xml:space="preserve"> </w:t>
            </w:r>
          </w:p>
        </w:tc>
      </w:tr>
      <w:tr w:rsidR="00D367D3" w:rsidRPr="00026C9A" w14:paraId="3D479A29" w14:textId="77777777" w:rsidTr="00D367D3">
        <w:tc>
          <w:tcPr>
            <w:tcW w:w="15390" w:type="dxa"/>
          </w:tcPr>
          <w:p w14:paraId="560FF56F" w14:textId="42B42493" w:rsidR="00D367D3" w:rsidRPr="00F53747" w:rsidRDefault="00F53747" w:rsidP="00D367D3">
            <w:pPr>
              <w:rPr>
                <w:rFonts w:ascii="Arial" w:hAnsi="Arial" w:cs="Arial"/>
                <w:sz w:val="22"/>
                <w:szCs w:val="22"/>
              </w:rPr>
            </w:pPr>
            <w:r>
              <w:rPr>
                <w:rFonts w:ascii="Arial" w:hAnsi="Arial" w:cs="Arial"/>
                <w:sz w:val="22"/>
                <w:szCs w:val="22"/>
              </w:rPr>
              <w:t>The links above will take you to where I have discussed feasibility reports. Within the second link is the main purpose of what a feasibility report is for.</w:t>
            </w:r>
          </w:p>
        </w:tc>
      </w:tr>
    </w:tbl>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085FB378" w14:textId="0CD167EA" w:rsidR="00F16633" w:rsidRDefault="00136B58" w:rsidP="00D367D3">
            <w:hyperlink r:id="rId16" w:anchor="technical-solutions" w:history="1">
              <w:r w:rsidR="00F16633" w:rsidRPr="003C2EFA">
                <w:rPr>
                  <w:rStyle w:val="Hyperlink"/>
                </w:rPr>
                <w:t>https://github.com/s-j-pearce/Glossary-of-Tech-Terms/blob/master/README.md#technical-solutions</w:t>
              </w:r>
            </w:hyperlink>
          </w:p>
          <w:p w14:paraId="00AACC46" w14:textId="5A74C880" w:rsidR="00D367D3" w:rsidRDefault="00136B58" w:rsidP="00D367D3">
            <w:pPr>
              <w:rPr>
                <w:rFonts w:ascii="Arial" w:hAnsi="Arial" w:cs="Arial"/>
                <w:sz w:val="22"/>
                <w:szCs w:val="22"/>
              </w:rPr>
            </w:pPr>
            <w:hyperlink r:id="rId17" w:anchor="ide-used-and-features" w:history="1">
              <w:r w:rsidR="00091E49" w:rsidRPr="008A12C4">
                <w:rPr>
                  <w:rStyle w:val="Hyperlink"/>
                  <w:rFonts w:ascii="Arial" w:hAnsi="Arial" w:cs="Arial"/>
                  <w:sz w:val="22"/>
                  <w:szCs w:val="22"/>
                </w:rPr>
                <w:t>https://github.com/s-j-pearce/HND-VG-PROJECT-1#ide-used-and-features</w:t>
              </w:r>
            </w:hyperlink>
            <w:r w:rsidR="00091E49">
              <w:rPr>
                <w:rFonts w:ascii="Arial" w:hAnsi="Arial" w:cs="Arial"/>
                <w:sz w:val="22"/>
                <w:szCs w:val="22"/>
              </w:rPr>
              <w:t xml:space="preserve"> </w:t>
            </w:r>
          </w:p>
          <w:p w14:paraId="1A72F7CA" w14:textId="27F80932" w:rsidR="00091E49" w:rsidRPr="00026C9A" w:rsidRDefault="00136B58" w:rsidP="00D367D3">
            <w:pPr>
              <w:rPr>
                <w:rFonts w:ascii="Arial" w:hAnsi="Arial" w:cs="Arial"/>
                <w:sz w:val="22"/>
                <w:szCs w:val="22"/>
              </w:rPr>
            </w:pPr>
            <w:hyperlink r:id="rId18" w:anchor="ide-used-and-features" w:history="1">
              <w:r w:rsidR="00091E49" w:rsidRPr="008A12C4">
                <w:rPr>
                  <w:rStyle w:val="Hyperlink"/>
                  <w:rFonts w:ascii="Arial" w:hAnsi="Arial" w:cs="Arial"/>
                  <w:sz w:val="22"/>
                  <w:szCs w:val="22"/>
                </w:rPr>
                <w:t>https://github.com/s-j-pearce/HND-VG-PROJECT-2#ide-used-and-features</w:t>
              </w:r>
            </w:hyperlink>
            <w:r w:rsidR="00091E49">
              <w:rPr>
                <w:rFonts w:ascii="Arial" w:hAnsi="Arial" w:cs="Arial"/>
                <w:sz w:val="22"/>
                <w:szCs w:val="22"/>
              </w:rPr>
              <w:t xml:space="preserve"> </w:t>
            </w:r>
          </w:p>
        </w:tc>
      </w:tr>
      <w:tr w:rsidR="00D367D3" w:rsidRPr="00026C9A" w14:paraId="50E3D81A" w14:textId="77777777" w:rsidTr="00D367D3">
        <w:tc>
          <w:tcPr>
            <w:tcW w:w="15390" w:type="dxa"/>
          </w:tcPr>
          <w:p w14:paraId="3A470050" w14:textId="012865E4" w:rsidR="001501CB" w:rsidRPr="00091E49" w:rsidRDefault="00F16633" w:rsidP="00D367D3">
            <w:pPr>
              <w:rPr>
                <w:rFonts w:ascii="Arial" w:hAnsi="Arial" w:cs="Arial"/>
                <w:color w:val="FF0000"/>
                <w:sz w:val="22"/>
                <w:szCs w:val="22"/>
                <w:lang w:val="pt-BR"/>
              </w:rPr>
            </w:pPr>
            <w:r>
              <w:rPr>
                <w:rFonts w:ascii="Arial" w:hAnsi="Arial" w:cs="Arial"/>
                <w:sz w:val="22"/>
                <w:szCs w:val="22"/>
              </w:rPr>
              <w:t>The first link will take you to an area of my glossary where I discuss and go into detail about technical solutions and how they can be compared to one another. The last 2 links will take you to areas within my projects where I show the IDE I used, I explain why I used that IDE as well as the programming language.</w:t>
            </w:r>
          </w:p>
        </w:tc>
      </w:tr>
    </w:tbl>
    <w:p w14:paraId="4A9F4242" w14:textId="77777777" w:rsidR="005E120C" w:rsidRDefault="005E120C" w:rsidP="008D1223">
      <w:pPr>
        <w:rPr>
          <w:rFonts w:ascii="Arial" w:hAnsi="Arial" w:cs="Arial"/>
          <w:b/>
          <w:sz w:val="22"/>
          <w:szCs w:val="22"/>
        </w:rPr>
      </w:pPr>
    </w:p>
    <w:p w14:paraId="5ABDAE39" w14:textId="77777777" w:rsidR="005E120C" w:rsidRDefault="005E120C" w:rsidP="008D1223">
      <w:pPr>
        <w:rPr>
          <w:rFonts w:ascii="Arial" w:hAnsi="Arial" w:cs="Arial"/>
          <w:b/>
          <w:sz w:val="22"/>
          <w:szCs w:val="22"/>
        </w:rPr>
      </w:pPr>
    </w:p>
    <w:p w14:paraId="05D98A36" w14:textId="77777777" w:rsidR="00F16633" w:rsidRDefault="00F1663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2DF818F" w14:textId="77777777" w:rsidR="00D367D3" w:rsidRDefault="00136B58" w:rsidP="00D367D3">
            <w:pPr>
              <w:rPr>
                <w:rFonts w:ascii="Arial" w:hAnsi="Arial" w:cs="Arial"/>
                <w:sz w:val="22"/>
                <w:szCs w:val="22"/>
              </w:rPr>
            </w:pPr>
            <w:hyperlink r:id="rId19" w:anchor="ii-first-client-meeting-2nd-october-2017" w:history="1">
              <w:r w:rsidR="00091E49" w:rsidRPr="008A12C4">
                <w:rPr>
                  <w:rStyle w:val="Hyperlink"/>
                  <w:rFonts w:ascii="Arial" w:hAnsi="Arial" w:cs="Arial"/>
                  <w:sz w:val="22"/>
                  <w:szCs w:val="22"/>
                </w:rPr>
                <w:t>https://github.com/s-j-pearce/HND-VG-ZSL-AMAZING-ANIMAL-RESCUE#ii-first-client-meeting-2nd-october-2017</w:t>
              </w:r>
            </w:hyperlink>
            <w:r w:rsidR="00091E49">
              <w:rPr>
                <w:rFonts w:ascii="Arial" w:hAnsi="Arial" w:cs="Arial"/>
                <w:sz w:val="22"/>
                <w:szCs w:val="22"/>
              </w:rPr>
              <w:t xml:space="preserve"> </w:t>
            </w:r>
          </w:p>
          <w:p w14:paraId="664AFBB4" w14:textId="77777777" w:rsidR="00091E49" w:rsidRDefault="00136B58" w:rsidP="00D367D3">
            <w:pPr>
              <w:rPr>
                <w:rFonts w:ascii="Arial" w:hAnsi="Arial" w:cs="Arial"/>
                <w:sz w:val="22"/>
                <w:szCs w:val="22"/>
              </w:rPr>
            </w:pPr>
            <w:hyperlink r:id="rId20" w:anchor="v-concept-pitch-17th-october-2017" w:history="1">
              <w:r w:rsidR="00091E49" w:rsidRPr="008A12C4">
                <w:rPr>
                  <w:rStyle w:val="Hyperlink"/>
                  <w:rFonts w:ascii="Arial" w:hAnsi="Arial" w:cs="Arial"/>
                  <w:sz w:val="22"/>
                  <w:szCs w:val="22"/>
                </w:rPr>
                <w:t>https://github.com/s-j-pearce/HND-VG-ZSL-AMAZING-ANIMAL-RESCUE#v-concept-pitch-17th-october-2017</w:t>
              </w:r>
            </w:hyperlink>
            <w:r w:rsidR="00091E49">
              <w:rPr>
                <w:rFonts w:ascii="Arial" w:hAnsi="Arial" w:cs="Arial"/>
                <w:sz w:val="22"/>
                <w:szCs w:val="22"/>
              </w:rPr>
              <w:t xml:space="preserve"> </w:t>
            </w:r>
          </w:p>
          <w:p w14:paraId="383B2831" w14:textId="742D289D" w:rsidR="00091E49" w:rsidRPr="00026C9A" w:rsidRDefault="00136B58" w:rsidP="00D367D3">
            <w:pPr>
              <w:rPr>
                <w:rFonts w:ascii="Arial" w:hAnsi="Arial" w:cs="Arial"/>
                <w:sz w:val="22"/>
                <w:szCs w:val="22"/>
              </w:rPr>
            </w:pPr>
            <w:hyperlink r:id="rId21" w:anchor="vi-adapting-to-feedback" w:history="1">
              <w:r w:rsidR="00091E49" w:rsidRPr="008A12C4">
                <w:rPr>
                  <w:rStyle w:val="Hyperlink"/>
                  <w:rFonts w:ascii="Arial" w:hAnsi="Arial" w:cs="Arial"/>
                  <w:sz w:val="22"/>
                  <w:szCs w:val="22"/>
                </w:rPr>
                <w:t>https://github.com/s-j-pearce/HND-VG-ZSL-AMAZING-ANIMAL-RESCUE#vi-adapting-to-feedback</w:t>
              </w:r>
            </w:hyperlink>
            <w:r w:rsidR="00091E49">
              <w:rPr>
                <w:rFonts w:ascii="Arial" w:hAnsi="Arial" w:cs="Arial"/>
                <w:sz w:val="22"/>
                <w:szCs w:val="22"/>
              </w:rPr>
              <w:t xml:space="preserve"> </w:t>
            </w:r>
          </w:p>
        </w:tc>
      </w:tr>
      <w:tr w:rsidR="00D367D3" w:rsidRPr="00026C9A" w14:paraId="3FC53078" w14:textId="77777777" w:rsidTr="00D367D3">
        <w:tc>
          <w:tcPr>
            <w:tcW w:w="15390" w:type="dxa"/>
          </w:tcPr>
          <w:p w14:paraId="6F6CE61F" w14:textId="4B55645E" w:rsidR="00D367D3" w:rsidRPr="00026C9A" w:rsidRDefault="00AD240C" w:rsidP="00AD240C">
            <w:pPr>
              <w:rPr>
                <w:rFonts w:ascii="Arial" w:hAnsi="Arial" w:cs="Arial"/>
                <w:sz w:val="22"/>
                <w:szCs w:val="22"/>
              </w:rPr>
            </w:pPr>
            <w:r>
              <w:rPr>
                <w:rFonts w:ascii="Arial" w:hAnsi="Arial" w:cs="Arial"/>
                <w:sz w:val="22"/>
                <w:szCs w:val="22"/>
              </w:rPr>
              <w:t>The links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494F33BF" w14:textId="77777777" w:rsidR="00091E49" w:rsidRDefault="00136B58" w:rsidP="00091E49">
            <w:pPr>
              <w:rPr>
                <w:rFonts w:ascii="Arial" w:hAnsi="Arial" w:cs="Arial"/>
                <w:sz w:val="22"/>
                <w:szCs w:val="22"/>
              </w:rPr>
            </w:pPr>
            <w:hyperlink r:id="rId22" w:anchor="ii-first-client-meeting-2nd-october-2017" w:history="1">
              <w:r w:rsidR="00091E49" w:rsidRPr="008A12C4">
                <w:rPr>
                  <w:rStyle w:val="Hyperlink"/>
                  <w:rFonts w:ascii="Arial" w:hAnsi="Arial" w:cs="Arial"/>
                  <w:sz w:val="22"/>
                  <w:szCs w:val="22"/>
                </w:rPr>
                <w:t>https://github.com/s-j-pearce/HND-VG-ZSL-AMAZING-ANIMAL-RESCUE#ii-first-client-meeting-2nd-october-2017</w:t>
              </w:r>
            </w:hyperlink>
            <w:r w:rsidR="00091E49">
              <w:rPr>
                <w:rFonts w:ascii="Arial" w:hAnsi="Arial" w:cs="Arial"/>
                <w:sz w:val="22"/>
                <w:szCs w:val="22"/>
              </w:rPr>
              <w:t xml:space="preserve"> </w:t>
            </w:r>
          </w:p>
          <w:p w14:paraId="7E810EC2" w14:textId="77777777" w:rsidR="00091E49" w:rsidRDefault="00136B58" w:rsidP="00091E49">
            <w:pPr>
              <w:rPr>
                <w:rFonts w:ascii="Arial" w:hAnsi="Arial" w:cs="Arial"/>
                <w:sz w:val="22"/>
                <w:szCs w:val="22"/>
              </w:rPr>
            </w:pPr>
            <w:hyperlink r:id="rId23" w:anchor="v-concept-pitch-17th-october-2017" w:history="1">
              <w:r w:rsidR="00091E49" w:rsidRPr="008A12C4">
                <w:rPr>
                  <w:rStyle w:val="Hyperlink"/>
                  <w:rFonts w:ascii="Arial" w:hAnsi="Arial" w:cs="Arial"/>
                  <w:sz w:val="22"/>
                  <w:szCs w:val="22"/>
                </w:rPr>
                <w:t>https://github.com/s-j-pearce/HND-VG-ZSL-AMAZING-ANIMAL-RESCUE#v-concept-pitch-17th-october-2017</w:t>
              </w:r>
            </w:hyperlink>
            <w:r w:rsidR="00091E49">
              <w:rPr>
                <w:rFonts w:ascii="Arial" w:hAnsi="Arial" w:cs="Arial"/>
                <w:sz w:val="22"/>
                <w:szCs w:val="22"/>
              </w:rPr>
              <w:t xml:space="preserve"> </w:t>
            </w:r>
          </w:p>
          <w:p w14:paraId="25898290" w14:textId="77777777" w:rsidR="00D367D3" w:rsidRDefault="00136B58" w:rsidP="00091E49">
            <w:pPr>
              <w:rPr>
                <w:rFonts w:ascii="Arial" w:hAnsi="Arial" w:cs="Arial"/>
                <w:sz w:val="22"/>
                <w:szCs w:val="22"/>
              </w:rPr>
            </w:pPr>
            <w:hyperlink r:id="rId24" w:anchor="vi-adapting-to-feedback" w:history="1">
              <w:r w:rsidR="00091E49" w:rsidRPr="008A12C4">
                <w:rPr>
                  <w:rStyle w:val="Hyperlink"/>
                  <w:rFonts w:ascii="Arial" w:hAnsi="Arial" w:cs="Arial"/>
                  <w:sz w:val="22"/>
                  <w:szCs w:val="22"/>
                </w:rPr>
                <w:t>https://github.com/s-j-pearce/HND-VG-ZSL-AMAZING-ANIMAL-RESCUE#vi-adapting-to-feedback</w:t>
              </w:r>
            </w:hyperlink>
          </w:p>
          <w:p w14:paraId="26552EE3" w14:textId="77777777" w:rsidR="00091E49" w:rsidRDefault="00136B58" w:rsidP="00091E49">
            <w:pPr>
              <w:rPr>
                <w:rFonts w:ascii="Arial" w:hAnsi="Arial" w:cs="Arial"/>
                <w:sz w:val="22"/>
                <w:szCs w:val="22"/>
              </w:rPr>
            </w:pPr>
            <w:hyperlink r:id="rId25" w:anchor="ide-used-and-features" w:history="1">
              <w:r w:rsidR="00091E49" w:rsidRPr="008A12C4">
                <w:rPr>
                  <w:rStyle w:val="Hyperlink"/>
                  <w:rFonts w:ascii="Arial" w:hAnsi="Arial" w:cs="Arial"/>
                  <w:sz w:val="22"/>
                  <w:szCs w:val="22"/>
                </w:rPr>
                <w:t>https://github.com/s-j-pearce/HND-VG-PROJECT-1#ide-used-and-features</w:t>
              </w:r>
            </w:hyperlink>
            <w:r w:rsidR="00091E49">
              <w:rPr>
                <w:rFonts w:ascii="Arial" w:hAnsi="Arial" w:cs="Arial"/>
                <w:sz w:val="22"/>
                <w:szCs w:val="22"/>
              </w:rPr>
              <w:t xml:space="preserve"> </w:t>
            </w:r>
          </w:p>
          <w:p w14:paraId="0EAB16B5" w14:textId="2CF487B8" w:rsidR="00091E49" w:rsidRPr="00026C9A" w:rsidRDefault="00136B58" w:rsidP="00091E49">
            <w:pPr>
              <w:rPr>
                <w:rFonts w:ascii="Arial" w:hAnsi="Arial" w:cs="Arial"/>
                <w:sz w:val="22"/>
                <w:szCs w:val="22"/>
              </w:rPr>
            </w:pPr>
            <w:hyperlink r:id="rId26" w:anchor="ide-used-and-features" w:history="1">
              <w:r w:rsidR="00091E49" w:rsidRPr="008A12C4">
                <w:rPr>
                  <w:rStyle w:val="Hyperlink"/>
                  <w:rFonts w:ascii="Arial" w:hAnsi="Arial" w:cs="Arial"/>
                  <w:sz w:val="22"/>
                  <w:szCs w:val="22"/>
                </w:rPr>
                <w:t>https://github.com/s-j-pearce/HND-VG-PROJECT-2#ide-used-and-features</w:t>
              </w:r>
            </w:hyperlink>
          </w:p>
        </w:tc>
      </w:tr>
      <w:tr w:rsidR="00D367D3" w:rsidRPr="00026C9A" w14:paraId="7E6D2A99" w14:textId="77777777" w:rsidTr="00D367D3">
        <w:tc>
          <w:tcPr>
            <w:tcW w:w="15390" w:type="dxa"/>
          </w:tcPr>
          <w:p w14:paraId="6E82ABF9" w14:textId="02E34503" w:rsidR="0088063D" w:rsidRDefault="00AD240C" w:rsidP="00D367D3">
            <w:pPr>
              <w:rPr>
                <w:rFonts w:ascii="Arial" w:hAnsi="Arial" w:cs="Arial"/>
                <w:sz w:val="22"/>
                <w:szCs w:val="22"/>
              </w:rPr>
            </w:pPr>
            <w:r>
              <w:rPr>
                <w:rFonts w:ascii="Arial" w:hAnsi="Arial" w:cs="Arial"/>
                <w:sz w:val="22"/>
                <w:szCs w:val="22"/>
              </w:rPr>
              <w:t>The links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 The concept pitch which was used to show the clients our idea as well as to get vital information about how they wanted the application to work on their systems.</w:t>
            </w:r>
          </w:p>
          <w:p w14:paraId="2C27657D" w14:textId="77777777" w:rsidR="0088063D" w:rsidRPr="00026C9A" w:rsidRDefault="0088063D" w:rsidP="00D367D3">
            <w:pPr>
              <w:rPr>
                <w:rFonts w:ascii="Arial" w:hAnsi="Arial" w:cs="Arial"/>
                <w:sz w:val="22"/>
                <w:szCs w:val="22"/>
              </w:rPr>
            </w:pPr>
          </w:p>
        </w:tc>
      </w:tr>
    </w:tbl>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63452D2D" w14:textId="77777777" w:rsidR="00E712F1" w:rsidRDefault="00E712F1" w:rsidP="00D367D3">
            <w:pPr>
              <w:rPr>
                <w:rFonts w:ascii="Arial" w:hAnsi="Arial" w:cs="Arial"/>
                <w:sz w:val="22"/>
                <w:szCs w:val="22"/>
              </w:rPr>
            </w:pPr>
            <w:hyperlink r:id="rId27" w:history="1">
              <w:r w:rsidRPr="00A621A8">
                <w:rPr>
                  <w:rStyle w:val="Hyperlink"/>
                  <w:rFonts w:ascii="Arial" w:hAnsi="Arial" w:cs="Arial"/>
                  <w:sz w:val="22"/>
                  <w:szCs w:val="22"/>
                </w:rPr>
                <w:t>https://github.com/s-j-pearce/HND-VG-ZSL-AMAZING-ANIMAL-RESCUE#user-and-software-requirements</w:t>
              </w:r>
            </w:hyperlink>
            <w:r>
              <w:rPr>
                <w:rFonts w:ascii="Arial" w:hAnsi="Arial" w:cs="Arial"/>
                <w:sz w:val="22"/>
                <w:szCs w:val="22"/>
              </w:rPr>
              <w:t xml:space="preserve"> </w:t>
            </w:r>
          </w:p>
          <w:p w14:paraId="52F4DFE6" w14:textId="14AC94B5" w:rsidR="00091E49" w:rsidRPr="00026C9A" w:rsidRDefault="00B9791B" w:rsidP="00D367D3">
            <w:pPr>
              <w:rPr>
                <w:rFonts w:ascii="Arial" w:hAnsi="Arial" w:cs="Arial"/>
                <w:sz w:val="22"/>
                <w:szCs w:val="22"/>
              </w:rPr>
            </w:pPr>
            <w:hyperlink r:id="rId28" w:history="1">
              <w:r w:rsidRPr="00A621A8">
                <w:rPr>
                  <w:rStyle w:val="Hyperlink"/>
                  <w:rFonts w:ascii="Arial" w:hAnsi="Arial" w:cs="Arial"/>
                  <w:sz w:val="22"/>
                  <w:szCs w:val="22"/>
                </w:rPr>
                <w:t>https://github.com/s-j-pearce/Glossary-of-Tech-Terms/blob/master/README.md#user-and-software-requirements</w:t>
              </w:r>
            </w:hyperlink>
            <w:r>
              <w:rPr>
                <w:rFonts w:ascii="Arial" w:hAnsi="Arial" w:cs="Arial"/>
                <w:sz w:val="22"/>
                <w:szCs w:val="22"/>
              </w:rPr>
              <w:t xml:space="preserve"> </w:t>
            </w:r>
          </w:p>
        </w:tc>
      </w:tr>
      <w:tr w:rsidR="00D367D3" w:rsidRPr="00026C9A" w14:paraId="6862B2EF" w14:textId="77777777" w:rsidTr="00D367D3">
        <w:tc>
          <w:tcPr>
            <w:tcW w:w="15390" w:type="dxa"/>
          </w:tcPr>
          <w:p w14:paraId="5B4B7A6E" w14:textId="77777777" w:rsidR="00D367D3" w:rsidRDefault="00B9791B" w:rsidP="00B9791B">
            <w:pPr>
              <w:rPr>
                <w:rFonts w:ascii="Arial" w:hAnsi="Arial" w:cs="Arial"/>
                <w:sz w:val="22"/>
                <w:szCs w:val="22"/>
              </w:rPr>
            </w:pPr>
            <w:r>
              <w:rPr>
                <w:rFonts w:ascii="Arial" w:hAnsi="Arial" w:cs="Arial"/>
                <w:sz w:val="22"/>
                <w:szCs w:val="22"/>
              </w:rPr>
              <w:t>The very first link takes you to the user and software requirements of a project.</w:t>
            </w:r>
          </w:p>
          <w:p w14:paraId="6A8AC2DE" w14:textId="689B05A2" w:rsidR="00B9791B" w:rsidRPr="00026C9A" w:rsidRDefault="00B9791B" w:rsidP="00B9791B">
            <w:pPr>
              <w:rPr>
                <w:rFonts w:ascii="Arial" w:hAnsi="Arial" w:cs="Arial"/>
                <w:sz w:val="22"/>
                <w:szCs w:val="22"/>
              </w:rPr>
            </w:pPr>
            <w:r>
              <w:rPr>
                <w:rFonts w:ascii="Arial" w:hAnsi="Arial" w:cs="Arial"/>
                <w:sz w:val="22"/>
                <w:szCs w:val="22"/>
              </w:rPr>
              <w:t>The second link will take you to my glossary where I discuss the user and software requirements but in a generalised term.</w:t>
            </w:r>
            <w:bookmarkStart w:id="0" w:name="_GoBack"/>
            <w:bookmarkEnd w:id="0"/>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112D855F" w14:textId="77777777" w:rsidR="00091E49" w:rsidRDefault="00136B58" w:rsidP="00091E49">
            <w:pPr>
              <w:rPr>
                <w:rFonts w:ascii="Arial" w:hAnsi="Arial" w:cs="Arial"/>
                <w:sz w:val="22"/>
                <w:szCs w:val="22"/>
              </w:rPr>
            </w:pPr>
            <w:hyperlink r:id="rId29"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1A624928" w14:textId="77777777" w:rsidR="00091E49" w:rsidRDefault="00136B58" w:rsidP="00091E49">
            <w:pPr>
              <w:rPr>
                <w:rFonts w:ascii="Arial" w:hAnsi="Arial" w:cs="Arial"/>
                <w:color w:val="FF0000"/>
                <w:sz w:val="22"/>
                <w:szCs w:val="22"/>
                <w:lang w:val="pt-BR"/>
              </w:rPr>
            </w:pPr>
            <w:hyperlink r:id="rId30"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479D4D7C" w14:textId="77777777" w:rsidR="00091E49" w:rsidRDefault="00136B58" w:rsidP="00091E49">
            <w:pPr>
              <w:rPr>
                <w:rFonts w:ascii="Arial" w:hAnsi="Arial" w:cs="Arial"/>
                <w:color w:val="FF0000"/>
                <w:sz w:val="22"/>
                <w:szCs w:val="22"/>
                <w:lang w:val="pt-BR"/>
              </w:rPr>
            </w:pPr>
            <w:hyperlink r:id="rId31"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78B27299" w14:textId="77777777" w:rsidR="00091E49" w:rsidRDefault="00136B58" w:rsidP="00091E49">
            <w:pPr>
              <w:rPr>
                <w:rFonts w:ascii="Arial" w:hAnsi="Arial" w:cs="Arial"/>
                <w:color w:val="FF0000"/>
                <w:sz w:val="22"/>
                <w:szCs w:val="22"/>
                <w:lang w:val="pt-BR"/>
              </w:rPr>
            </w:pPr>
            <w:hyperlink r:id="rId32"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70E34EA4" w14:textId="77777777" w:rsidR="00091E49" w:rsidRDefault="00136B58" w:rsidP="00091E49">
            <w:pPr>
              <w:rPr>
                <w:rFonts w:ascii="Arial" w:hAnsi="Arial" w:cs="Arial"/>
                <w:color w:val="FF0000"/>
                <w:sz w:val="22"/>
                <w:szCs w:val="22"/>
                <w:lang w:val="pt-BR"/>
              </w:rPr>
            </w:pPr>
            <w:hyperlink r:id="rId33"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7E7D759D" w14:textId="5B4CDB8B" w:rsidR="00D367D3" w:rsidRPr="00026C9A" w:rsidRDefault="00136B58" w:rsidP="00091E49">
            <w:pPr>
              <w:rPr>
                <w:rFonts w:ascii="Arial" w:hAnsi="Arial" w:cs="Arial"/>
                <w:sz w:val="22"/>
                <w:szCs w:val="22"/>
              </w:rPr>
            </w:pPr>
            <w:hyperlink r:id="rId34" w:anchor="prototype-model" w:history="1">
              <w:r w:rsidR="00091E49" w:rsidRPr="008A12C4">
                <w:rPr>
                  <w:rStyle w:val="Hyperlink"/>
                  <w:rFonts w:ascii="Arial" w:hAnsi="Arial" w:cs="Arial"/>
                  <w:sz w:val="22"/>
                  <w:szCs w:val="22"/>
                  <w:lang w:val="pt-BR"/>
                </w:rPr>
                <w:t>https://github.com/s-j-pearce/SDLC-Methodologies/blob/master/README.md#prototype-model</w:t>
              </w:r>
            </w:hyperlink>
          </w:p>
        </w:tc>
      </w:tr>
      <w:tr w:rsidR="00D367D3" w:rsidRPr="00026C9A" w14:paraId="1B32B485" w14:textId="77777777" w:rsidTr="00D367D3">
        <w:tc>
          <w:tcPr>
            <w:tcW w:w="15390" w:type="dxa"/>
          </w:tcPr>
          <w:p w14:paraId="05E772FB" w14:textId="082E71D3" w:rsidR="00101234" w:rsidRPr="00A1415D" w:rsidRDefault="00A1415D" w:rsidP="00101234">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78D1583B" w14:textId="77777777" w:rsidR="00A1415D" w:rsidRDefault="00A1415D"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3786448" w:rsidR="00D367D3" w:rsidRPr="00026C9A" w:rsidRDefault="00136B58" w:rsidP="00D367D3">
            <w:pPr>
              <w:rPr>
                <w:rFonts w:ascii="Arial" w:hAnsi="Arial" w:cs="Arial"/>
                <w:sz w:val="22"/>
                <w:szCs w:val="22"/>
              </w:rPr>
            </w:pPr>
            <w:hyperlink r:id="rId35" w:anchor="components-of-a-feasability-report" w:history="1">
              <w:r w:rsidR="00A1415D" w:rsidRPr="003C2EFA">
                <w:rPr>
                  <w:rStyle w:val="Hyperlink"/>
                  <w:rFonts w:ascii="Arial" w:hAnsi="Arial" w:cs="Arial"/>
                  <w:sz w:val="22"/>
                  <w:szCs w:val="22"/>
                </w:rPr>
                <w:t>https://github.com/s-j-pearce/Feasibility-Report/blob/master/README.md#components-of-a-feasability-report</w:t>
              </w:r>
            </w:hyperlink>
            <w:r w:rsidR="00A1415D">
              <w:rPr>
                <w:rFonts w:ascii="Arial" w:hAnsi="Arial" w:cs="Arial"/>
                <w:sz w:val="22"/>
                <w:szCs w:val="22"/>
              </w:rPr>
              <w:t xml:space="preserve"> </w:t>
            </w:r>
          </w:p>
        </w:tc>
      </w:tr>
      <w:tr w:rsidR="00D367D3" w:rsidRPr="00026C9A" w14:paraId="03090286" w14:textId="77777777" w:rsidTr="00D367D3">
        <w:tc>
          <w:tcPr>
            <w:tcW w:w="15390" w:type="dxa"/>
          </w:tcPr>
          <w:p w14:paraId="66F5E96E" w14:textId="787A4512" w:rsidR="00101234" w:rsidRPr="00A1415D" w:rsidRDefault="00A1415D" w:rsidP="00D367D3">
            <w:pPr>
              <w:rPr>
                <w:rFonts w:ascii="Arial" w:hAnsi="Arial" w:cs="Arial"/>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98F84B5" w:rsidR="00D367D3" w:rsidRPr="00026C9A" w:rsidRDefault="00136B58" w:rsidP="00D367D3">
            <w:pPr>
              <w:rPr>
                <w:rFonts w:ascii="Arial" w:hAnsi="Arial" w:cs="Arial"/>
                <w:sz w:val="22"/>
                <w:szCs w:val="22"/>
              </w:rPr>
            </w:pPr>
            <w:hyperlink r:id="rId36" w:anchor="cmm-capability-maturity-model" w:history="1">
              <w:r w:rsidR="003D4B13" w:rsidRPr="003C2EFA">
                <w:rPr>
                  <w:rStyle w:val="Hyperlink"/>
                  <w:rFonts w:ascii="Arial" w:hAnsi="Arial" w:cs="Arial"/>
                  <w:sz w:val="22"/>
                  <w:szCs w:val="22"/>
                </w:rPr>
                <w:t>https://github.com/s-j-pearce/CMM/blob/master/README.md#cmm-capability-maturity-model</w:t>
              </w:r>
            </w:hyperlink>
            <w:r w:rsidR="003D4B13">
              <w:rPr>
                <w:rFonts w:ascii="Arial" w:hAnsi="Arial" w:cs="Arial"/>
                <w:sz w:val="22"/>
                <w:szCs w:val="22"/>
              </w:rPr>
              <w:t xml:space="preserve"> </w:t>
            </w:r>
          </w:p>
        </w:tc>
      </w:tr>
      <w:tr w:rsidR="00D367D3" w:rsidRPr="00026C9A" w14:paraId="1CB2489F" w14:textId="77777777" w:rsidTr="00D367D3">
        <w:tc>
          <w:tcPr>
            <w:tcW w:w="15390" w:type="dxa"/>
          </w:tcPr>
          <w:p w14:paraId="7B022780" w14:textId="1B80D9C5" w:rsidR="00D367D3" w:rsidRPr="003D4B13" w:rsidRDefault="003D4B13" w:rsidP="00D367D3">
            <w:pPr>
              <w:rPr>
                <w:rFonts w:ascii="Arial" w:hAnsi="Arial" w:cs="Arial"/>
                <w:sz w:val="22"/>
                <w:szCs w:val="22"/>
              </w:rPr>
            </w:pPr>
            <w:r>
              <w:rPr>
                <w:rFonts w:ascii="Arial" w:hAnsi="Arial" w:cs="Arial"/>
                <w:sz w:val="22"/>
                <w:szCs w:val="22"/>
              </w:rPr>
              <w:t>The link above will take you to my repository on CMM (Capability maturity model), Within this repo I explain what the CMM is and also look at the 5 different stages there are. Within the five stages are 2 different approaches to improving software quality.</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0D6959B0" w14:textId="77777777" w:rsidR="007E659D" w:rsidRDefault="007E659D"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7EAFCCE8" w14:textId="77777777" w:rsidR="00F268A3" w:rsidRDefault="00136B58" w:rsidP="00F268A3">
            <w:pPr>
              <w:rPr>
                <w:rFonts w:ascii="Arial" w:hAnsi="Arial" w:cs="Arial"/>
                <w:sz w:val="22"/>
                <w:szCs w:val="22"/>
              </w:rPr>
            </w:pPr>
            <w:hyperlink r:id="rId37" w:anchor="sdlc-methodologies" w:history="1">
              <w:r w:rsidR="00F268A3" w:rsidRPr="008A12C4">
                <w:rPr>
                  <w:rStyle w:val="Hyperlink"/>
                  <w:rFonts w:ascii="Arial" w:hAnsi="Arial" w:cs="Arial"/>
                  <w:sz w:val="22"/>
                  <w:szCs w:val="22"/>
                </w:rPr>
                <w:t>https://github.com/s-j-pearce/SDLC-Methodologies/blob/master/README.md#sdlc-methodologies</w:t>
              </w:r>
            </w:hyperlink>
            <w:r w:rsidR="00F268A3">
              <w:rPr>
                <w:rFonts w:ascii="Arial" w:hAnsi="Arial" w:cs="Arial"/>
                <w:sz w:val="22"/>
                <w:szCs w:val="22"/>
              </w:rPr>
              <w:t xml:space="preserve"> </w:t>
            </w:r>
          </w:p>
          <w:p w14:paraId="3954E162" w14:textId="77777777" w:rsidR="00F268A3" w:rsidRDefault="00136B58" w:rsidP="00F268A3">
            <w:pPr>
              <w:rPr>
                <w:rFonts w:ascii="Arial" w:hAnsi="Arial" w:cs="Arial"/>
                <w:color w:val="FF0000"/>
                <w:sz w:val="22"/>
                <w:szCs w:val="22"/>
                <w:lang w:val="pt-BR"/>
              </w:rPr>
            </w:pPr>
            <w:hyperlink r:id="rId38" w:anchor="what-is-sdlc" w:history="1">
              <w:r w:rsidR="00F268A3" w:rsidRPr="008A12C4">
                <w:rPr>
                  <w:rStyle w:val="Hyperlink"/>
                  <w:rFonts w:ascii="Arial" w:hAnsi="Arial" w:cs="Arial"/>
                  <w:sz w:val="22"/>
                  <w:szCs w:val="22"/>
                  <w:lang w:val="pt-BR"/>
                </w:rPr>
                <w:t>https://github.com/s-j-pearce/SDLC-Methodologies/blob/master/README.md#what-is-sdlc</w:t>
              </w:r>
            </w:hyperlink>
            <w:r w:rsidR="00F268A3">
              <w:rPr>
                <w:rFonts w:ascii="Arial" w:hAnsi="Arial" w:cs="Arial"/>
                <w:color w:val="FF0000"/>
                <w:sz w:val="22"/>
                <w:szCs w:val="22"/>
                <w:lang w:val="pt-BR"/>
              </w:rPr>
              <w:t xml:space="preserve"> </w:t>
            </w:r>
          </w:p>
          <w:p w14:paraId="0857453F" w14:textId="77777777" w:rsidR="00F268A3" w:rsidRDefault="00136B58" w:rsidP="00F268A3">
            <w:pPr>
              <w:rPr>
                <w:rFonts w:ascii="Arial" w:hAnsi="Arial" w:cs="Arial"/>
                <w:color w:val="FF0000"/>
                <w:sz w:val="22"/>
                <w:szCs w:val="22"/>
                <w:lang w:val="pt-BR"/>
              </w:rPr>
            </w:pPr>
            <w:hyperlink r:id="rId39" w:anchor="waterfall-method" w:history="1">
              <w:r w:rsidR="00F268A3" w:rsidRPr="008A12C4">
                <w:rPr>
                  <w:rStyle w:val="Hyperlink"/>
                  <w:rFonts w:ascii="Arial" w:hAnsi="Arial" w:cs="Arial"/>
                  <w:sz w:val="22"/>
                  <w:szCs w:val="22"/>
                  <w:lang w:val="pt-BR"/>
                </w:rPr>
                <w:t>https://github.com/s-j-pearce/SDLC-Methodologies/blob/master/README.md#waterfall-method</w:t>
              </w:r>
            </w:hyperlink>
            <w:r w:rsidR="00F268A3">
              <w:rPr>
                <w:rFonts w:ascii="Arial" w:hAnsi="Arial" w:cs="Arial"/>
                <w:color w:val="FF0000"/>
                <w:sz w:val="22"/>
                <w:szCs w:val="22"/>
                <w:lang w:val="pt-BR"/>
              </w:rPr>
              <w:t xml:space="preserve"> </w:t>
            </w:r>
          </w:p>
          <w:p w14:paraId="170830CB" w14:textId="77777777" w:rsidR="00F268A3" w:rsidRDefault="00136B58" w:rsidP="00F268A3">
            <w:pPr>
              <w:rPr>
                <w:rFonts w:ascii="Arial" w:hAnsi="Arial" w:cs="Arial"/>
                <w:color w:val="FF0000"/>
                <w:sz w:val="22"/>
                <w:szCs w:val="22"/>
                <w:lang w:val="pt-BR"/>
              </w:rPr>
            </w:pPr>
            <w:hyperlink r:id="rId40" w:anchor="spiral-model" w:history="1">
              <w:r w:rsidR="00F268A3" w:rsidRPr="008A12C4">
                <w:rPr>
                  <w:rStyle w:val="Hyperlink"/>
                  <w:rFonts w:ascii="Arial" w:hAnsi="Arial" w:cs="Arial"/>
                  <w:sz w:val="22"/>
                  <w:szCs w:val="22"/>
                  <w:lang w:val="pt-BR"/>
                </w:rPr>
                <w:t>https://github.com/s-j-pearce/SDLC-Methodologies/blob/master/README.md#spiral-model</w:t>
              </w:r>
            </w:hyperlink>
            <w:r w:rsidR="00F268A3">
              <w:rPr>
                <w:rFonts w:ascii="Arial" w:hAnsi="Arial" w:cs="Arial"/>
                <w:color w:val="FF0000"/>
                <w:sz w:val="22"/>
                <w:szCs w:val="22"/>
                <w:lang w:val="pt-BR"/>
              </w:rPr>
              <w:t xml:space="preserve"> </w:t>
            </w:r>
          </w:p>
          <w:p w14:paraId="3044AA59" w14:textId="77777777" w:rsidR="00F268A3" w:rsidRDefault="00136B58" w:rsidP="00F268A3">
            <w:pPr>
              <w:rPr>
                <w:rFonts w:ascii="Arial" w:hAnsi="Arial" w:cs="Arial"/>
                <w:color w:val="FF0000"/>
                <w:sz w:val="22"/>
                <w:szCs w:val="22"/>
                <w:lang w:val="pt-BR"/>
              </w:rPr>
            </w:pPr>
            <w:hyperlink r:id="rId41" w:anchor="evolutionary-model" w:history="1">
              <w:r w:rsidR="00F268A3" w:rsidRPr="008A12C4">
                <w:rPr>
                  <w:rStyle w:val="Hyperlink"/>
                  <w:rFonts w:ascii="Arial" w:hAnsi="Arial" w:cs="Arial"/>
                  <w:sz w:val="22"/>
                  <w:szCs w:val="22"/>
                  <w:lang w:val="pt-BR"/>
                </w:rPr>
                <w:t>https://github.com/s-j-pearce/SDLC-Methodologies/blob/master/README.md#evolutionary-model</w:t>
              </w:r>
            </w:hyperlink>
            <w:r w:rsidR="00F268A3">
              <w:rPr>
                <w:rFonts w:ascii="Arial" w:hAnsi="Arial" w:cs="Arial"/>
                <w:color w:val="FF0000"/>
                <w:sz w:val="22"/>
                <w:szCs w:val="22"/>
                <w:lang w:val="pt-BR"/>
              </w:rPr>
              <w:t xml:space="preserve"> </w:t>
            </w:r>
          </w:p>
          <w:p w14:paraId="2139A7EE" w14:textId="5547E090" w:rsidR="00D367D3" w:rsidRPr="00026C9A" w:rsidRDefault="00136B58" w:rsidP="00F268A3">
            <w:pPr>
              <w:rPr>
                <w:rFonts w:ascii="Arial" w:hAnsi="Arial" w:cs="Arial"/>
                <w:sz w:val="22"/>
                <w:szCs w:val="22"/>
              </w:rPr>
            </w:pPr>
            <w:hyperlink r:id="rId42" w:anchor="prototype-model" w:history="1">
              <w:r w:rsidR="00F268A3" w:rsidRPr="008A12C4">
                <w:rPr>
                  <w:rStyle w:val="Hyperlink"/>
                  <w:rFonts w:ascii="Arial" w:hAnsi="Arial" w:cs="Arial"/>
                  <w:sz w:val="22"/>
                  <w:szCs w:val="22"/>
                  <w:lang w:val="pt-BR"/>
                </w:rPr>
                <w:t>https://github.com/s-j-pearce/SDLC-Methodologies/blob/master/README.md#prototype-model</w:t>
              </w:r>
            </w:hyperlink>
          </w:p>
        </w:tc>
      </w:tr>
      <w:tr w:rsidR="00D367D3" w:rsidRPr="00026C9A" w14:paraId="03BD9769" w14:textId="77777777" w:rsidTr="00D367D3">
        <w:tc>
          <w:tcPr>
            <w:tcW w:w="15390" w:type="dxa"/>
          </w:tcPr>
          <w:p w14:paraId="6FA0B7F1" w14:textId="74E56FC1" w:rsidR="00240BAF" w:rsidRPr="00026C9A" w:rsidRDefault="007E659D" w:rsidP="00240BAF">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15390" w:type="dxa"/>
        <w:tblLook w:val="04A0" w:firstRow="1" w:lastRow="0" w:firstColumn="1" w:lastColumn="0" w:noHBand="0" w:noVBand="1"/>
      </w:tblPr>
      <w:tblGrid>
        <w:gridCol w:w="15390"/>
      </w:tblGrid>
      <w:tr w:rsidR="007E659D" w:rsidRPr="00026C9A" w14:paraId="1330D6D4" w14:textId="77777777" w:rsidTr="007E659D">
        <w:tc>
          <w:tcPr>
            <w:tcW w:w="15390" w:type="dxa"/>
          </w:tcPr>
          <w:p w14:paraId="13DA9F2C" w14:textId="1BC75014" w:rsidR="007E659D" w:rsidRPr="00026C9A" w:rsidRDefault="007E659D" w:rsidP="007E659D">
            <w:pPr>
              <w:rPr>
                <w:rFonts w:ascii="Arial" w:hAnsi="Arial" w:cs="Arial"/>
                <w:sz w:val="22"/>
                <w:szCs w:val="22"/>
              </w:rPr>
            </w:pPr>
            <w:hyperlink r:id="rId43" w:history="1">
              <w:r w:rsidRPr="003C2EFA">
                <w:rPr>
                  <w:rStyle w:val="Hyperlink"/>
                  <w:rFonts w:ascii="Arial" w:hAnsi="Arial" w:cs="Arial"/>
                  <w:sz w:val="22"/>
                  <w:szCs w:val="22"/>
                </w:rPr>
                <w:t>https://github.com/s-j-pearce/Feasibility-Report/blob/master/README.md#components-of-a-feasability-report</w:t>
              </w:r>
            </w:hyperlink>
            <w:r>
              <w:rPr>
                <w:rFonts w:ascii="Arial" w:hAnsi="Arial" w:cs="Arial"/>
                <w:sz w:val="22"/>
                <w:szCs w:val="22"/>
              </w:rPr>
              <w:t xml:space="preserve"> </w:t>
            </w:r>
          </w:p>
        </w:tc>
      </w:tr>
      <w:tr w:rsidR="007E659D" w:rsidRPr="00026C9A" w14:paraId="281BDBC7" w14:textId="77777777" w:rsidTr="007E659D">
        <w:tc>
          <w:tcPr>
            <w:tcW w:w="15390" w:type="dxa"/>
          </w:tcPr>
          <w:p w14:paraId="70A52FFF" w14:textId="4857C969" w:rsidR="007E659D" w:rsidRPr="00F268A3" w:rsidRDefault="007E659D" w:rsidP="007E659D">
            <w:pPr>
              <w:rPr>
                <w:rFonts w:ascii="Arial" w:hAnsi="Arial" w:cs="Arial"/>
                <w:color w:val="FF0000"/>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44"/>
      <w:footerReference w:type="even" r:id="rId45"/>
      <w:footerReference w:type="default" r:id="rId4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8A47F" w14:textId="77777777" w:rsidR="00D96E8B" w:rsidRDefault="00D96E8B" w:rsidP="0055439E">
      <w:r>
        <w:separator/>
      </w:r>
    </w:p>
  </w:endnote>
  <w:endnote w:type="continuationSeparator" w:id="0">
    <w:p w14:paraId="74196E38" w14:textId="77777777" w:rsidR="00D96E8B" w:rsidRDefault="00D96E8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D6B3D0C"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36B58">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D3DA" w14:textId="77777777" w:rsidR="00D96E8B" w:rsidRDefault="00D96E8B" w:rsidP="0055439E">
      <w:r>
        <w:separator/>
      </w:r>
    </w:p>
  </w:footnote>
  <w:footnote w:type="continuationSeparator" w:id="0">
    <w:p w14:paraId="5BA17592" w14:textId="77777777" w:rsidR="00D96E8B" w:rsidRDefault="00D96E8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A095034" w:rsidR="00D367D3" w:rsidRPr="0055439E" w:rsidRDefault="00621DD0">
          <w:pPr>
            <w:pStyle w:val="Header"/>
            <w:rPr>
              <w:sz w:val="32"/>
              <w:szCs w:val="32"/>
            </w:rPr>
          </w:pPr>
          <w:r>
            <w:rPr>
              <w:sz w:val="32"/>
              <w:szCs w:val="32"/>
            </w:rPr>
            <w:t>Pearce, 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00B8E838"/>
    <w:lvl w:ilvl="0" w:tplc="4F2491F2">
      <w:start w:val="1"/>
      <w:numFmt w:val="bullet"/>
      <w:lvlText w:val=" "/>
      <w:lvlJc w:val="left"/>
      <w:pPr>
        <w:tabs>
          <w:tab w:val="num" w:pos="720"/>
        </w:tabs>
        <w:ind w:left="720" w:hanging="360"/>
      </w:pPr>
      <w:rPr>
        <w:rFonts w:ascii="Arial" w:hAnsi="Arial" w:hint="default"/>
      </w:rPr>
    </w:lvl>
    <w:lvl w:ilvl="1" w:tplc="904426F2">
      <w:numFmt w:val="none"/>
      <w:lvlText w:val=""/>
      <w:lvlJc w:val="left"/>
      <w:pPr>
        <w:tabs>
          <w:tab w:val="num" w:pos="360"/>
        </w:tabs>
      </w:pPr>
    </w:lvl>
    <w:lvl w:ilvl="2" w:tplc="76866C46" w:tentative="1">
      <w:start w:val="1"/>
      <w:numFmt w:val="bullet"/>
      <w:lvlText w:val=" "/>
      <w:lvlJc w:val="left"/>
      <w:pPr>
        <w:tabs>
          <w:tab w:val="num" w:pos="2160"/>
        </w:tabs>
        <w:ind w:left="2160" w:hanging="360"/>
      </w:pPr>
      <w:rPr>
        <w:rFonts w:ascii="Arial" w:hAnsi="Arial" w:hint="default"/>
      </w:rPr>
    </w:lvl>
    <w:lvl w:ilvl="3" w:tplc="45681AD4" w:tentative="1">
      <w:start w:val="1"/>
      <w:numFmt w:val="bullet"/>
      <w:lvlText w:val=" "/>
      <w:lvlJc w:val="left"/>
      <w:pPr>
        <w:tabs>
          <w:tab w:val="num" w:pos="2880"/>
        </w:tabs>
        <w:ind w:left="2880" w:hanging="360"/>
      </w:pPr>
      <w:rPr>
        <w:rFonts w:ascii="Arial" w:hAnsi="Arial" w:hint="default"/>
      </w:rPr>
    </w:lvl>
    <w:lvl w:ilvl="4" w:tplc="A31CD760" w:tentative="1">
      <w:start w:val="1"/>
      <w:numFmt w:val="bullet"/>
      <w:lvlText w:val=" "/>
      <w:lvlJc w:val="left"/>
      <w:pPr>
        <w:tabs>
          <w:tab w:val="num" w:pos="3600"/>
        </w:tabs>
        <w:ind w:left="3600" w:hanging="360"/>
      </w:pPr>
      <w:rPr>
        <w:rFonts w:ascii="Arial" w:hAnsi="Arial" w:hint="default"/>
      </w:rPr>
    </w:lvl>
    <w:lvl w:ilvl="5" w:tplc="1D3E2632" w:tentative="1">
      <w:start w:val="1"/>
      <w:numFmt w:val="bullet"/>
      <w:lvlText w:val=" "/>
      <w:lvlJc w:val="left"/>
      <w:pPr>
        <w:tabs>
          <w:tab w:val="num" w:pos="4320"/>
        </w:tabs>
        <w:ind w:left="4320" w:hanging="360"/>
      </w:pPr>
      <w:rPr>
        <w:rFonts w:ascii="Arial" w:hAnsi="Arial" w:hint="default"/>
      </w:rPr>
    </w:lvl>
    <w:lvl w:ilvl="6" w:tplc="D1A6458C" w:tentative="1">
      <w:start w:val="1"/>
      <w:numFmt w:val="bullet"/>
      <w:lvlText w:val=" "/>
      <w:lvlJc w:val="left"/>
      <w:pPr>
        <w:tabs>
          <w:tab w:val="num" w:pos="5040"/>
        </w:tabs>
        <w:ind w:left="5040" w:hanging="360"/>
      </w:pPr>
      <w:rPr>
        <w:rFonts w:ascii="Arial" w:hAnsi="Arial" w:hint="default"/>
      </w:rPr>
    </w:lvl>
    <w:lvl w:ilvl="7" w:tplc="87E29350" w:tentative="1">
      <w:start w:val="1"/>
      <w:numFmt w:val="bullet"/>
      <w:lvlText w:val=" "/>
      <w:lvlJc w:val="left"/>
      <w:pPr>
        <w:tabs>
          <w:tab w:val="num" w:pos="5760"/>
        </w:tabs>
        <w:ind w:left="5760" w:hanging="360"/>
      </w:pPr>
      <w:rPr>
        <w:rFonts w:ascii="Arial" w:hAnsi="Arial" w:hint="default"/>
      </w:rPr>
    </w:lvl>
    <w:lvl w:ilvl="8" w:tplc="D13A2AF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E49"/>
    <w:rsid w:val="00101234"/>
    <w:rsid w:val="00136B58"/>
    <w:rsid w:val="001501CB"/>
    <w:rsid w:val="0018075F"/>
    <w:rsid w:val="00240BAF"/>
    <w:rsid w:val="00281845"/>
    <w:rsid w:val="002D6464"/>
    <w:rsid w:val="0038797D"/>
    <w:rsid w:val="003D4B13"/>
    <w:rsid w:val="003E6BE8"/>
    <w:rsid w:val="00493047"/>
    <w:rsid w:val="004D3FBB"/>
    <w:rsid w:val="00505F1E"/>
    <w:rsid w:val="0055439E"/>
    <w:rsid w:val="005A29D6"/>
    <w:rsid w:val="005E120C"/>
    <w:rsid w:val="00621DD0"/>
    <w:rsid w:val="006420D1"/>
    <w:rsid w:val="00673B18"/>
    <w:rsid w:val="006E239E"/>
    <w:rsid w:val="00714B7F"/>
    <w:rsid w:val="00734F37"/>
    <w:rsid w:val="00765139"/>
    <w:rsid w:val="007E659D"/>
    <w:rsid w:val="00802DEE"/>
    <w:rsid w:val="0088063D"/>
    <w:rsid w:val="008D1223"/>
    <w:rsid w:val="00A1415D"/>
    <w:rsid w:val="00A62149"/>
    <w:rsid w:val="00AD240C"/>
    <w:rsid w:val="00AE7119"/>
    <w:rsid w:val="00B25FE0"/>
    <w:rsid w:val="00B51805"/>
    <w:rsid w:val="00B9791B"/>
    <w:rsid w:val="00C80249"/>
    <w:rsid w:val="00C86189"/>
    <w:rsid w:val="00D367D3"/>
    <w:rsid w:val="00D429A3"/>
    <w:rsid w:val="00D577FB"/>
    <w:rsid w:val="00D94347"/>
    <w:rsid w:val="00D96E8B"/>
    <w:rsid w:val="00E712F1"/>
    <w:rsid w:val="00EB76A5"/>
    <w:rsid w:val="00F16633"/>
    <w:rsid w:val="00F268A3"/>
    <w:rsid w:val="00F40665"/>
    <w:rsid w:val="00F4653C"/>
    <w:rsid w:val="00F53747"/>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F9AB408-07AD-455F-B8E3-68AF83E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091E49"/>
    <w:rPr>
      <w:color w:val="0563C1" w:themeColor="hyperlink"/>
      <w:u w:val="single"/>
    </w:rPr>
  </w:style>
  <w:style w:type="character" w:customStyle="1" w:styleId="UnresolvedMention">
    <w:name w:val="Unresolved Mention"/>
    <w:basedOn w:val="DefaultParagraphFont"/>
    <w:uiPriority w:val="99"/>
    <w:semiHidden/>
    <w:unhideWhenUsed/>
    <w:rsid w:val="00091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SDLC-Methodologies/blob/master/README.md" TargetMode="External"/><Relationship Id="rId18" Type="http://schemas.openxmlformats.org/officeDocument/2006/relationships/hyperlink" Target="https://github.com/s-j-pearce/HND-VG-PROJECT-2" TargetMode="External"/><Relationship Id="rId26" Type="http://schemas.openxmlformats.org/officeDocument/2006/relationships/hyperlink" Target="https://github.com/s-j-pearce/HND-VG-PROJECT-2" TargetMode="External"/><Relationship Id="rId39" Type="http://schemas.openxmlformats.org/officeDocument/2006/relationships/hyperlink" Target="https://github.com/s-j-pearce/SDLC-Methodologies/blob/master/README.md" TargetMode="External"/><Relationship Id="rId21" Type="http://schemas.openxmlformats.org/officeDocument/2006/relationships/hyperlink" Target="https://github.com/s-j-pearce/HND-VG-ZSL-AMAZING-ANIMAL-RESCUE" TargetMode="External"/><Relationship Id="rId34" Type="http://schemas.openxmlformats.org/officeDocument/2006/relationships/hyperlink" Target="https://github.com/s-j-pearce/SDLC-Methodologies/blob/master/README.md" TargetMode="External"/><Relationship Id="rId42" Type="http://schemas.openxmlformats.org/officeDocument/2006/relationships/hyperlink" Target="https://github.com/s-j-pearce/SDLC-Methodologies/blob/master/README.md" TargetMode="External"/><Relationship Id="rId47" Type="http://schemas.openxmlformats.org/officeDocument/2006/relationships/fontTable" Target="fontTable.xml"/><Relationship Id="rId7" Type="http://schemas.openxmlformats.org/officeDocument/2006/relationships/hyperlink" Target="https://github.com/s-j-pearce/SDLC-Methodologies/blob/master/README.md" TargetMode="External"/><Relationship Id="rId2" Type="http://schemas.openxmlformats.org/officeDocument/2006/relationships/styles" Target="styles.xml"/><Relationship Id="rId16" Type="http://schemas.openxmlformats.org/officeDocument/2006/relationships/hyperlink" Target="https://github.com/s-j-pearce/Glossary-of-Tech-Terms/blob/master/README.md" TargetMode="External"/><Relationship Id="rId29" Type="http://schemas.openxmlformats.org/officeDocument/2006/relationships/hyperlink" Target="https://github.com/s-j-pearce/SDLC-Methodologie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SDLC-Methodologies/blob/master/README.md"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SDLC-Methodologies/blob/master/README.md" TargetMode="External"/><Relationship Id="rId37" Type="http://schemas.openxmlformats.org/officeDocument/2006/relationships/hyperlink" Target="https://github.com/s-j-pearce/SDLC-Methodologies/blob/master/README.md" TargetMode="External"/><Relationship Id="rId40" Type="http://schemas.openxmlformats.org/officeDocument/2006/relationships/hyperlink" Target="https://github.com/s-j-pearce/SDLC-Methodologies/blob/master/README.md"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s-j-pearce/Feasibility-Report/blob/master/README.md"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Glossary-of-Tech-Terms/blob/master/README.md#user-and-software-requirements" TargetMode="External"/><Relationship Id="rId36" Type="http://schemas.openxmlformats.org/officeDocument/2006/relationships/hyperlink" Target="https://github.com/s-j-pearce/CMM/blob/master/README.md" TargetMode="External"/><Relationship Id="rId10" Type="http://schemas.openxmlformats.org/officeDocument/2006/relationships/hyperlink" Target="https://github.com/s-j-pearce/SDLC-Methodologies/blob/master/README.md"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SDLC-Methodologies/blob/master/README.md"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pearce/SDLC-Methodologies/blob/master/README.md" TargetMode="External"/><Relationship Id="rId14" Type="http://schemas.openxmlformats.org/officeDocument/2006/relationships/hyperlink" Target="https://github.com/s-j-pearce/Feasibility-Report/blob/master/README.md" TargetMode="External"/><Relationship Id="rId22" Type="http://schemas.openxmlformats.org/officeDocument/2006/relationships/hyperlink" Target="https://github.com/s-j-pearce/HND-VG-ZSL-AMAZING-ANIMAL-RESCUE" TargetMode="External"/><Relationship Id="rId27" Type="http://schemas.openxmlformats.org/officeDocument/2006/relationships/hyperlink" Target="https://github.com/s-j-pearce/HND-VG-ZSL-AMAZING-ANIMAL-RESCUE#user-and-software-requirements" TargetMode="External"/><Relationship Id="rId30" Type="http://schemas.openxmlformats.org/officeDocument/2006/relationships/hyperlink" Target="https://github.com/s-j-pearce/SDLC-Methodologies/blob/master/README.md" TargetMode="External"/><Relationship Id="rId35" Type="http://schemas.openxmlformats.org/officeDocument/2006/relationships/hyperlink" Target="https://github.com/s-j-pearce/Feasibility-Report/blob/master/README.md" TargetMode="External"/><Relationship Id="rId43" Type="http://schemas.openxmlformats.org/officeDocument/2006/relationships/hyperlink" Target="https://github.com/s-j-pearce/Feasibility-Report/blob/master/README.md#components-of-a-feasability-report" TargetMode="External"/><Relationship Id="rId48" Type="http://schemas.openxmlformats.org/officeDocument/2006/relationships/theme" Target="theme/theme1.xml"/><Relationship Id="rId8" Type="http://schemas.openxmlformats.org/officeDocument/2006/relationships/hyperlink" Target="https://github.com/s-j-pearce/SDLC-Methodologies/blob/master/README.md" TargetMode="External"/><Relationship Id="rId3" Type="http://schemas.openxmlformats.org/officeDocument/2006/relationships/settings" Target="settings.xml"/><Relationship Id="rId12" Type="http://schemas.openxmlformats.org/officeDocument/2006/relationships/hyperlink" Target="https://github.com/s-j-pearce/SDLC-Methodologies/blob/master/README.md" TargetMode="External"/><Relationship Id="rId17" Type="http://schemas.openxmlformats.org/officeDocument/2006/relationships/hyperlink" Target="https://github.com/s-j-pearce/HND-VG-PROJECT-1" TargetMode="External"/><Relationship Id="rId25" Type="http://schemas.openxmlformats.org/officeDocument/2006/relationships/hyperlink" Target="https://github.com/s-j-pearce/HND-VG-PROJECT-1" TargetMode="External"/><Relationship Id="rId33" Type="http://schemas.openxmlformats.org/officeDocument/2006/relationships/hyperlink" Target="https://github.com/s-j-pearce/SDLC-Methodologies/blob/master/README.md" TargetMode="External"/><Relationship Id="rId38" Type="http://schemas.openxmlformats.org/officeDocument/2006/relationships/hyperlink" Target="https://github.com/s-j-pearce/SDLC-Methodologies/blob/master/README.md" TargetMode="External"/><Relationship Id="rId46" Type="http://schemas.openxmlformats.org/officeDocument/2006/relationships/footer" Target="footer2.xml"/><Relationship Id="rId20" Type="http://schemas.openxmlformats.org/officeDocument/2006/relationships/hyperlink" Target="https://github.com/s-j-pearce/HND-VG-ZSL-AMAZING-ANIMAL-RESCUE" TargetMode="External"/><Relationship Id="rId41" Type="http://schemas.openxmlformats.org/officeDocument/2006/relationships/hyperlink" Target="https://github.com/s-j-pearce/SDLC-Methodologi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2</cp:revision>
  <dcterms:created xsi:type="dcterms:W3CDTF">2018-03-21T12:10:00Z</dcterms:created>
  <dcterms:modified xsi:type="dcterms:W3CDTF">2018-03-21T12:10:00Z</dcterms:modified>
</cp:coreProperties>
</file>