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81" w:rsidRPr="00CF2086" w:rsidRDefault="00730681">
      <w:pPr>
        <w:rPr>
          <w:b/>
        </w:rPr>
      </w:pPr>
      <w:r w:rsidRPr="00CF2086">
        <w:rPr>
          <w:b/>
        </w:rPr>
        <w:t>Class and Design Diagrams</w:t>
      </w:r>
    </w:p>
    <w:p w:rsidR="00730681" w:rsidRDefault="0006507A">
      <w:r>
        <w:t xml:space="preserve">The </w:t>
      </w:r>
      <w:r w:rsidR="001E7F14">
        <w:t>user interface</w:t>
      </w:r>
      <w:r>
        <w:t xml:space="preserve"> flowchart shown in Figure 1 shows t</w:t>
      </w:r>
      <w:r w:rsidR="00B630B7">
        <w:t>he work</w:t>
      </w:r>
      <w:r>
        <w:t xml:space="preserve">flow </w:t>
      </w:r>
      <w:r w:rsidR="00B272E2">
        <w:t>for</w:t>
      </w:r>
      <w:r>
        <w:t xml:space="preserve"> </w:t>
      </w:r>
      <w:r w:rsidR="00B272E2">
        <w:t>an</w:t>
      </w:r>
      <w:r>
        <w:t xml:space="preserve"> employee </w:t>
      </w:r>
      <w:r w:rsidR="00B272E2">
        <w:t>to manage tasks and inventory.</w:t>
      </w:r>
    </w:p>
    <w:p w:rsidR="0006507A" w:rsidRDefault="009B7FA5" w:rsidP="0006507A">
      <w:pPr>
        <w:keepNext/>
      </w:pPr>
      <w:r>
        <w:rPr>
          <w:noProof/>
        </w:rPr>
        <w:drawing>
          <wp:inline distT="0" distB="0" distL="0" distR="0">
            <wp:extent cx="5943600" cy="44977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43" w:rsidRDefault="0006507A" w:rsidP="000650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A51F79" w:rsidRDefault="00A51F79">
      <w:r>
        <w:br w:type="page"/>
      </w:r>
    </w:p>
    <w:p w:rsidR="009B7FA5" w:rsidRDefault="00B272E2">
      <w:r>
        <w:lastRenderedPageBreak/>
        <w:t xml:space="preserve">Figure 2 gives an overview of the system structure. The </w:t>
      </w:r>
      <w:r w:rsidR="0081586C">
        <w:t>user interface</w:t>
      </w:r>
      <w:r>
        <w:t xml:space="preserve"> classes retrieve data from the database via the web server. </w:t>
      </w:r>
      <w:r w:rsidR="0081586C">
        <w:t xml:space="preserve">The data is then interpreted by the </w:t>
      </w:r>
      <w:proofErr w:type="spellStart"/>
      <w:r w:rsidR="0081586C">
        <w:t>HttpJSONParser</w:t>
      </w:r>
      <w:proofErr w:type="spellEnd"/>
      <w:r w:rsidR="0081586C">
        <w:t xml:space="preserve"> class into information the </w:t>
      </w:r>
      <w:proofErr w:type="spellStart"/>
      <w:r w:rsidR="0081586C">
        <w:t>ArrayListBuilder</w:t>
      </w:r>
      <w:proofErr w:type="spellEnd"/>
      <w:r w:rsidR="0081586C">
        <w:t xml:space="preserve"> class can use. </w:t>
      </w:r>
      <w:r w:rsidR="001E7F14">
        <w:t>The</w:t>
      </w:r>
      <w:r>
        <w:t xml:space="preserve"> </w:t>
      </w:r>
      <w:r w:rsidR="001E7F14">
        <w:t>user interface</w:t>
      </w:r>
      <w:r>
        <w:t xml:space="preserve"> </w:t>
      </w:r>
      <w:r w:rsidR="001E7F14">
        <w:t xml:space="preserve">then </w:t>
      </w:r>
      <w:r>
        <w:t xml:space="preserve">uses the </w:t>
      </w:r>
      <w:proofErr w:type="spellStart"/>
      <w:r>
        <w:t>ArrayListBuilder</w:t>
      </w:r>
      <w:proofErr w:type="spellEnd"/>
      <w:r>
        <w:t xml:space="preserve"> class to create an array list of objects based on the data retrieved from the database.</w:t>
      </w:r>
      <w:r w:rsidR="001E7F14">
        <w:t xml:space="preserve"> Finally the </w:t>
      </w:r>
      <w:r w:rsidR="009E34AF">
        <w:t>user interface uses the data in the lists to create an interface.</w:t>
      </w:r>
    </w:p>
    <w:p w:rsidR="0006507A" w:rsidRDefault="0081586C" w:rsidP="0006507A">
      <w:pPr>
        <w:keepNext/>
      </w:pPr>
      <w:r>
        <w:rPr>
          <w:noProof/>
        </w:rPr>
        <w:drawing>
          <wp:inline distT="0" distB="0" distL="0" distR="0">
            <wp:extent cx="5943600" cy="25095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A0" w:rsidRDefault="0006507A" w:rsidP="000650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A51F79" w:rsidRDefault="00A51F79">
      <w:r>
        <w:br w:type="page"/>
      </w:r>
    </w:p>
    <w:p w:rsidR="001E7F14" w:rsidRDefault="001E7F14">
      <w:r>
        <w:lastRenderedPageBreak/>
        <w:t xml:space="preserve">Figure 3 is a UML class diagram showing the inheritance relationship between the Inventory class and the </w:t>
      </w:r>
      <w:proofErr w:type="spellStart"/>
      <w:r>
        <w:t>InStock</w:t>
      </w:r>
      <w:proofErr w:type="spellEnd"/>
      <w:r>
        <w:t xml:space="preserve"> class. It also shows the aggregate relationships between the user interface classes and the </w:t>
      </w:r>
      <w:proofErr w:type="spellStart"/>
      <w:r>
        <w:t>ArrrayListBuilder</w:t>
      </w:r>
      <w:proofErr w:type="spellEnd"/>
      <w:r>
        <w:t xml:space="preserve"> class.</w:t>
      </w:r>
    </w:p>
    <w:p w:rsidR="0006507A" w:rsidRDefault="00DC7EA0" w:rsidP="0006507A">
      <w:pPr>
        <w:keepNext/>
      </w:pPr>
      <w:r>
        <w:rPr>
          <w:noProof/>
        </w:rPr>
        <w:drawing>
          <wp:inline distT="0" distB="0" distL="0" distR="0">
            <wp:extent cx="5932805" cy="4838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1C" w:rsidRDefault="0006507A" w:rsidP="000650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A51F79" w:rsidRDefault="00A51F79">
      <w:r>
        <w:br w:type="page"/>
      </w:r>
    </w:p>
    <w:p w:rsidR="008305DB" w:rsidRPr="008305DB" w:rsidRDefault="0081586C" w:rsidP="008305DB">
      <w:r>
        <w:lastRenderedPageBreak/>
        <w:t>Figure 4 shows the database structure</w:t>
      </w:r>
      <w:r w:rsidR="00A51F79">
        <w:t>.</w:t>
      </w:r>
    </w:p>
    <w:p w:rsidR="0006507A" w:rsidRDefault="00761C33" w:rsidP="0006507A">
      <w:pPr>
        <w:keepNext/>
      </w:pPr>
      <w:r>
        <w:rPr>
          <w:noProof/>
        </w:rPr>
        <w:drawing>
          <wp:inline distT="0" distB="0" distL="0" distR="0">
            <wp:extent cx="5044570" cy="7549116"/>
            <wp:effectExtent l="19050" t="0" r="36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65" cy="755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33" w:rsidRDefault="0006507A" w:rsidP="008305D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sectPr w:rsidR="00761C33" w:rsidSect="0017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C7EA0"/>
    <w:rsid w:val="0006507A"/>
    <w:rsid w:val="000D5330"/>
    <w:rsid w:val="00177C3E"/>
    <w:rsid w:val="001E7F14"/>
    <w:rsid w:val="002A0CB5"/>
    <w:rsid w:val="004B5BE5"/>
    <w:rsid w:val="004C12CF"/>
    <w:rsid w:val="00730681"/>
    <w:rsid w:val="00761C33"/>
    <w:rsid w:val="0081586C"/>
    <w:rsid w:val="008305DB"/>
    <w:rsid w:val="009804A6"/>
    <w:rsid w:val="009B7FA5"/>
    <w:rsid w:val="009E34AF"/>
    <w:rsid w:val="00A51F79"/>
    <w:rsid w:val="00B272E2"/>
    <w:rsid w:val="00B630B7"/>
    <w:rsid w:val="00BA3E5D"/>
    <w:rsid w:val="00C96198"/>
    <w:rsid w:val="00CA0251"/>
    <w:rsid w:val="00CB5CD2"/>
    <w:rsid w:val="00CF2086"/>
    <w:rsid w:val="00D72F43"/>
    <w:rsid w:val="00DC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A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50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Great Mugwump</dc:creator>
  <cp:lastModifiedBy>The Great Mugwump</cp:lastModifiedBy>
  <cp:revision>3</cp:revision>
  <dcterms:created xsi:type="dcterms:W3CDTF">2019-06-12T23:11:00Z</dcterms:created>
  <dcterms:modified xsi:type="dcterms:W3CDTF">2019-06-13T17:24:00Z</dcterms:modified>
</cp:coreProperties>
</file>