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BB2" w:rsidRPr="006B315E" w:rsidRDefault="00586F2A" w:rsidP="00F06BB2">
      <w:pPr>
        <w:pStyle w:val="Zaglavljenaslovnestrane"/>
        <w:rPr>
          <w:lang w:val="sr-Cyrl-CS"/>
        </w:rPr>
      </w:pPr>
      <w:r w:rsidRPr="006B315E">
        <w:rPr>
          <w:lang w:val="sr-Cyrl-CS"/>
        </w:rPr>
        <w:t>Универзитет</w:t>
      </w:r>
      <w:r w:rsidR="00F06BB2" w:rsidRPr="006B315E">
        <w:rPr>
          <w:lang w:val="sr-Cyrl-CS"/>
        </w:rPr>
        <w:t xml:space="preserve"> </w:t>
      </w:r>
      <w:r w:rsidR="006412E1" w:rsidRPr="006B315E">
        <w:rPr>
          <w:lang w:val="sr-Cyrl-CS"/>
        </w:rPr>
        <w:t>у</w:t>
      </w:r>
      <w:r w:rsidR="00F06BB2" w:rsidRPr="006B315E">
        <w:rPr>
          <w:lang w:val="sr-Cyrl-CS"/>
        </w:rPr>
        <w:t xml:space="preserve"> </w:t>
      </w:r>
      <w:r w:rsidR="006412E1" w:rsidRPr="006B315E">
        <w:rPr>
          <w:lang w:val="sr-Cyrl-CS"/>
        </w:rPr>
        <w:t>Београду</w:t>
      </w:r>
    </w:p>
    <w:p w:rsidR="00586F2A" w:rsidRPr="006B315E" w:rsidRDefault="00586F2A" w:rsidP="00586F2A">
      <w:pPr>
        <w:pStyle w:val="Zaglavljenaslovnestrane"/>
        <w:rPr>
          <w:lang w:val="sr-Cyrl-CS"/>
        </w:rPr>
      </w:pPr>
      <w:r w:rsidRPr="006B315E">
        <w:rPr>
          <w:lang w:val="sr-Cyrl-CS"/>
        </w:rPr>
        <w:t>Електротехнички факултет</w:t>
      </w:r>
    </w:p>
    <w:p w:rsidR="00F06BB2" w:rsidRPr="006B315E" w:rsidRDefault="00F06BB2" w:rsidP="00F06BB2">
      <w:pPr>
        <w:pStyle w:val="Osnovnitekst"/>
        <w:rPr>
          <w:lang w:val="sr-Cyrl-CS"/>
        </w:rPr>
      </w:pPr>
    </w:p>
    <w:p w:rsidR="00F06BB2" w:rsidRPr="006B315E" w:rsidRDefault="00F06BB2" w:rsidP="00F06BB2">
      <w:pPr>
        <w:pStyle w:val="Osnovnitekst"/>
        <w:rPr>
          <w:lang w:val="sr-Cyrl-CS"/>
        </w:rPr>
      </w:pPr>
    </w:p>
    <w:p w:rsidR="00F06BB2" w:rsidRPr="006B315E" w:rsidRDefault="001551E5" w:rsidP="00F06BB2">
      <w:pPr>
        <w:pStyle w:val="SlikeTabele"/>
        <w:rPr>
          <w:lang w:val="sr-Cyrl-CS"/>
        </w:rPr>
      </w:pPr>
      <w:r>
        <w:rPr>
          <w:noProof/>
          <w:lang w:val="en-GB" w:eastAsia="en-GB"/>
        </w:rPr>
        <w:drawing>
          <wp:inline distT="0" distB="0" distL="0" distR="0">
            <wp:extent cx="1415415" cy="1654175"/>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9" cstate="print"/>
                    <a:srcRect/>
                    <a:stretch>
                      <a:fillRect/>
                    </a:stretch>
                  </pic:blipFill>
                  <pic:spPr bwMode="auto">
                    <a:xfrm>
                      <a:off x="0" y="0"/>
                      <a:ext cx="1415415" cy="1654175"/>
                    </a:xfrm>
                    <a:prstGeom prst="rect">
                      <a:avLst/>
                    </a:prstGeom>
                    <a:noFill/>
                    <a:ln w="9525">
                      <a:noFill/>
                      <a:miter lim="800000"/>
                      <a:headEnd/>
                      <a:tailEnd/>
                    </a:ln>
                  </pic:spPr>
                </pic:pic>
              </a:graphicData>
            </a:graphic>
          </wp:inline>
        </w:drawing>
      </w:r>
    </w:p>
    <w:p w:rsidR="00F06BB2" w:rsidRPr="006B315E" w:rsidRDefault="00F06BB2" w:rsidP="00F06BB2">
      <w:pPr>
        <w:pStyle w:val="Osnovnitekst"/>
        <w:rPr>
          <w:lang w:val="sr-Cyrl-CS"/>
        </w:rPr>
      </w:pPr>
    </w:p>
    <w:p w:rsidR="00AE0461" w:rsidRPr="006B315E" w:rsidRDefault="00AE0461" w:rsidP="00F06BB2">
      <w:pPr>
        <w:pStyle w:val="Osnovnitekst"/>
        <w:rPr>
          <w:lang w:val="sr-Cyrl-CS"/>
        </w:rPr>
      </w:pPr>
    </w:p>
    <w:p w:rsidR="00F06BB2" w:rsidRPr="006B315E" w:rsidRDefault="00F06BB2" w:rsidP="00F06BB2">
      <w:pPr>
        <w:pStyle w:val="Osnovnitekst"/>
        <w:rPr>
          <w:lang w:val="sr-Cyrl-CS"/>
        </w:rPr>
      </w:pPr>
    </w:p>
    <w:p w:rsidR="00F06BB2" w:rsidRPr="006B315E" w:rsidRDefault="00F06BB2" w:rsidP="00F06BB2">
      <w:pPr>
        <w:pStyle w:val="Osnovnitekst"/>
        <w:rPr>
          <w:lang w:val="sr-Cyrl-CS"/>
        </w:rPr>
      </w:pPr>
    </w:p>
    <w:p w:rsidR="00F06BB2" w:rsidRPr="00A21DA2" w:rsidRDefault="001A7B7A" w:rsidP="00F06BB2">
      <w:pPr>
        <w:pStyle w:val="Naslovteze"/>
        <w:rPr>
          <w:lang w:val="sr-Cyrl-RS"/>
        </w:rPr>
      </w:pPr>
      <w:r>
        <w:rPr>
          <w:lang w:val="sr-Cyrl-RS"/>
        </w:rPr>
        <w:t>Предности и и</w:t>
      </w:r>
      <w:r w:rsidR="00A21DA2">
        <w:rPr>
          <w:lang w:val="sr-Cyrl-CS"/>
        </w:rPr>
        <w:t xml:space="preserve">мплементација </w:t>
      </w:r>
      <w:r w:rsidR="003240F4">
        <w:rPr>
          <w:lang w:val="en-US"/>
        </w:rPr>
        <w:t>E</w:t>
      </w:r>
      <w:r w:rsidR="005640E6">
        <w:rPr>
          <w:lang w:val="en-US"/>
        </w:rPr>
        <w:t>ntity Component System</w:t>
      </w:r>
      <w:r w:rsidR="00A21DA2">
        <w:rPr>
          <w:lang w:val="en-US"/>
        </w:rPr>
        <w:t xml:space="preserve"> </w:t>
      </w:r>
      <w:r w:rsidR="00A21DA2">
        <w:rPr>
          <w:lang w:val="sr-Cyrl-RS"/>
        </w:rPr>
        <w:t>архитектуре</w:t>
      </w:r>
    </w:p>
    <w:p w:rsidR="00F06BB2" w:rsidRPr="006B315E" w:rsidRDefault="00691EED" w:rsidP="00AE0461">
      <w:pPr>
        <w:pStyle w:val="Podnaslovteze"/>
        <w:rPr>
          <w:lang w:val="sr-Cyrl-CS"/>
        </w:rPr>
      </w:pPr>
      <w:r>
        <w:rPr>
          <w:lang w:val="sr-Cyrl-CS"/>
        </w:rPr>
        <w:t>Дипломски</w:t>
      </w:r>
      <w:r w:rsidR="00F06BB2" w:rsidRPr="006B315E">
        <w:rPr>
          <w:lang w:val="sr-Cyrl-CS"/>
        </w:rPr>
        <w:t xml:space="preserve"> </w:t>
      </w:r>
      <w:r w:rsidR="006412E1" w:rsidRPr="006B315E">
        <w:rPr>
          <w:lang w:val="sr-Cyrl-CS"/>
        </w:rPr>
        <w:t>рад</w:t>
      </w:r>
    </w:p>
    <w:p w:rsidR="00F06BB2" w:rsidRPr="007A2AF1" w:rsidRDefault="00F06BB2" w:rsidP="00F06BB2">
      <w:pPr>
        <w:pStyle w:val="Osnovnitekst"/>
        <w:rPr>
          <w:lang w:val="en-US"/>
        </w:rPr>
      </w:pPr>
    </w:p>
    <w:p w:rsidR="00F06BB2" w:rsidRPr="006B315E" w:rsidRDefault="00F06BB2" w:rsidP="00F06BB2">
      <w:pPr>
        <w:pStyle w:val="Osnovnitekst"/>
        <w:rPr>
          <w:lang w:val="sr-Cyrl-CS"/>
        </w:rPr>
      </w:pPr>
    </w:p>
    <w:p w:rsidR="006D0DE4" w:rsidRPr="00D7087E" w:rsidRDefault="006D0DE4" w:rsidP="00D7087E">
      <w:pPr>
        <w:pStyle w:val="Osnovnitekst"/>
        <w:ind w:firstLine="0"/>
        <w:rPr>
          <w:lang w:val="en-US"/>
        </w:rPr>
      </w:pPr>
    </w:p>
    <w:p w:rsidR="00AE0461" w:rsidRPr="00A152F4" w:rsidRDefault="00AE0461" w:rsidP="00F06BB2">
      <w:pPr>
        <w:pStyle w:val="Osnovnitekst"/>
        <w:rPr>
          <w:lang w:val="sr-Cyrl-RS"/>
        </w:rPr>
      </w:pPr>
    </w:p>
    <w:p w:rsidR="00AE0461" w:rsidRPr="006B315E" w:rsidRDefault="00AE0461" w:rsidP="00F06BB2">
      <w:pPr>
        <w:pStyle w:val="Osnovnitekst"/>
        <w:rPr>
          <w:lang w:val="sr-Cyrl-CS"/>
        </w:rPr>
      </w:pPr>
    </w:p>
    <w:p w:rsidR="00A3069A" w:rsidRPr="006B315E" w:rsidRDefault="00A3069A" w:rsidP="00F06BB2">
      <w:pPr>
        <w:pStyle w:val="Osnovnitekst"/>
        <w:rPr>
          <w:lang w:val="sr-Cyrl-CS"/>
        </w:rPr>
      </w:pPr>
    </w:p>
    <w:p w:rsidR="00F06BB2" w:rsidRPr="006B315E" w:rsidRDefault="00F06BB2" w:rsidP="00F06BB2">
      <w:pPr>
        <w:pStyle w:val="Osnovnitekst"/>
        <w:rPr>
          <w:lang w:val="sr-Cyrl-CS"/>
        </w:rPr>
      </w:pPr>
    </w:p>
    <w:tbl>
      <w:tblPr>
        <w:tblW w:w="0" w:type="auto"/>
        <w:tblLook w:val="01E0" w:firstRow="1" w:lastRow="1" w:firstColumn="1" w:lastColumn="1" w:noHBand="0" w:noVBand="0"/>
      </w:tblPr>
      <w:tblGrid>
        <w:gridCol w:w="6062"/>
        <w:gridCol w:w="3792"/>
      </w:tblGrid>
      <w:tr w:rsidR="00A3069A" w:rsidRPr="006B315E" w:rsidTr="00132C6A">
        <w:tc>
          <w:tcPr>
            <w:tcW w:w="6062" w:type="dxa"/>
            <w:vAlign w:val="center"/>
          </w:tcPr>
          <w:p w:rsidR="00A3069A" w:rsidRPr="006B315E" w:rsidRDefault="006412E1" w:rsidP="00AE0461">
            <w:pPr>
              <w:pStyle w:val="Naslovnakandidatimentor"/>
              <w:rPr>
                <w:lang w:val="sr-Cyrl-CS"/>
              </w:rPr>
            </w:pPr>
            <w:r w:rsidRPr="006B315E">
              <w:rPr>
                <w:lang w:val="sr-Cyrl-CS"/>
              </w:rPr>
              <w:t>Ментор</w:t>
            </w:r>
            <w:r w:rsidR="00196C7A" w:rsidRPr="006B315E">
              <w:rPr>
                <w:lang w:val="sr-Cyrl-CS"/>
              </w:rPr>
              <w:t>:</w:t>
            </w:r>
          </w:p>
        </w:tc>
        <w:tc>
          <w:tcPr>
            <w:tcW w:w="3792" w:type="dxa"/>
            <w:vAlign w:val="center"/>
          </w:tcPr>
          <w:p w:rsidR="00A3069A" w:rsidRPr="006B315E" w:rsidRDefault="006412E1" w:rsidP="00AE0461">
            <w:pPr>
              <w:pStyle w:val="Naslovnakandidatimentor"/>
              <w:rPr>
                <w:lang w:val="sr-Cyrl-CS"/>
              </w:rPr>
            </w:pPr>
            <w:r w:rsidRPr="006B315E">
              <w:rPr>
                <w:lang w:val="sr-Cyrl-CS"/>
              </w:rPr>
              <w:t>Кандидат</w:t>
            </w:r>
            <w:r w:rsidR="00196C7A" w:rsidRPr="006B315E">
              <w:rPr>
                <w:lang w:val="sr-Cyrl-CS"/>
              </w:rPr>
              <w:t>:</w:t>
            </w:r>
          </w:p>
        </w:tc>
      </w:tr>
      <w:tr w:rsidR="00A3069A" w:rsidRPr="006B315E" w:rsidTr="00132C6A">
        <w:trPr>
          <w:trHeight w:val="491"/>
        </w:trPr>
        <w:tc>
          <w:tcPr>
            <w:tcW w:w="6062" w:type="dxa"/>
            <w:vAlign w:val="center"/>
          </w:tcPr>
          <w:p w:rsidR="00A3069A" w:rsidRPr="006B315E" w:rsidRDefault="007A2AF1" w:rsidP="002E01C2">
            <w:pPr>
              <w:pStyle w:val="Naslovnakandidatimentor"/>
              <w:rPr>
                <w:lang w:val="sr-Cyrl-CS"/>
              </w:rPr>
            </w:pPr>
            <w:r>
              <w:rPr>
                <w:lang w:val="sr-Cyrl-RS"/>
              </w:rPr>
              <w:t>доц. д</w:t>
            </w:r>
            <w:r w:rsidR="006412E1" w:rsidRPr="006B315E">
              <w:rPr>
                <w:lang w:val="sr-Cyrl-CS"/>
              </w:rPr>
              <w:t>р</w:t>
            </w:r>
            <w:r w:rsidR="00196C7A" w:rsidRPr="006B315E">
              <w:rPr>
                <w:lang w:val="sr-Cyrl-CS"/>
              </w:rPr>
              <w:t xml:space="preserve"> </w:t>
            </w:r>
            <w:r w:rsidR="00691EED">
              <w:rPr>
                <w:lang w:val="sr-Cyrl-CS"/>
              </w:rPr>
              <w:t>Дражен Драшковић</w:t>
            </w:r>
          </w:p>
        </w:tc>
        <w:tc>
          <w:tcPr>
            <w:tcW w:w="3792" w:type="dxa"/>
            <w:vAlign w:val="center"/>
          </w:tcPr>
          <w:p w:rsidR="00A3069A" w:rsidRPr="006B315E" w:rsidRDefault="00691EED" w:rsidP="00691EED">
            <w:pPr>
              <w:pStyle w:val="Naslovnakandidatimentor"/>
              <w:rPr>
                <w:lang w:val="sr-Cyrl-CS"/>
              </w:rPr>
            </w:pPr>
            <w:r>
              <w:rPr>
                <w:lang w:val="sr-Cyrl-CS"/>
              </w:rPr>
              <w:t>Маја Скоко</w:t>
            </w:r>
            <w:r w:rsidR="00196C7A" w:rsidRPr="006B315E">
              <w:rPr>
                <w:lang w:val="sr-Cyrl-CS"/>
              </w:rPr>
              <w:t xml:space="preserve"> </w:t>
            </w:r>
            <w:r>
              <w:rPr>
                <w:lang w:val="sr-Cyrl-CS"/>
              </w:rPr>
              <w:t>2016/0491</w:t>
            </w:r>
          </w:p>
        </w:tc>
      </w:tr>
    </w:tbl>
    <w:p w:rsidR="00F06BB2" w:rsidRPr="006B315E" w:rsidRDefault="00F06BB2" w:rsidP="00F06BB2">
      <w:pPr>
        <w:pStyle w:val="Osnovnitekst"/>
        <w:rPr>
          <w:lang w:val="sr-Cyrl-CS"/>
        </w:rPr>
      </w:pPr>
    </w:p>
    <w:p w:rsidR="005778A9" w:rsidRPr="005778A9" w:rsidRDefault="005778A9" w:rsidP="00F06BB2">
      <w:pPr>
        <w:pStyle w:val="Osnovnitekst"/>
        <w:rPr>
          <w:lang w:val="en-US"/>
        </w:rPr>
      </w:pPr>
    </w:p>
    <w:p w:rsidR="00132C6A" w:rsidRPr="006B315E" w:rsidRDefault="00132C6A" w:rsidP="00F06BB2">
      <w:pPr>
        <w:pStyle w:val="Osnovnitekst"/>
        <w:rPr>
          <w:lang w:val="sr-Cyrl-CS"/>
        </w:rPr>
      </w:pPr>
    </w:p>
    <w:p w:rsidR="00F06BB2" w:rsidRPr="00405FEF" w:rsidRDefault="006412E1" w:rsidP="00AE0461">
      <w:pPr>
        <w:pStyle w:val="Vremepredajeteze"/>
        <w:rPr>
          <w:lang w:val="en-GB"/>
        </w:rPr>
      </w:pPr>
      <w:r w:rsidRPr="006B315E">
        <w:rPr>
          <w:lang w:val="sr-Cyrl-CS"/>
        </w:rPr>
        <w:t>Београд</w:t>
      </w:r>
      <w:r w:rsidR="00A3069A" w:rsidRPr="006B315E">
        <w:rPr>
          <w:lang w:val="sr-Cyrl-CS"/>
        </w:rPr>
        <w:t xml:space="preserve">, </w:t>
      </w:r>
      <w:r w:rsidR="00691EED">
        <w:rPr>
          <w:lang w:val="sr-Cyrl-CS"/>
        </w:rPr>
        <w:t>Септембар</w:t>
      </w:r>
      <w:r w:rsidR="00A3069A" w:rsidRPr="006B315E">
        <w:rPr>
          <w:lang w:val="sr-Cyrl-CS"/>
        </w:rPr>
        <w:t xml:space="preserve"> </w:t>
      </w:r>
      <w:r w:rsidR="00691EED">
        <w:rPr>
          <w:lang w:val="sr-Cyrl-CS"/>
        </w:rPr>
        <w:t>2020</w:t>
      </w:r>
      <w:r w:rsidR="00A3069A" w:rsidRPr="006B315E">
        <w:rPr>
          <w:lang w:val="sr-Cyrl-CS"/>
        </w:rPr>
        <w:t>.</w:t>
      </w:r>
    </w:p>
    <w:p w:rsidR="00AB05F4" w:rsidRPr="00AB05F4" w:rsidRDefault="00AB05F4" w:rsidP="00AB05F4">
      <w:pPr>
        <w:pStyle w:val="Osnovnitekst"/>
        <w:rPr>
          <w:lang w:val="en-GB"/>
        </w:rPr>
      </w:pPr>
    </w:p>
    <w:p w:rsidR="00942DCA" w:rsidRPr="00A05F8C" w:rsidRDefault="00942DCA" w:rsidP="008858EB">
      <w:pPr>
        <w:pStyle w:val="Osnovnitekst"/>
        <w:jc w:val="left"/>
        <w:rPr>
          <w:lang w:val="en-GB"/>
        </w:rPr>
        <w:sectPr w:rsidR="00942DCA" w:rsidRPr="00A05F8C" w:rsidSect="00207E96">
          <w:footerReference w:type="even" r:id="rId10"/>
          <w:footerReference w:type="default" r:id="rId11"/>
          <w:type w:val="continuous"/>
          <w:pgSz w:w="11906" w:h="16838"/>
          <w:pgMar w:top="1701" w:right="1134" w:bottom="1701" w:left="1134" w:header="709" w:footer="709" w:gutter="0"/>
          <w:cols w:space="720"/>
          <w:titlePg/>
        </w:sectPr>
      </w:pPr>
      <w:bookmarkStart w:id="0" w:name="_GoBack"/>
      <w:bookmarkEnd w:id="0"/>
    </w:p>
    <w:bookmarkStart w:id="1" w:name="_Toc50623227" w:displacedByCustomXml="next"/>
    <w:sdt>
      <w:sdtPr>
        <w:rPr>
          <w:rFonts w:cs="Times New Roman"/>
          <w:b w:val="0"/>
          <w:bCs w:val="0"/>
          <w:smallCaps w:val="0"/>
          <w:shadow w:val="0"/>
          <w:kern w:val="0"/>
          <w:sz w:val="24"/>
          <w:szCs w:val="24"/>
          <w:lang w:val="en-GB"/>
        </w:rPr>
        <w:id w:val="-999969856"/>
        <w:docPartObj>
          <w:docPartGallery w:val="Table of Contents"/>
          <w:docPartUnique/>
        </w:docPartObj>
      </w:sdtPr>
      <w:sdtEndPr>
        <w:rPr>
          <w:noProof/>
        </w:rPr>
      </w:sdtEndPr>
      <w:sdtContent>
        <w:bookmarkStart w:id="2" w:name="_Toc461025970" w:displacedByCustomXml="prev"/>
        <w:p w:rsidR="00C80FD8" w:rsidRPr="00A53BE1" w:rsidRDefault="00C80FD8" w:rsidP="00C80FD8">
          <w:pPr>
            <w:pStyle w:val="SadrajLiteratura"/>
            <w:rPr>
              <w:lang w:val="en-US"/>
            </w:rPr>
          </w:pPr>
          <w:r>
            <w:rPr>
              <w:lang w:val="sr-Cyrl-CS"/>
            </w:rPr>
            <w:t>Садржај</w:t>
          </w:r>
          <w:bookmarkEnd w:id="1"/>
          <w:bookmarkEnd w:id="2"/>
        </w:p>
        <w:p w:rsidR="00E72196" w:rsidRDefault="00C80FD8">
          <w:pPr>
            <w:pStyle w:val="TOC1"/>
            <w:tabs>
              <w:tab w:val="right" w:leader="dot" w:pos="9628"/>
            </w:tabs>
            <w:rPr>
              <w:rFonts w:asciiTheme="minorHAnsi" w:eastAsiaTheme="minorEastAsia" w:hAnsiTheme="minorHAnsi" w:cstheme="minorBidi"/>
              <w:b w:val="0"/>
              <w:bCs w:val="0"/>
              <w:caps w:val="0"/>
              <w:noProof/>
              <w:sz w:val="22"/>
              <w:szCs w:val="22"/>
              <w:lang w:eastAsia="en-GB"/>
            </w:rPr>
          </w:pPr>
          <w:r>
            <w:fldChar w:fldCharType="begin"/>
          </w:r>
          <w:r>
            <w:instrText xml:space="preserve"> TOC \o "1-3" \h \z \u </w:instrText>
          </w:r>
          <w:r>
            <w:fldChar w:fldCharType="separate"/>
          </w:r>
          <w:hyperlink w:anchor="_Toc50623227" w:history="1">
            <w:r w:rsidR="00E72196" w:rsidRPr="00734AC2">
              <w:rPr>
                <w:rStyle w:val="Hyperlink"/>
                <w:noProof/>
                <w:lang w:val="sr-Cyrl-CS"/>
              </w:rPr>
              <w:t>Садржај</w:t>
            </w:r>
            <w:r w:rsidR="00E72196">
              <w:rPr>
                <w:noProof/>
                <w:webHidden/>
              </w:rPr>
              <w:tab/>
            </w:r>
            <w:r w:rsidR="00E72196">
              <w:rPr>
                <w:noProof/>
                <w:webHidden/>
              </w:rPr>
              <w:fldChar w:fldCharType="begin"/>
            </w:r>
            <w:r w:rsidR="00E72196">
              <w:rPr>
                <w:noProof/>
                <w:webHidden/>
              </w:rPr>
              <w:instrText xml:space="preserve"> PAGEREF _Toc50623227 \h </w:instrText>
            </w:r>
            <w:r w:rsidR="00E72196">
              <w:rPr>
                <w:noProof/>
                <w:webHidden/>
              </w:rPr>
            </w:r>
            <w:r w:rsidR="00E72196">
              <w:rPr>
                <w:noProof/>
                <w:webHidden/>
              </w:rPr>
              <w:fldChar w:fldCharType="separate"/>
            </w:r>
            <w:r w:rsidR="00E72196">
              <w:rPr>
                <w:noProof/>
                <w:webHidden/>
              </w:rPr>
              <w:t>i</w:t>
            </w:r>
            <w:r w:rsidR="00E72196">
              <w:rPr>
                <w:noProof/>
                <w:webHidden/>
              </w:rPr>
              <w:fldChar w:fldCharType="end"/>
            </w:r>
          </w:hyperlink>
        </w:p>
        <w:p w:rsidR="00E72196" w:rsidRDefault="00E72196">
          <w:pPr>
            <w:pStyle w:val="TOC1"/>
            <w:tabs>
              <w:tab w:val="left" w:pos="480"/>
              <w:tab w:val="right" w:leader="dot" w:pos="9628"/>
            </w:tabs>
            <w:rPr>
              <w:rFonts w:asciiTheme="minorHAnsi" w:eastAsiaTheme="minorEastAsia" w:hAnsiTheme="minorHAnsi" w:cstheme="minorBidi"/>
              <w:b w:val="0"/>
              <w:bCs w:val="0"/>
              <w:caps w:val="0"/>
              <w:noProof/>
              <w:sz w:val="22"/>
              <w:szCs w:val="22"/>
              <w:lang w:eastAsia="en-GB"/>
            </w:rPr>
          </w:pPr>
          <w:hyperlink w:anchor="_Toc50623228" w:history="1">
            <w:r w:rsidRPr="00734AC2">
              <w:rPr>
                <w:rStyle w:val="Hyperlink"/>
                <w:noProof/>
                <w:lang w:val="sr-Cyrl-CS"/>
              </w:rPr>
              <w:t>1.</w:t>
            </w:r>
            <w:r>
              <w:rPr>
                <w:rFonts w:asciiTheme="minorHAnsi" w:eastAsiaTheme="minorEastAsia" w:hAnsiTheme="minorHAnsi" w:cstheme="minorBidi"/>
                <w:b w:val="0"/>
                <w:bCs w:val="0"/>
                <w:caps w:val="0"/>
                <w:noProof/>
                <w:sz w:val="22"/>
                <w:szCs w:val="22"/>
                <w:lang w:eastAsia="en-GB"/>
              </w:rPr>
              <w:tab/>
            </w:r>
            <w:r w:rsidRPr="00734AC2">
              <w:rPr>
                <w:rStyle w:val="Hyperlink"/>
                <w:noProof/>
                <w:lang w:val="sr-Cyrl-CS"/>
              </w:rPr>
              <w:t>Увод</w:t>
            </w:r>
            <w:r>
              <w:rPr>
                <w:noProof/>
                <w:webHidden/>
              </w:rPr>
              <w:tab/>
            </w:r>
            <w:r>
              <w:rPr>
                <w:noProof/>
                <w:webHidden/>
              </w:rPr>
              <w:fldChar w:fldCharType="begin"/>
            </w:r>
            <w:r>
              <w:rPr>
                <w:noProof/>
                <w:webHidden/>
              </w:rPr>
              <w:instrText xml:space="preserve"> PAGEREF _Toc50623228 \h </w:instrText>
            </w:r>
            <w:r>
              <w:rPr>
                <w:noProof/>
                <w:webHidden/>
              </w:rPr>
            </w:r>
            <w:r>
              <w:rPr>
                <w:noProof/>
                <w:webHidden/>
              </w:rPr>
              <w:fldChar w:fldCharType="separate"/>
            </w:r>
            <w:r>
              <w:rPr>
                <w:noProof/>
                <w:webHidden/>
              </w:rPr>
              <w:t>1</w:t>
            </w:r>
            <w:r>
              <w:rPr>
                <w:noProof/>
                <w:webHidden/>
              </w:rPr>
              <w:fldChar w:fldCharType="end"/>
            </w:r>
          </w:hyperlink>
        </w:p>
        <w:p w:rsidR="00E72196" w:rsidRDefault="00E72196">
          <w:pPr>
            <w:pStyle w:val="TOC1"/>
            <w:tabs>
              <w:tab w:val="left" w:pos="480"/>
              <w:tab w:val="right" w:leader="dot" w:pos="9628"/>
            </w:tabs>
            <w:rPr>
              <w:rFonts w:asciiTheme="minorHAnsi" w:eastAsiaTheme="minorEastAsia" w:hAnsiTheme="minorHAnsi" w:cstheme="minorBidi"/>
              <w:b w:val="0"/>
              <w:bCs w:val="0"/>
              <w:caps w:val="0"/>
              <w:noProof/>
              <w:sz w:val="22"/>
              <w:szCs w:val="22"/>
              <w:lang w:eastAsia="en-GB"/>
            </w:rPr>
          </w:pPr>
          <w:hyperlink w:anchor="_Toc50623229" w:history="1">
            <w:r w:rsidRPr="00734AC2">
              <w:rPr>
                <w:rStyle w:val="Hyperlink"/>
                <w:noProof/>
                <w:lang w:val="sr-Cyrl-CS"/>
              </w:rPr>
              <w:t>2.</w:t>
            </w:r>
            <w:r>
              <w:rPr>
                <w:rFonts w:asciiTheme="minorHAnsi" w:eastAsiaTheme="minorEastAsia" w:hAnsiTheme="minorHAnsi" w:cstheme="minorBidi"/>
                <w:b w:val="0"/>
                <w:bCs w:val="0"/>
                <w:caps w:val="0"/>
                <w:noProof/>
                <w:sz w:val="22"/>
                <w:szCs w:val="22"/>
                <w:lang w:eastAsia="en-GB"/>
              </w:rPr>
              <w:tab/>
            </w:r>
            <w:r w:rsidRPr="00734AC2">
              <w:rPr>
                <w:rStyle w:val="Hyperlink"/>
                <w:noProof/>
                <w:lang w:val="sr-Cyrl-RS"/>
              </w:rPr>
              <w:t>Традиционална архитектура</w:t>
            </w:r>
            <w:r>
              <w:rPr>
                <w:noProof/>
                <w:webHidden/>
              </w:rPr>
              <w:tab/>
            </w:r>
            <w:r>
              <w:rPr>
                <w:noProof/>
                <w:webHidden/>
              </w:rPr>
              <w:fldChar w:fldCharType="begin"/>
            </w:r>
            <w:r>
              <w:rPr>
                <w:noProof/>
                <w:webHidden/>
              </w:rPr>
              <w:instrText xml:space="preserve"> PAGEREF _Toc50623229 \h </w:instrText>
            </w:r>
            <w:r>
              <w:rPr>
                <w:noProof/>
                <w:webHidden/>
              </w:rPr>
            </w:r>
            <w:r>
              <w:rPr>
                <w:noProof/>
                <w:webHidden/>
              </w:rPr>
              <w:fldChar w:fldCharType="separate"/>
            </w:r>
            <w:r>
              <w:rPr>
                <w:noProof/>
                <w:webHidden/>
              </w:rPr>
              <w:t>2</w:t>
            </w:r>
            <w:r>
              <w:rPr>
                <w:noProof/>
                <w:webHidden/>
              </w:rPr>
              <w:fldChar w:fldCharType="end"/>
            </w:r>
          </w:hyperlink>
        </w:p>
        <w:p w:rsidR="00E72196" w:rsidRDefault="00E72196">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0623230" w:history="1">
            <w:r w:rsidRPr="00734AC2">
              <w:rPr>
                <w:rStyle w:val="Hyperlink"/>
                <w:noProof/>
                <w:lang w:val="sr-Cyrl-RS"/>
              </w:rPr>
              <w:t>2.1.</w:t>
            </w:r>
            <w:r>
              <w:rPr>
                <w:rFonts w:asciiTheme="minorHAnsi" w:eastAsiaTheme="minorEastAsia" w:hAnsiTheme="minorHAnsi" w:cstheme="minorBidi"/>
                <w:smallCaps w:val="0"/>
                <w:noProof/>
                <w:sz w:val="22"/>
                <w:szCs w:val="22"/>
                <w:lang w:eastAsia="en-GB"/>
              </w:rPr>
              <w:tab/>
            </w:r>
            <w:r w:rsidRPr="00734AC2">
              <w:rPr>
                <w:rStyle w:val="Hyperlink"/>
                <w:noProof/>
                <w:lang w:val="sr-Cyrl-RS"/>
              </w:rPr>
              <w:t>Објектно-орјентисано програмирање</w:t>
            </w:r>
            <w:r>
              <w:rPr>
                <w:noProof/>
                <w:webHidden/>
              </w:rPr>
              <w:tab/>
            </w:r>
            <w:r>
              <w:rPr>
                <w:noProof/>
                <w:webHidden/>
              </w:rPr>
              <w:fldChar w:fldCharType="begin"/>
            </w:r>
            <w:r>
              <w:rPr>
                <w:noProof/>
                <w:webHidden/>
              </w:rPr>
              <w:instrText xml:space="preserve"> PAGEREF _Toc50623230 \h </w:instrText>
            </w:r>
            <w:r>
              <w:rPr>
                <w:noProof/>
                <w:webHidden/>
              </w:rPr>
            </w:r>
            <w:r>
              <w:rPr>
                <w:noProof/>
                <w:webHidden/>
              </w:rPr>
              <w:fldChar w:fldCharType="separate"/>
            </w:r>
            <w:r>
              <w:rPr>
                <w:noProof/>
                <w:webHidden/>
              </w:rPr>
              <w:t>2</w:t>
            </w:r>
            <w:r>
              <w:rPr>
                <w:noProof/>
                <w:webHidden/>
              </w:rPr>
              <w:fldChar w:fldCharType="end"/>
            </w:r>
          </w:hyperlink>
        </w:p>
        <w:p w:rsidR="00E72196" w:rsidRDefault="00E72196">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0623231" w:history="1">
            <w:r w:rsidRPr="00734AC2">
              <w:rPr>
                <w:rStyle w:val="Hyperlink"/>
                <w:noProof/>
                <w:lang w:val="sr-Cyrl-RS"/>
              </w:rPr>
              <w:t>2.2.</w:t>
            </w:r>
            <w:r>
              <w:rPr>
                <w:rFonts w:asciiTheme="minorHAnsi" w:eastAsiaTheme="minorEastAsia" w:hAnsiTheme="minorHAnsi" w:cstheme="minorBidi"/>
                <w:smallCaps w:val="0"/>
                <w:noProof/>
                <w:sz w:val="22"/>
                <w:szCs w:val="22"/>
                <w:lang w:eastAsia="en-GB"/>
              </w:rPr>
              <w:tab/>
            </w:r>
            <w:r w:rsidRPr="00734AC2">
              <w:rPr>
                <w:rStyle w:val="Hyperlink"/>
                <w:noProof/>
                <w:lang w:val="sr-Cyrl-RS"/>
              </w:rPr>
              <w:t>Развој видео игара</w:t>
            </w:r>
            <w:r w:rsidRPr="00734AC2">
              <w:rPr>
                <w:rStyle w:val="Hyperlink"/>
                <w:noProof/>
                <w:lang w:val="en-US"/>
              </w:rPr>
              <w:t xml:space="preserve"> </w:t>
            </w:r>
            <w:r w:rsidRPr="00734AC2">
              <w:rPr>
                <w:rStyle w:val="Hyperlink"/>
                <w:noProof/>
                <w:lang w:val="sr-Cyrl-RS"/>
              </w:rPr>
              <w:t xml:space="preserve">коришћењем </w:t>
            </w:r>
            <w:r w:rsidRPr="00734AC2">
              <w:rPr>
                <w:rStyle w:val="Hyperlink"/>
                <w:noProof/>
                <w:lang w:val="en-US"/>
              </w:rPr>
              <w:t>OOP</w:t>
            </w:r>
            <w:r>
              <w:rPr>
                <w:noProof/>
                <w:webHidden/>
              </w:rPr>
              <w:tab/>
            </w:r>
            <w:r>
              <w:rPr>
                <w:noProof/>
                <w:webHidden/>
              </w:rPr>
              <w:fldChar w:fldCharType="begin"/>
            </w:r>
            <w:r>
              <w:rPr>
                <w:noProof/>
                <w:webHidden/>
              </w:rPr>
              <w:instrText xml:space="preserve"> PAGEREF _Toc50623231 \h </w:instrText>
            </w:r>
            <w:r>
              <w:rPr>
                <w:noProof/>
                <w:webHidden/>
              </w:rPr>
            </w:r>
            <w:r>
              <w:rPr>
                <w:noProof/>
                <w:webHidden/>
              </w:rPr>
              <w:fldChar w:fldCharType="separate"/>
            </w:r>
            <w:r>
              <w:rPr>
                <w:noProof/>
                <w:webHidden/>
              </w:rPr>
              <w:t>2</w:t>
            </w:r>
            <w:r>
              <w:rPr>
                <w:noProof/>
                <w:webHidden/>
              </w:rPr>
              <w:fldChar w:fldCharType="end"/>
            </w:r>
          </w:hyperlink>
        </w:p>
        <w:p w:rsidR="00E72196" w:rsidRDefault="00E72196">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0623232" w:history="1">
            <w:r w:rsidRPr="00734AC2">
              <w:rPr>
                <w:rStyle w:val="Hyperlink"/>
                <w:noProof/>
                <w:lang w:val="sr-Cyrl-RS"/>
              </w:rPr>
              <w:t>2.3.</w:t>
            </w:r>
            <w:r>
              <w:rPr>
                <w:rFonts w:asciiTheme="minorHAnsi" w:eastAsiaTheme="minorEastAsia" w:hAnsiTheme="minorHAnsi" w:cstheme="minorBidi"/>
                <w:smallCaps w:val="0"/>
                <w:noProof/>
                <w:sz w:val="22"/>
                <w:szCs w:val="22"/>
                <w:lang w:eastAsia="en-GB"/>
              </w:rPr>
              <w:tab/>
            </w:r>
            <w:r w:rsidRPr="00734AC2">
              <w:rPr>
                <w:rStyle w:val="Hyperlink"/>
                <w:noProof/>
                <w:lang w:val="sr-Cyrl-RS"/>
              </w:rPr>
              <w:t>Предности</w:t>
            </w:r>
            <w:r>
              <w:rPr>
                <w:noProof/>
                <w:webHidden/>
              </w:rPr>
              <w:tab/>
            </w:r>
            <w:r>
              <w:rPr>
                <w:noProof/>
                <w:webHidden/>
              </w:rPr>
              <w:fldChar w:fldCharType="begin"/>
            </w:r>
            <w:r>
              <w:rPr>
                <w:noProof/>
                <w:webHidden/>
              </w:rPr>
              <w:instrText xml:space="preserve"> PAGEREF _Toc50623232 \h </w:instrText>
            </w:r>
            <w:r>
              <w:rPr>
                <w:noProof/>
                <w:webHidden/>
              </w:rPr>
            </w:r>
            <w:r>
              <w:rPr>
                <w:noProof/>
                <w:webHidden/>
              </w:rPr>
              <w:fldChar w:fldCharType="separate"/>
            </w:r>
            <w:r>
              <w:rPr>
                <w:noProof/>
                <w:webHidden/>
              </w:rPr>
              <w:t>3</w:t>
            </w:r>
            <w:r>
              <w:rPr>
                <w:noProof/>
                <w:webHidden/>
              </w:rPr>
              <w:fldChar w:fldCharType="end"/>
            </w:r>
          </w:hyperlink>
        </w:p>
        <w:p w:rsidR="00E72196" w:rsidRDefault="00E72196">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0623233" w:history="1">
            <w:r w:rsidRPr="00734AC2">
              <w:rPr>
                <w:rStyle w:val="Hyperlink"/>
                <w:noProof/>
                <w:lang w:val="sr-Cyrl-RS"/>
              </w:rPr>
              <w:t>2.4.</w:t>
            </w:r>
            <w:r>
              <w:rPr>
                <w:rFonts w:asciiTheme="minorHAnsi" w:eastAsiaTheme="minorEastAsia" w:hAnsiTheme="minorHAnsi" w:cstheme="minorBidi"/>
                <w:smallCaps w:val="0"/>
                <w:noProof/>
                <w:sz w:val="22"/>
                <w:szCs w:val="22"/>
                <w:lang w:eastAsia="en-GB"/>
              </w:rPr>
              <w:tab/>
            </w:r>
            <w:r w:rsidRPr="00734AC2">
              <w:rPr>
                <w:rStyle w:val="Hyperlink"/>
                <w:noProof/>
                <w:lang w:val="sr-Cyrl-RS"/>
              </w:rPr>
              <w:t>Мане</w:t>
            </w:r>
            <w:r>
              <w:rPr>
                <w:noProof/>
                <w:webHidden/>
              </w:rPr>
              <w:tab/>
            </w:r>
            <w:r>
              <w:rPr>
                <w:noProof/>
                <w:webHidden/>
              </w:rPr>
              <w:fldChar w:fldCharType="begin"/>
            </w:r>
            <w:r>
              <w:rPr>
                <w:noProof/>
                <w:webHidden/>
              </w:rPr>
              <w:instrText xml:space="preserve"> PAGEREF _Toc50623233 \h </w:instrText>
            </w:r>
            <w:r>
              <w:rPr>
                <w:noProof/>
                <w:webHidden/>
              </w:rPr>
            </w:r>
            <w:r>
              <w:rPr>
                <w:noProof/>
                <w:webHidden/>
              </w:rPr>
              <w:fldChar w:fldCharType="separate"/>
            </w:r>
            <w:r>
              <w:rPr>
                <w:noProof/>
                <w:webHidden/>
              </w:rPr>
              <w:t>3</w:t>
            </w:r>
            <w:r>
              <w:rPr>
                <w:noProof/>
                <w:webHidden/>
              </w:rPr>
              <w:fldChar w:fldCharType="end"/>
            </w:r>
          </w:hyperlink>
        </w:p>
        <w:p w:rsidR="00E72196" w:rsidRDefault="00E72196">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0623234" w:history="1">
            <w:r w:rsidRPr="00734AC2">
              <w:rPr>
                <w:rStyle w:val="Hyperlink"/>
                <w:noProof/>
                <w:lang w:val="sr-Cyrl-CS"/>
              </w:rPr>
              <w:t>2.4.1.</w:t>
            </w:r>
            <w:r>
              <w:rPr>
                <w:rFonts w:asciiTheme="minorHAnsi" w:eastAsiaTheme="minorEastAsia" w:hAnsiTheme="minorHAnsi" w:cstheme="minorBidi"/>
                <w:i w:val="0"/>
                <w:iCs w:val="0"/>
                <w:noProof/>
                <w:sz w:val="22"/>
                <w:szCs w:val="22"/>
                <w:lang w:eastAsia="en-GB"/>
              </w:rPr>
              <w:tab/>
            </w:r>
            <w:r w:rsidRPr="00734AC2">
              <w:rPr>
                <w:rStyle w:val="Hyperlink"/>
                <w:noProof/>
                <w:lang w:val="sr-Cyrl-CS"/>
              </w:rPr>
              <w:t>Одржавање</w:t>
            </w:r>
            <w:r>
              <w:rPr>
                <w:noProof/>
                <w:webHidden/>
              </w:rPr>
              <w:tab/>
            </w:r>
            <w:r>
              <w:rPr>
                <w:noProof/>
                <w:webHidden/>
              </w:rPr>
              <w:fldChar w:fldCharType="begin"/>
            </w:r>
            <w:r>
              <w:rPr>
                <w:noProof/>
                <w:webHidden/>
              </w:rPr>
              <w:instrText xml:space="preserve"> PAGEREF _Toc50623234 \h </w:instrText>
            </w:r>
            <w:r>
              <w:rPr>
                <w:noProof/>
                <w:webHidden/>
              </w:rPr>
            </w:r>
            <w:r>
              <w:rPr>
                <w:noProof/>
                <w:webHidden/>
              </w:rPr>
              <w:fldChar w:fldCharType="separate"/>
            </w:r>
            <w:r>
              <w:rPr>
                <w:noProof/>
                <w:webHidden/>
              </w:rPr>
              <w:t>3</w:t>
            </w:r>
            <w:r>
              <w:rPr>
                <w:noProof/>
                <w:webHidden/>
              </w:rPr>
              <w:fldChar w:fldCharType="end"/>
            </w:r>
          </w:hyperlink>
        </w:p>
        <w:p w:rsidR="00E72196" w:rsidRDefault="00E72196">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0623235" w:history="1">
            <w:r w:rsidRPr="00734AC2">
              <w:rPr>
                <w:rStyle w:val="Hyperlink"/>
                <w:noProof/>
                <w:lang w:val="sr-Cyrl-CS"/>
              </w:rPr>
              <w:t>2.4.2.</w:t>
            </w:r>
            <w:r>
              <w:rPr>
                <w:rFonts w:asciiTheme="minorHAnsi" w:eastAsiaTheme="minorEastAsia" w:hAnsiTheme="minorHAnsi" w:cstheme="minorBidi"/>
                <w:i w:val="0"/>
                <w:iCs w:val="0"/>
                <w:noProof/>
                <w:sz w:val="22"/>
                <w:szCs w:val="22"/>
                <w:lang w:eastAsia="en-GB"/>
              </w:rPr>
              <w:tab/>
            </w:r>
            <w:r w:rsidRPr="00734AC2">
              <w:rPr>
                <w:rStyle w:val="Hyperlink"/>
                <w:noProof/>
                <w:lang w:val="sr-Cyrl-CS"/>
              </w:rPr>
              <w:t>Преформансе</w:t>
            </w:r>
            <w:r>
              <w:rPr>
                <w:noProof/>
                <w:webHidden/>
              </w:rPr>
              <w:tab/>
            </w:r>
            <w:r>
              <w:rPr>
                <w:noProof/>
                <w:webHidden/>
              </w:rPr>
              <w:fldChar w:fldCharType="begin"/>
            </w:r>
            <w:r>
              <w:rPr>
                <w:noProof/>
                <w:webHidden/>
              </w:rPr>
              <w:instrText xml:space="preserve"> PAGEREF _Toc50623235 \h </w:instrText>
            </w:r>
            <w:r>
              <w:rPr>
                <w:noProof/>
                <w:webHidden/>
              </w:rPr>
            </w:r>
            <w:r>
              <w:rPr>
                <w:noProof/>
                <w:webHidden/>
              </w:rPr>
              <w:fldChar w:fldCharType="separate"/>
            </w:r>
            <w:r>
              <w:rPr>
                <w:noProof/>
                <w:webHidden/>
              </w:rPr>
              <w:t>5</w:t>
            </w:r>
            <w:r>
              <w:rPr>
                <w:noProof/>
                <w:webHidden/>
              </w:rPr>
              <w:fldChar w:fldCharType="end"/>
            </w:r>
          </w:hyperlink>
        </w:p>
        <w:p w:rsidR="00E72196" w:rsidRDefault="00E72196">
          <w:pPr>
            <w:pStyle w:val="TOC1"/>
            <w:tabs>
              <w:tab w:val="left" w:pos="480"/>
              <w:tab w:val="right" w:leader="dot" w:pos="9628"/>
            </w:tabs>
            <w:rPr>
              <w:rFonts w:asciiTheme="minorHAnsi" w:eastAsiaTheme="minorEastAsia" w:hAnsiTheme="minorHAnsi" w:cstheme="minorBidi"/>
              <w:b w:val="0"/>
              <w:bCs w:val="0"/>
              <w:caps w:val="0"/>
              <w:noProof/>
              <w:sz w:val="22"/>
              <w:szCs w:val="22"/>
              <w:lang w:eastAsia="en-GB"/>
            </w:rPr>
          </w:pPr>
          <w:hyperlink w:anchor="_Toc50623236" w:history="1">
            <w:r w:rsidRPr="00734AC2">
              <w:rPr>
                <w:rStyle w:val="Hyperlink"/>
                <w:noProof/>
                <w:lang w:val="sr-Cyrl-CS"/>
              </w:rPr>
              <w:t>3.</w:t>
            </w:r>
            <w:r>
              <w:rPr>
                <w:rFonts w:asciiTheme="minorHAnsi" w:eastAsiaTheme="minorEastAsia" w:hAnsiTheme="minorHAnsi" w:cstheme="minorBidi"/>
                <w:b w:val="0"/>
                <w:bCs w:val="0"/>
                <w:caps w:val="0"/>
                <w:noProof/>
                <w:sz w:val="22"/>
                <w:szCs w:val="22"/>
                <w:lang w:eastAsia="en-GB"/>
              </w:rPr>
              <w:tab/>
            </w:r>
            <w:r w:rsidRPr="00734AC2">
              <w:rPr>
                <w:rStyle w:val="Hyperlink"/>
                <w:noProof/>
                <w:lang w:val="sr-Cyrl-RS"/>
              </w:rPr>
              <w:t>Архитектура орјентисана на податке</w:t>
            </w:r>
            <w:r>
              <w:rPr>
                <w:noProof/>
                <w:webHidden/>
              </w:rPr>
              <w:tab/>
            </w:r>
            <w:r>
              <w:rPr>
                <w:noProof/>
                <w:webHidden/>
              </w:rPr>
              <w:fldChar w:fldCharType="begin"/>
            </w:r>
            <w:r>
              <w:rPr>
                <w:noProof/>
                <w:webHidden/>
              </w:rPr>
              <w:instrText xml:space="preserve"> PAGEREF _Toc50623236 \h </w:instrText>
            </w:r>
            <w:r>
              <w:rPr>
                <w:noProof/>
                <w:webHidden/>
              </w:rPr>
            </w:r>
            <w:r>
              <w:rPr>
                <w:noProof/>
                <w:webHidden/>
              </w:rPr>
              <w:fldChar w:fldCharType="separate"/>
            </w:r>
            <w:r>
              <w:rPr>
                <w:noProof/>
                <w:webHidden/>
              </w:rPr>
              <w:t>6</w:t>
            </w:r>
            <w:r>
              <w:rPr>
                <w:noProof/>
                <w:webHidden/>
              </w:rPr>
              <w:fldChar w:fldCharType="end"/>
            </w:r>
          </w:hyperlink>
        </w:p>
        <w:p w:rsidR="00E72196" w:rsidRDefault="00E72196">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0623237" w:history="1">
            <w:r w:rsidRPr="00734AC2">
              <w:rPr>
                <w:rStyle w:val="Hyperlink"/>
                <w:noProof/>
                <w:lang w:val="sr-Cyrl-RS"/>
              </w:rPr>
              <w:t>3.1.</w:t>
            </w:r>
            <w:r>
              <w:rPr>
                <w:rFonts w:asciiTheme="minorHAnsi" w:eastAsiaTheme="minorEastAsia" w:hAnsiTheme="minorHAnsi" w:cstheme="minorBidi"/>
                <w:smallCaps w:val="0"/>
                <w:noProof/>
                <w:sz w:val="22"/>
                <w:szCs w:val="22"/>
                <w:lang w:eastAsia="en-GB"/>
              </w:rPr>
              <w:tab/>
            </w:r>
            <w:r w:rsidRPr="00734AC2">
              <w:rPr>
                <w:rStyle w:val="Hyperlink"/>
                <w:noProof/>
                <w:lang w:val="sr-Cyrl-RS"/>
              </w:rPr>
              <w:t>Историја</w:t>
            </w:r>
            <w:r>
              <w:rPr>
                <w:noProof/>
                <w:webHidden/>
              </w:rPr>
              <w:tab/>
            </w:r>
            <w:r>
              <w:rPr>
                <w:noProof/>
                <w:webHidden/>
              </w:rPr>
              <w:fldChar w:fldCharType="begin"/>
            </w:r>
            <w:r>
              <w:rPr>
                <w:noProof/>
                <w:webHidden/>
              </w:rPr>
              <w:instrText xml:space="preserve"> PAGEREF _Toc50623237 \h </w:instrText>
            </w:r>
            <w:r>
              <w:rPr>
                <w:noProof/>
                <w:webHidden/>
              </w:rPr>
            </w:r>
            <w:r>
              <w:rPr>
                <w:noProof/>
                <w:webHidden/>
              </w:rPr>
              <w:fldChar w:fldCharType="separate"/>
            </w:r>
            <w:r>
              <w:rPr>
                <w:noProof/>
                <w:webHidden/>
              </w:rPr>
              <w:t>6</w:t>
            </w:r>
            <w:r>
              <w:rPr>
                <w:noProof/>
                <w:webHidden/>
              </w:rPr>
              <w:fldChar w:fldCharType="end"/>
            </w:r>
          </w:hyperlink>
        </w:p>
        <w:p w:rsidR="00E72196" w:rsidRDefault="00E72196">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0623238" w:history="1">
            <w:r w:rsidRPr="00734AC2">
              <w:rPr>
                <w:rStyle w:val="Hyperlink"/>
                <w:noProof/>
                <w:lang w:val="sr-Cyrl-RS"/>
              </w:rPr>
              <w:t>3.2.</w:t>
            </w:r>
            <w:r>
              <w:rPr>
                <w:rFonts w:asciiTheme="minorHAnsi" w:eastAsiaTheme="minorEastAsia" w:hAnsiTheme="minorHAnsi" w:cstheme="minorBidi"/>
                <w:smallCaps w:val="0"/>
                <w:noProof/>
                <w:sz w:val="22"/>
                <w:szCs w:val="22"/>
                <w:lang w:eastAsia="en-GB"/>
              </w:rPr>
              <w:tab/>
            </w:r>
            <w:r w:rsidRPr="00734AC2">
              <w:rPr>
                <w:rStyle w:val="Hyperlink"/>
                <w:noProof/>
                <w:lang w:val="en-US"/>
              </w:rPr>
              <w:t>Entity</w:t>
            </w:r>
            <w:r w:rsidRPr="00734AC2">
              <w:rPr>
                <w:rStyle w:val="Hyperlink"/>
                <w:noProof/>
                <w:lang w:val="sr-Cyrl-RS"/>
              </w:rPr>
              <w:t>-</w:t>
            </w:r>
            <w:r w:rsidRPr="00734AC2">
              <w:rPr>
                <w:rStyle w:val="Hyperlink"/>
                <w:noProof/>
                <w:lang w:val="en-US"/>
              </w:rPr>
              <w:t>Component</w:t>
            </w:r>
            <w:r w:rsidRPr="00734AC2">
              <w:rPr>
                <w:rStyle w:val="Hyperlink"/>
                <w:noProof/>
                <w:lang w:val="sr-Cyrl-RS"/>
              </w:rPr>
              <w:t>-</w:t>
            </w:r>
            <w:r w:rsidRPr="00734AC2">
              <w:rPr>
                <w:rStyle w:val="Hyperlink"/>
                <w:noProof/>
                <w:lang w:val="en-US"/>
              </w:rPr>
              <w:t xml:space="preserve">System </w:t>
            </w:r>
            <w:r w:rsidRPr="00734AC2">
              <w:rPr>
                <w:rStyle w:val="Hyperlink"/>
                <w:noProof/>
                <w:lang w:val="sr-Cyrl-RS"/>
              </w:rPr>
              <w:t>архитектура</w:t>
            </w:r>
            <w:r>
              <w:rPr>
                <w:noProof/>
                <w:webHidden/>
              </w:rPr>
              <w:tab/>
            </w:r>
            <w:r>
              <w:rPr>
                <w:noProof/>
                <w:webHidden/>
              </w:rPr>
              <w:fldChar w:fldCharType="begin"/>
            </w:r>
            <w:r>
              <w:rPr>
                <w:noProof/>
                <w:webHidden/>
              </w:rPr>
              <w:instrText xml:space="preserve"> PAGEREF _Toc50623238 \h </w:instrText>
            </w:r>
            <w:r>
              <w:rPr>
                <w:noProof/>
                <w:webHidden/>
              </w:rPr>
            </w:r>
            <w:r>
              <w:rPr>
                <w:noProof/>
                <w:webHidden/>
              </w:rPr>
              <w:fldChar w:fldCharType="separate"/>
            </w:r>
            <w:r>
              <w:rPr>
                <w:noProof/>
                <w:webHidden/>
              </w:rPr>
              <w:t>7</w:t>
            </w:r>
            <w:r>
              <w:rPr>
                <w:noProof/>
                <w:webHidden/>
              </w:rPr>
              <w:fldChar w:fldCharType="end"/>
            </w:r>
          </w:hyperlink>
        </w:p>
        <w:p w:rsidR="00E72196" w:rsidRDefault="00E72196">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0623239" w:history="1">
            <w:r w:rsidRPr="00734AC2">
              <w:rPr>
                <w:rStyle w:val="Hyperlink"/>
                <w:noProof/>
                <w:lang w:val="sr-Cyrl-RS"/>
              </w:rPr>
              <w:t>3.3.</w:t>
            </w:r>
            <w:r>
              <w:rPr>
                <w:rFonts w:asciiTheme="minorHAnsi" w:eastAsiaTheme="minorEastAsia" w:hAnsiTheme="minorHAnsi" w:cstheme="minorBidi"/>
                <w:smallCaps w:val="0"/>
                <w:noProof/>
                <w:sz w:val="22"/>
                <w:szCs w:val="22"/>
                <w:lang w:eastAsia="en-GB"/>
              </w:rPr>
              <w:tab/>
            </w:r>
            <w:r w:rsidRPr="00734AC2">
              <w:rPr>
                <w:rStyle w:val="Hyperlink"/>
                <w:noProof/>
                <w:lang w:val="sr-Cyrl-CS"/>
              </w:rPr>
              <w:t>Поређење са објектно-орјентисаним</w:t>
            </w:r>
            <w:r w:rsidRPr="00734AC2">
              <w:rPr>
                <w:rStyle w:val="Hyperlink"/>
                <w:noProof/>
                <w:lang w:val="en-US"/>
              </w:rPr>
              <w:t xml:space="preserve"> </w:t>
            </w:r>
            <w:r w:rsidRPr="00734AC2">
              <w:rPr>
                <w:rStyle w:val="Hyperlink"/>
                <w:noProof/>
                <w:lang w:val="sr-Cyrl-RS"/>
              </w:rPr>
              <w:t>дизајном</w:t>
            </w:r>
            <w:r>
              <w:rPr>
                <w:noProof/>
                <w:webHidden/>
              </w:rPr>
              <w:tab/>
            </w:r>
            <w:r>
              <w:rPr>
                <w:noProof/>
                <w:webHidden/>
              </w:rPr>
              <w:fldChar w:fldCharType="begin"/>
            </w:r>
            <w:r>
              <w:rPr>
                <w:noProof/>
                <w:webHidden/>
              </w:rPr>
              <w:instrText xml:space="preserve"> PAGEREF _Toc50623239 \h </w:instrText>
            </w:r>
            <w:r>
              <w:rPr>
                <w:noProof/>
                <w:webHidden/>
              </w:rPr>
            </w:r>
            <w:r>
              <w:rPr>
                <w:noProof/>
                <w:webHidden/>
              </w:rPr>
              <w:fldChar w:fldCharType="separate"/>
            </w:r>
            <w:r>
              <w:rPr>
                <w:noProof/>
                <w:webHidden/>
              </w:rPr>
              <w:t>7</w:t>
            </w:r>
            <w:r>
              <w:rPr>
                <w:noProof/>
                <w:webHidden/>
              </w:rPr>
              <w:fldChar w:fldCharType="end"/>
            </w:r>
          </w:hyperlink>
        </w:p>
        <w:p w:rsidR="00E72196" w:rsidRDefault="00E72196">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0623240" w:history="1">
            <w:r w:rsidRPr="00734AC2">
              <w:rPr>
                <w:rStyle w:val="Hyperlink"/>
                <w:noProof/>
                <w:lang w:val="sr-Cyrl-CS"/>
              </w:rPr>
              <w:t>3.3.1.</w:t>
            </w:r>
            <w:r>
              <w:rPr>
                <w:rFonts w:asciiTheme="minorHAnsi" w:eastAsiaTheme="minorEastAsia" w:hAnsiTheme="minorHAnsi" w:cstheme="minorBidi"/>
                <w:i w:val="0"/>
                <w:iCs w:val="0"/>
                <w:noProof/>
                <w:sz w:val="22"/>
                <w:szCs w:val="22"/>
                <w:lang w:eastAsia="en-GB"/>
              </w:rPr>
              <w:tab/>
            </w:r>
            <w:r w:rsidRPr="00734AC2">
              <w:rPr>
                <w:rStyle w:val="Hyperlink"/>
                <w:noProof/>
                <w:lang w:val="sr-Cyrl-CS"/>
              </w:rPr>
              <w:t>Добјиање на брзини коришћењем кеш</w:t>
            </w:r>
            <w:r w:rsidRPr="00734AC2">
              <w:rPr>
                <w:rStyle w:val="Hyperlink"/>
                <w:noProof/>
                <w:lang w:val="en-US"/>
              </w:rPr>
              <w:t>a</w:t>
            </w:r>
            <w:r>
              <w:rPr>
                <w:noProof/>
                <w:webHidden/>
              </w:rPr>
              <w:tab/>
            </w:r>
            <w:r>
              <w:rPr>
                <w:noProof/>
                <w:webHidden/>
              </w:rPr>
              <w:fldChar w:fldCharType="begin"/>
            </w:r>
            <w:r>
              <w:rPr>
                <w:noProof/>
                <w:webHidden/>
              </w:rPr>
              <w:instrText xml:space="preserve"> PAGEREF _Toc50623240 \h </w:instrText>
            </w:r>
            <w:r>
              <w:rPr>
                <w:noProof/>
                <w:webHidden/>
              </w:rPr>
            </w:r>
            <w:r>
              <w:rPr>
                <w:noProof/>
                <w:webHidden/>
              </w:rPr>
              <w:fldChar w:fldCharType="separate"/>
            </w:r>
            <w:r>
              <w:rPr>
                <w:noProof/>
                <w:webHidden/>
              </w:rPr>
              <w:t>7</w:t>
            </w:r>
            <w:r>
              <w:rPr>
                <w:noProof/>
                <w:webHidden/>
              </w:rPr>
              <w:fldChar w:fldCharType="end"/>
            </w:r>
          </w:hyperlink>
        </w:p>
        <w:p w:rsidR="00E72196" w:rsidRDefault="00E72196">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0623241" w:history="1">
            <w:r w:rsidRPr="00734AC2">
              <w:rPr>
                <w:rStyle w:val="Hyperlink"/>
                <w:noProof/>
                <w:lang w:val="sr-Cyrl-RS"/>
              </w:rPr>
              <w:t>3.3.2.</w:t>
            </w:r>
            <w:r>
              <w:rPr>
                <w:rFonts w:asciiTheme="minorHAnsi" w:eastAsiaTheme="minorEastAsia" w:hAnsiTheme="minorHAnsi" w:cstheme="minorBidi"/>
                <w:i w:val="0"/>
                <w:iCs w:val="0"/>
                <w:noProof/>
                <w:sz w:val="22"/>
                <w:szCs w:val="22"/>
                <w:lang w:eastAsia="en-GB"/>
              </w:rPr>
              <w:tab/>
            </w:r>
            <w:r w:rsidRPr="00734AC2">
              <w:rPr>
                <w:rStyle w:val="Hyperlink"/>
                <w:noProof/>
                <w:lang w:val="sr-Cyrl-RS"/>
              </w:rPr>
              <w:t>Поређење преформанси</w:t>
            </w:r>
            <w:r>
              <w:rPr>
                <w:noProof/>
                <w:webHidden/>
              </w:rPr>
              <w:tab/>
            </w:r>
            <w:r>
              <w:rPr>
                <w:noProof/>
                <w:webHidden/>
              </w:rPr>
              <w:fldChar w:fldCharType="begin"/>
            </w:r>
            <w:r>
              <w:rPr>
                <w:noProof/>
                <w:webHidden/>
              </w:rPr>
              <w:instrText xml:space="preserve"> PAGEREF _Toc50623241 \h </w:instrText>
            </w:r>
            <w:r>
              <w:rPr>
                <w:noProof/>
                <w:webHidden/>
              </w:rPr>
            </w:r>
            <w:r>
              <w:rPr>
                <w:noProof/>
                <w:webHidden/>
              </w:rPr>
              <w:fldChar w:fldCharType="separate"/>
            </w:r>
            <w:r>
              <w:rPr>
                <w:noProof/>
                <w:webHidden/>
              </w:rPr>
              <w:t>11</w:t>
            </w:r>
            <w:r>
              <w:rPr>
                <w:noProof/>
                <w:webHidden/>
              </w:rPr>
              <w:fldChar w:fldCharType="end"/>
            </w:r>
          </w:hyperlink>
        </w:p>
        <w:p w:rsidR="00E72196" w:rsidRDefault="00E72196">
          <w:pPr>
            <w:pStyle w:val="TOC1"/>
            <w:tabs>
              <w:tab w:val="left" w:pos="480"/>
              <w:tab w:val="right" w:leader="dot" w:pos="9628"/>
            </w:tabs>
            <w:rPr>
              <w:rFonts w:asciiTheme="minorHAnsi" w:eastAsiaTheme="minorEastAsia" w:hAnsiTheme="minorHAnsi" w:cstheme="minorBidi"/>
              <w:b w:val="0"/>
              <w:bCs w:val="0"/>
              <w:caps w:val="0"/>
              <w:noProof/>
              <w:sz w:val="22"/>
              <w:szCs w:val="22"/>
              <w:lang w:eastAsia="en-GB"/>
            </w:rPr>
          </w:pPr>
          <w:hyperlink w:anchor="_Toc50623242" w:history="1">
            <w:r w:rsidRPr="00734AC2">
              <w:rPr>
                <w:rStyle w:val="Hyperlink"/>
                <w:noProof/>
                <w:lang w:val="en-US"/>
              </w:rPr>
              <w:t>4.</w:t>
            </w:r>
            <w:r>
              <w:rPr>
                <w:rFonts w:asciiTheme="minorHAnsi" w:eastAsiaTheme="minorEastAsia" w:hAnsiTheme="minorHAnsi" w:cstheme="minorBidi"/>
                <w:b w:val="0"/>
                <w:bCs w:val="0"/>
                <w:caps w:val="0"/>
                <w:noProof/>
                <w:sz w:val="22"/>
                <w:szCs w:val="22"/>
                <w:lang w:eastAsia="en-GB"/>
              </w:rPr>
              <w:tab/>
            </w:r>
            <w:r w:rsidRPr="00734AC2">
              <w:rPr>
                <w:rStyle w:val="Hyperlink"/>
                <w:noProof/>
                <w:lang w:val="sr-Cyrl-CS"/>
              </w:rPr>
              <w:t>Детаљи имплементације</w:t>
            </w:r>
            <w:r>
              <w:rPr>
                <w:noProof/>
                <w:webHidden/>
              </w:rPr>
              <w:tab/>
            </w:r>
            <w:r>
              <w:rPr>
                <w:noProof/>
                <w:webHidden/>
              </w:rPr>
              <w:fldChar w:fldCharType="begin"/>
            </w:r>
            <w:r>
              <w:rPr>
                <w:noProof/>
                <w:webHidden/>
              </w:rPr>
              <w:instrText xml:space="preserve"> PAGEREF _Toc50623242 \h </w:instrText>
            </w:r>
            <w:r>
              <w:rPr>
                <w:noProof/>
                <w:webHidden/>
              </w:rPr>
            </w:r>
            <w:r>
              <w:rPr>
                <w:noProof/>
                <w:webHidden/>
              </w:rPr>
              <w:fldChar w:fldCharType="separate"/>
            </w:r>
            <w:r>
              <w:rPr>
                <w:noProof/>
                <w:webHidden/>
              </w:rPr>
              <w:t>12</w:t>
            </w:r>
            <w:r>
              <w:rPr>
                <w:noProof/>
                <w:webHidden/>
              </w:rPr>
              <w:fldChar w:fldCharType="end"/>
            </w:r>
          </w:hyperlink>
        </w:p>
        <w:p w:rsidR="00E72196" w:rsidRDefault="00E72196">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0623243" w:history="1">
            <w:r w:rsidRPr="00734AC2">
              <w:rPr>
                <w:rStyle w:val="Hyperlink"/>
                <w:noProof/>
                <w:lang w:val="en-US"/>
              </w:rPr>
              <w:t>4.1.</w:t>
            </w:r>
            <w:r>
              <w:rPr>
                <w:rFonts w:asciiTheme="minorHAnsi" w:eastAsiaTheme="minorEastAsia" w:hAnsiTheme="minorHAnsi" w:cstheme="minorBidi"/>
                <w:smallCaps w:val="0"/>
                <w:noProof/>
                <w:sz w:val="22"/>
                <w:szCs w:val="22"/>
                <w:lang w:eastAsia="en-GB"/>
              </w:rPr>
              <w:tab/>
            </w:r>
            <w:r w:rsidRPr="00734AC2">
              <w:rPr>
                <w:rStyle w:val="Hyperlink"/>
                <w:noProof/>
                <w:lang w:val="en-US"/>
              </w:rPr>
              <w:t>Entity-Component-System</w:t>
            </w:r>
            <w:r>
              <w:rPr>
                <w:noProof/>
                <w:webHidden/>
              </w:rPr>
              <w:tab/>
            </w:r>
            <w:r>
              <w:rPr>
                <w:noProof/>
                <w:webHidden/>
              </w:rPr>
              <w:fldChar w:fldCharType="begin"/>
            </w:r>
            <w:r>
              <w:rPr>
                <w:noProof/>
                <w:webHidden/>
              </w:rPr>
              <w:instrText xml:space="preserve"> PAGEREF _Toc50623243 \h </w:instrText>
            </w:r>
            <w:r>
              <w:rPr>
                <w:noProof/>
                <w:webHidden/>
              </w:rPr>
            </w:r>
            <w:r>
              <w:rPr>
                <w:noProof/>
                <w:webHidden/>
              </w:rPr>
              <w:fldChar w:fldCharType="separate"/>
            </w:r>
            <w:r>
              <w:rPr>
                <w:noProof/>
                <w:webHidden/>
              </w:rPr>
              <w:t>12</w:t>
            </w:r>
            <w:r>
              <w:rPr>
                <w:noProof/>
                <w:webHidden/>
              </w:rPr>
              <w:fldChar w:fldCharType="end"/>
            </w:r>
          </w:hyperlink>
        </w:p>
        <w:p w:rsidR="00E72196" w:rsidRDefault="00E72196">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0623244" w:history="1">
            <w:r w:rsidRPr="00734AC2">
              <w:rPr>
                <w:rStyle w:val="Hyperlink"/>
                <w:noProof/>
                <w:lang w:val="sr-Cyrl-RS"/>
              </w:rPr>
              <w:t>4.1.1.</w:t>
            </w:r>
            <w:r>
              <w:rPr>
                <w:rFonts w:asciiTheme="minorHAnsi" w:eastAsiaTheme="minorEastAsia" w:hAnsiTheme="minorHAnsi" w:cstheme="minorBidi"/>
                <w:i w:val="0"/>
                <w:iCs w:val="0"/>
                <w:noProof/>
                <w:sz w:val="22"/>
                <w:szCs w:val="22"/>
                <w:lang w:eastAsia="en-GB"/>
              </w:rPr>
              <w:tab/>
            </w:r>
            <w:r w:rsidRPr="00734AC2">
              <w:rPr>
                <w:rStyle w:val="Hyperlink"/>
                <w:noProof/>
                <w:lang w:val="sr-Cyrl-RS"/>
              </w:rPr>
              <w:t>Управљање ентитетима и компонентама</w:t>
            </w:r>
            <w:r>
              <w:rPr>
                <w:noProof/>
                <w:webHidden/>
              </w:rPr>
              <w:tab/>
            </w:r>
            <w:r>
              <w:rPr>
                <w:noProof/>
                <w:webHidden/>
              </w:rPr>
              <w:fldChar w:fldCharType="begin"/>
            </w:r>
            <w:r>
              <w:rPr>
                <w:noProof/>
                <w:webHidden/>
              </w:rPr>
              <w:instrText xml:space="preserve"> PAGEREF _Toc50623244 \h </w:instrText>
            </w:r>
            <w:r>
              <w:rPr>
                <w:noProof/>
                <w:webHidden/>
              </w:rPr>
            </w:r>
            <w:r>
              <w:rPr>
                <w:noProof/>
                <w:webHidden/>
              </w:rPr>
              <w:fldChar w:fldCharType="separate"/>
            </w:r>
            <w:r>
              <w:rPr>
                <w:noProof/>
                <w:webHidden/>
              </w:rPr>
              <w:t>13</w:t>
            </w:r>
            <w:r>
              <w:rPr>
                <w:noProof/>
                <w:webHidden/>
              </w:rPr>
              <w:fldChar w:fldCharType="end"/>
            </w:r>
          </w:hyperlink>
        </w:p>
        <w:p w:rsidR="00E72196" w:rsidRDefault="00E72196">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0623245" w:history="1">
            <w:r w:rsidRPr="00734AC2">
              <w:rPr>
                <w:rStyle w:val="Hyperlink"/>
                <w:noProof/>
                <w:lang w:val="sr-Cyrl-RS"/>
              </w:rPr>
              <w:t>4.1.2.</w:t>
            </w:r>
            <w:r>
              <w:rPr>
                <w:rFonts w:asciiTheme="minorHAnsi" w:eastAsiaTheme="minorEastAsia" w:hAnsiTheme="minorHAnsi" w:cstheme="minorBidi"/>
                <w:i w:val="0"/>
                <w:iCs w:val="0"/>
                <w:noProof/>
                <w:sz w:val="22"/>
                <w:szCs w:val="22"/>
                <w:lang w:eastAsia="en-GB"/>
              </w:rPr>
              <w:tab/>
            </w:r>
            <w:r w:rsidRPr="00734AC2">
              <w:rPr>
                <w:rStyle w:val="Hyperlink"/>
                <w:noProof/>
                <w:lang w:val="sr-Cyrl-RS"/>
              </w:rPr>
              <w:t>Управљање системима</w:t>
            </w:r>
            <w:r>
              <w:rPr>
                <w:noProof/>
                <w:webHidden/>
              </w:rPr>
              <w:tab/>
            </w:r>
            <w:r>
              <w:rPr>
                <w:noProof/>
                <w:webHidden/>
              </w:rPr>
              <w:fldChar w:fldCharType="begin"/>
            </w:r>
            <w:r>
              <w:rPr>
                <w:noProof/>
                <w:webHidden/>
              </w:rPr>
              <w:instrText xml:space="preserve"> PAGEREF _Toc50623245 \h </w:instrText>
            </w:r>
            <w:r>
              <w:rPr>
                <w:noProof/>
                <w:webHidden/>
              </w:rPr>
            </w:r>
            <w:r>
              <w:rPr>
                <w:noProof/>
                <w:webHidden/>
              </w:rPr>
              <w:fldChar w:fldCharType="separate"/>
            </w:r>
            <w:r>
              <w:rPr>
                <w:noProof/>
                <w:webHidden/>
              </w:rPr>
              <w:t>13</w:t>
            </w:r>
            <w:r>
              <w:rPr>
                <w:noProof/>
                <w:webHidden/>
              </w:rPr>
              <w:fldChar w:fldCharType="end"/>
            </w:r>
          </w:hyperlink>
        </w:p>
        <w:p w:rsidR="00E72196" w:rsidRDefault="00E72196">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0623246" w:history="1">
            <w:r w:rsidRPr="00734AC2">
              <w:rPr>
                <w:rStyle w:val="Hyperlink"/>
                <w:noProof/>
                <w:lang w:val="en-US"/>
              </w:rPr>
              <w:t>4.2.</w:t>
            </w:r>
            <w:r>
              <w:rPr>
                <w:rFonts w:asciiTheme="minorHAnsi" w:eastAsiaTheme="minorEastAsia" w:hAnsiTheme="minorHAnsi" w:cstheme="minorBidi"/>
                <w:smallCaps w:val="0"/>
                <w:noProof/>
                <w:sz w:val="22"/>
                <w:szCs w:val="22"/>
                <w:lang w:eastAsia="en-GB"/>
              </w:rPr>
              <w:tab/>
            </w:r>
            <w:r w:rsidRPr="00734AC2">
              <w:rPr>
                <w:rStyle w:val="Hyperlink"/>
                <w:noProof/>
                <w:lang w:val="en-US"/>
              </w:rPr>
              <w:t xml:space="preserve">ECS </w:t>
            </w:r>
            <w:r w:rsidRPr="00734AC2">
              <w:rPr>
                <w:rStyle w:val="Hyperlink"/>
                <w:noProof/>
                <w:lang w:val="sr-Cyrl-RS"/>
              </w:rPr>
              <w:t>примјери</w:t>
            </w:r>
            <w:r>
              <w:rPr>
                <w:noProof/>
                <w:webHidden/>
              </w:rPr>
              <w:tab/>
            </w:r>
            <w:r>
              <w:rPr>
                <w:noProof/>
                <w:webHidden/>
              </w:rPr>
              <w:fldChar w:fldCharType="begin"/>
            </w:r>
            <w:r>
              <w:rPr>
                <w:noProof/>
                <w:webHidden/>
              </w:rPr>
              <w:instrText xml:space="preserve"> PAGEREF _Toc50623246 \h </w:instrText>
            </w:r>
            <w:r>
              <w:rPr>
                <w:noProof/>
                <w:webHidden/>
              </w:rPr>
            </w:r>
            <w:r>
              <w:rPr>
                <w:noProof/>
                <w:webHidden/>
              </w:rPr>
              <w:fldChar w:fldCharType="separate"/>
            </w:r>
            <w:r>
              <w:rPr>
                <w:noProof/>
                <w:webHidden/>
              </w:rPr>
              <w:t>13</w:t>
            </w:r>
            <w:r>
              <w:rPr>
                <w:noProof/>
                <w:webHidden/>
              </w:rPr>
              <w:fldChar w:fldCharType="end"/>
            </w:r>
          </w:hyperlink>
        </w:p>
        <w:p w:rsidR="00E72196" w:rsidRDefault="00E72196">
          <w:pPr>
            <w:pStyle w:val="TOC1"/>
            <w:tabs>
              <w:tab w:val="left" w:pos="480"/>
              <w:tab w:val="right" w:leader="dot" w:pos="9628"/>
            </w:tabs>
            <w:rPr>
              <w:rFonts w:asciiTheme="minorHAnsi" w:eastAsiaTheme="minorEastAsia" w:hAnsiTheme="minorHAnsi" w:cstheme="minorBidi"/>
              <w:b w:val="0"/>
              <w:bCs w:val="0"/>
              <w:caps w:val="0"/>
              <w:noProof/>
              <w:sz w:val="22"/>
              <w:szCs w:val="22"/>
              <w:lang w:eastAsia="en-GB"/>
            </w:rPr>
          </w:pPr>
          <w:hyperlink w:anchor="_Toc50623247" w:history="1">
            <w:r w:rsidRPr="00734AC2">
              <w:rPr>
                <w:rStyle w:val="Hyperlink"/>
                <w:noProof/>
                <w:lang w:val="sr-Cyrl-RS"/>
              </w:rPr>
              <w:t>5.</w:t>
            </w:r>
            <w:r>
              <w:rPr>
                <w:rFonts w:asciiTheme="minorHAnsi" w:eastAsiaTheme="minorEastAsia" w:hAnsiTheme="minorHAnsi" w:cstheme="minorBidi"/>
                <w:b w:val="0"/>
                <w:bCs w:val="0"/>
                <w:caps w:val="0"/>
                <w:noProof/>
                <w:sz w:val="22"/>
                <w:szCs w:val="22"/>
                <w:lang w:eastAsia="en-GB"/>
              </w:rPr>
              <w:tab/>
            </w:r>
            <w:r w:rsidRPr="00734AC2">
              <w:rPr>
                <w:rStyle w:val="Hyperlink"/>
                <w:noProof/>
                <w:lang w:val="sr-Cyrl-RS"/>
              </w:rPr>
              <w:t>Додатне могућности</w:t>
            </w:r>
            <w:r>
              <w:rPr>
                <w:noProof/>
                <w:webHidden/>
              </w:rPr>
              <w:tab/>
            </w:r>
            <w:r>
              <w:rPr>
                <w:noProof/>
                <w:webHidden/>
              </w:rPr>
              <w:fldChar w:fldCharType="begin"/>
            </w:r>
            <w:r>
              <w:rPr>
                <w:noProof/>
                <w:webHidden/>
              </w:rPr>
              <w:instrText xml:space="preserve"> PAGEREF _Toc50623247 \h </w:instrText>
            </w:r>
            <w:r>
              <w:rPr>
                <w:noProof/>
                <w:webHidden/>
              </w:rPr>
            </w:r>
            <w:r>
              <w:rPr>
                <w:noProof/>
                <w:webHidden/>
              </w:rPr>
              <w:fldChar w:fldCharType="separate"/>
            </w:r>
            <w:r>
              <w:rPr>
                <w:noProof/>
                <w:webHidden/>
              </w:rPr>
              <w:t>14</w:t>
            </w:r>
            <w:r>
              <w:rPr>
                <w:noProof/>
                <w:webHidden/>
              </w:rPr>
              <w:fldChar w:fldCharType="end"/>
            </w:r>
          </w:hyperlink>
        </w:p>
        <w:p w:rsidR="00E72196" w:rsidRDefault="00E72196">
          <w:pPr>
            <w:pStyle w:val="TOC1"/>
            <w:tabs>
              <w:tab w:val="left" w:pos="480"/>
              <w:tab w:val="right" w:leader="dot" w:pos="9628"/>
            </w:tabs>
            <w:rPr>
              <w:rFonts w:asciiTheme="minorHAnsi" w:eastAsiaTheme="minorEastAsia" w:hAnsiTheme="minorHAnsi" w:cstheme="minorBidi"/>
              <w:b w:val="0"/>
              <w:bCs w:val="0"/>
              <w:caps w:val="0"/>
              <w:noProof/>
              <w:sz w:val="22"/>
              <w:szCs w:val="22"/>
              <w:lang w:eastAsia="en-GB"/>
            </w:rPr>
          </w:pPr>
          <w:hyperlink w:anchor="_Toc50623248" w:history="1">
            <w:r w:rsidRPr="00734AC2">
              <w:rPr>
                <w:rStyle w:val="Hyperlink"/>
                <w:noProof/>
                <w:lang w:val="sr-Cyrl-RS"/>
              </w:rPr>
              <w:t>6.</w:t>
            </w:r>
            <w:r>
              <w:rPr>
                <w:rFonts w:asciiTheme="minorHAnsi" w:eastAsiaTheme="minorEastAsia" w:hAnsiTheme="minorHAnsi" w:cstheme="minorBidi"/>
                <w:b w:val="0"/>
                <w:bCs w:val="0"/>
                <w:caps w:val="0"/>
                <w:noProof/>
                <w:sz w:val="22"/>
                <w:szCs w:val="22"/>
                <w:lang w:eastAsia="en-GB"/>
              </w:rPr>
              <w:tab/>
            </w:r>
            <w:r w:rsidRPr="00734AC2">
              <w:rPr>
                <w:rStyle w:val="Hyperlink"/>
                <w:noProof/>
                <w:lang w:val="sr-Cyrl-RS"/>
              </w:rPr>
              <w:t>Порблеми</w:t>
            </w:r>
            <w:r>
              <w:rPr>
                <w:noProof/>
                <w:webHidden/>
              </w:rPr>
              <w:tab/>
            </w:r>
            <w:r>
              <w:rPr>
                <w:noProof/>
                <w:webHidden/>
              </w:rPr>
              <w:fldChar w:fldCharType="begin"/>
            </w:r>
            <w:r>
              <w:rPr>
                <w:noProof/>
                <w:webHidden/>
              </w:rPr>
              <w:instrText xml:space="preserve"> PAGEREF _Toc50623248 \h </w:instrText>
            </w:r>
            <w:r>
              <w:rPr>
                <w:noProof/>
                <w:webHidden/>
              </w:rPr>
            </w:r>
            <w:r>
              <w:rPr>
                <w:noProof/>
                <w:webHidden/>
              </w:rPr>
              <w:fldChar w:fldCharType="separate"/>
            </w:r>
            <w:r>
              <w:rPr>
                <w:noProof/>
                <w:webHidden/>
              </w:rPr>
              <w:t>15</w:t>
            </w:r>
            <w:r>
              <w:rPr>
                <w:noProof/>
                <w:webHidden/>
              </w:rPr>
              <w:fldChar w:fldCharType="end"/>
            </w:r>
          </w:hyperlink>
        </w:p>
        <w:p w:rsidR="00E72196" w:rsidRDefault="00E72196">
          <w:pPr>
            <w:pStyle w:val="TOC1"/>
            <w:tabs>
              <w:tab w:val="left" w:pos="480"/>
              <w:tab w:val="right" w:leader="dot" w:pos="9628"/>
            </w:tabs>
            <w:rPr>
              <w:rFonts w:asciiTheme="minorHAnsi" w:eastAsiaTheme="minorEastAsia" w:hAnsiTheme="minorHAnsi" w:cstheme="minorBidi"/>
              <w:b w:val="0"/>
              <w:bCs w:val="0"/>
              <w:caps w:val="0"/>
              <w:noProof/>
              <w:sz w:val="22"/>
              <w:szCs w:val="22"/>
              <w:lang w:eastAsia="en-GB"/>
            </w:rPr>
          </w:pPr>
          <w:hyperlink w:anchor="_Toc50623249" w:history="1">
            <w:r w:rsidRPr="00734AC2">
              <w:rPr>
                <w:rStyle w:val="Hyperlink"/>
                <w:noProof/>
                <w:lang w:val="sr-Cyrl-CS"/>
              </w:rPr>
              <w:t>7.</w:t>
            </w:r>
            <w:r>
              <w:rPr>
                <w:rFonts w:asciiTheme="minorHAnsi" w:eastAsiaTheme="minorEastAsia" w:hAnsiTheme="minorHAnsi" w:cstheme="minorBidi"/>
                <w:b w:val="0"/>
                <w:bCs w:val="0"/>
                <w:caps w:val="0"/>
                <w:noProof/>
                <w:sz w:val="22"/>
                <w:szCs w:val="22"/>
                <w:lang w:eastAsia="en-GB"/>
              </w:rPr>
              <w:tab/>
            </w:r>
            <w:r w:rsidRPr="00734AC2">
              <w:rPr>
                <w:rStyle w:val="Hyperlink"/>
                <w:noProof/>
                <w:lang w:val="sr-Cyrl-CS"/>
              </w:rPr>
              <w:t>Закључак</w:t>
            </w:r>
            <w:r>
              <w:rPr>
                <w:noProof/>
                <w:webHidden/>
              </w:rPr>
              <w:tab/>
            </w:r>
            <w:r>
              <w:rPr>
                <w:noProof/>
                <w:webHidden/>
              </w:rPr>
              <w:fldChar w:fldCharType="begin"/>
            </w:r>
            <w:r>
              <w:rPr>
                <w:noProof/>
                <w:webHidden/>
              </w:rPr>
              <w:instrText xml:space="preserve"> PAGEREF _Toc50623249 \h </w:instrText>
            </w:r>
            <w:r>
              <w:rPr>
                <w:noProof/>
                <w:webHidden/>
              </w:rPr>
            </w:r>
            <w:r>
              <w:rPr>
                <w:noProof/>
                <w:webHidden/>
              </w:rPr>
              <w:fldChar w:fldCharType="separate"/>
            </w:r>
            <w:r>
              <w:rPr>
                <w:noProof/>
                <w:webHidden/>
              </w:rPr>
              <w:t>16</w:t>
            </w:r>
            <w:r>
              <w:rPr>
                <w:noProof/>
                <w:webHidden/>
              </w:rPr>
              <w:fldChar w:fldCharType="end"/>
            </w:r>
          </w:hyperlink>
        </w:p>
        <w:p w:rsidR="00E72196" w:rsidRDefault="00E72196">
          <w:pPr>
            <w:pStyle w:val="TOC1"/>
            <w:tabs>
              <w:tab w:val="right" w:leader="dot" w:pos="9628"/>
            </w:tabs>
            <w:rPr>
              <w:rFonts w:asciiTheme="minorHAnsi" w:eastAsiaTheme="minorEastAsia" w:hAnsiTheme="minorHAnsi" w:cstheme="minorBidi"/>
              <w:b w:val="0"/>
              <w:bCs w:val="0"/>
              <w:caps w:val="0"/>
              <w:noProof/>
              <w:sz w:val="22"/>
              <w:szCs w:val="22"/>
              <w:lang w:eastAsia="en-GB"/>
            </w:rPr>
          </w:pPr>
          <w:hyperlink w:anchor="_Toc50623250" w:history="1">
            <w:r w:rsidRPr="00734AC2">
              <w:rPr>
                <w:rStyle w:val="Hyperlink"/>
                <w:noProof/>
                <w:lang w:val="sr-Cyrl-CS"/>
              </w:rPr>
              <w:t>Литература</w:t>
            </w:r>
            <w:r>
              <w:rPr>
                <w:noProof/>
                <w:webHidden/>
              </w:rPr>
              <w:tab/>
            </w:r>
            <w:r>
              <w:rPr>
                <w:noProof/>
                <w:webHidden/>
              </w:rPr>
              <w:fldChar w:fldCharType="begin"/>
            </w:r>
            <w:r>
              <w:rPr>
                <w:noProof/>
                <w:webHidden/>
              </w:rPr>
              <w:instrText xml:space="preserve"> PAGEREF _Toc50623250 \h </w:instrText>
            </w:r>
            <w:r>
              <w:rPr>
                <w:noProof/>
                <w:webHidden/>
              </w:rPr>
            </w:r>
            <w:r>
              <w:rPr>
                <w:noProof/>
                <w:webHidden/>
              </w:rPr>
              <w:fldChar w:fldCharType="separate"/>
            </w:r>
            <w:r>
              <w:rPr>
                <w:noProof/>
                <w:webHidden/>
              </w:rPr>
              <w:t>17</w:t>
            </w:r>
            <w:r>
              <w:rPr>
                <w:noProof/>
                <w:webHidden/>
              </w:rPr>
              <w:fldChar w:fldCharType="end"/>
            </w:r>
          </w:hyperlink>
        </w:p>
        <w:p w:rsidR="00E72196" w:rsidRDefault="00E72196">
          <w:pPr>
            <w:pStyle w:val="TOC1"/>
            <w:tabs>
              <w:tab w:val="right" w:leader="dot" w:pos="9628"/>
            </w:tabs>
            <w:rPr>
              <w:rFonts w:asciiTheme="minorHAnsi" w:eastAsiaTheme="minorEastAsia" w:hAnsiTheme="minorHAnsi" w:cstheme="minorBidi"/>
              <w:b w:val="0"/>
              <w:bCs w:val="0"/>
              <w:caps w:val="0"/>
              <w:noProof/>
              <w:sz w:val="22"/>
              <w:szCs w:val="22"/>
              <w:lang w:eastAsia="en-GB"/>
            </w:rPr>
          </w:pPr>
          <w:hyperlink w:anchor="_Toc50623251" w:history="1">
            <w:r w:rsidRPr="00734AC2">
              <w:rPr>
                <w:rStyle w:val="Hyperlink"/>
                <w:noProof/>
                <w:lang w:val="sr-Cyrl-CS"/>
              </w:rPr>
              <w:t>Списак скраћеница</w:t>
            </w:r>
            <w:r>
              <w:rPr>
                <w:noProof/>
                <w:webHidden/>
              </w:rPr>
              <w:tab/>
            </w:r>
            <w:r>
              <w:rPr>
                <w:noProof/>
                <w:webHidden/>
              </w:rPr>
              <w:fldChar w:fldCharType="begin"/>
            </w:r>
            <w:r>
              <w:rPr>
                <w:noProof/>
                <w:webHidden/>
              </w:rPr>
              <w:instrText xml:space="preserve"> PAGEREF _Toc50623251 \h </w:instrText>
            </w:r>
            <w:r>
              <w:rPr>
                <w:noProof/>
                <w:webHidden/>
              </w:rPr>
            </w:r>
            <w:r>
              <w:rPr>
                <w:noProof/>
                <w:webHidden/>
              </w:rPr>
              <w:fldChar w:fldCharType="separate"/>
            </w:r>
            <w:r>
              <w:rPr>
                <w:noProof/>
                <w:webHidden/>
              </w:rPr>
              <w:t>18</w:t>
            </w:r>
            <w:r>
              <w:rPr>
                <w:noProof/>
                <w:webHidden/>
              </w:rPr>
              <w:fldChar w:fldCharType="end"/>
            </w:r>
          </w:hyperlink>
        </w:p>
        <w:p w:rsidR="00E72196" w:rsidRDefault="00E72196">
          <w:pPr>
            <w:pStyle w:val="TOC1"/>
            <w:tabs>
              <w:tab w:val="right" w:leader="dot" w:pos="9628"/>
            </w:tabs>
            <w:rPr>
              <w:rFonts w:asciiTheme="minorHAnsi" w:eastAsiaTheme="minorEastAsia" w:hAnsiTheme="minorHAnsi" w:cstheme="minorBidi"/>
              <w:b w:val="0"/>
              <w:bCs w:val="0"/>
              <w:caps w:val="0"/>
              <w:noProof/>
              <w:sz w:val="22"/>
              <w:szCs w:val="22"/>
              <w:lang w:eastAsia="en-GB"/>
            </w:rPr>
          </w:pPr>
          <w:hyperlink w:anchor="_Toc50623252" w:history="1">
            <w:r w:rsidRPr="00734AC2">
              <w:rPr>
                <w:rStyle w:val="Hyperlink"/>
                <w:noProof/>
                <w:lang w:val="sr-Cyrl-CS"/>
              </w:rPr>
              <w:t>Списак слика</w:t>
            </w:r>
            <w:r>
              <w:rPr>
                <w:noProof/>
                <w:webHidden/>
              </w:rPr>
              <w:tab/>
            </w:r>
            <w:r>
              <w:rPr>
                <w:noProof/>
                <w:webHidden/>
              </w:rPr>
              <w:fldChar w:fldCharType="begin"/>
            </w:r>
            <w:r>
              <w:rPr>
                <w:noProof/>
                <w:webHidden/>
              </w:rPr>
              <w:instrText xml:space="preserve"> PAGEREF _Toc50623252 \h </w:instrText>
            </w:r>
            <w:r>
              <w:rPr>
                <w:noProof/>
                <w:webHidden/>
              </w:rPr>
            </w:r>
            <w:r>
              <w:rPr>
                <w:noProof/>
                <w:webHidden/>
              </w:rPr>
              <w:fldChar w:fldCharType="separate"/>
            </w:r>
            <w:r>
              <w:rPr>
                <w:noProof/>
                <w:webHidden/>
              </w:rPr>
              <w:t>19</w:t>
            </w:r>
            <w:r>
              <w:rPr>
                <w:noProof/>
                <w:webHidden/>
              </w:rPr>
              <w:fldChar w:fldCharType="end"/>
            </w:r>
          </w:hyperlink>
        </w:p>
        <w:p w:rsidR="00E72196" w:rsidRDefault="00E72196">
          <w:pPr>
            <w:pStyle w:val="TOC1"/>
            <w:tabs>
              <w:tab w:val="right" w:leader="dot" w:pos="9628"/>
            </w:tabs>
            <w:rPr>
              <w:rFonts w:asciiTheme="minorHAnsi" w:eastAsiaTheme="minorEastAsia" w:hAnsiTheme="minorHAnsi" w:cstheme="minorBidi"/>
              <w:b w:val="0"/>
              <w:bCs w:val="0"/>
              <w:caps w:val="0"/>
              <w:noProof/>
              <w:sz w:val="22"/>
              <w:szCs w:val="22"/>
              <w:lang w:eastAsia="en-GB"/>
            </w:rPr>
          </w:pPr>
          <w:hyperlink w:anchor="_Toc50623253" w:history="1">
            <w:r w:rsidRPr="00734AC2">
              <w:rPr>
                <w:rStyle w:val="Hyperlink"/>
                <w:noProof/>
                <w:lang w:val="sr-Cyrl-CS"/>
              </w:rPr>
              <w:t>Списак табела</w:t>
            </w:r>
            <w:r>
              <w:rPr>
                <w:noProof/>
                <w:webHidden/>
              </w:rPr>
              <w:tab/>
            </w:r>
            <w:r>
              <w:rPr>
                <w:noProof/>
                <w:webHidden/>
              </w:rPr>
              <w:fldChar w:fldCharType="begin"/>
            </w:r>
            <w:r>
              <w:rPr>
                <w:noProof/>
                <w:webHidden/>
              </w:rPr>
              <w:instrText xml:space="preserve"> PAGEREF _Toc50623253 \h </w:instrText>
            </w:r>
            <w:r>
              <w:rPr>
                <w:noProof/>
                <w:webHidden/>
              </w:rPr>
            </w:r>
            <w:r>
              <w:rPr>
                <w:noProof/>
                <w:webHidden/>
              </w:rPr>
              <w:fldChar w:fldCharType="separate"/>
            </w:r>
            <w:r>
              <w:rPr>
                <w:noProof/>
                <w:webHidden/>
              </w:rPr>
              <w:t>20</w:t>
            </w:r>
            <w:r>
              <w:rPr>
                <w:noProof/>
                <w:webHidden/>
              </w:rPr>
              <w:fldChar w:fldCharType="end"/>
            </w:r>
          </w:hyperlink>
        </w:p>
        <w:p w:rsidR="00C80FD8" w:rsidRDefault="00C80FD8">
          <w:r>
            <w:rPr>
              <w:b/>
              <w:bCs/>
              <w:noProof/>
            </w:rPr>
            <w:fldChar w:fldCharType="end"/>
          </w:r>
        </w:p>
      </w:sdtContent>
    </w:sdt>
    <w:p w:rsidR="001551E5" w:rsidRDefault="001551E5" w:rsidP="002079CF">
      <w:pPr>
        <w:pStyle w:val="TOC3"/>
        <w:tabs>
          <w:tab w:val="left" w:pos="1440"/>
          <w:tab w:val="right" w:leader="dot" w:pos="9628"/>
        </w:tabs>
        <w:rPr>
          <w:lang w:val="sr-Cyrl-CS"/>
        </w:rPr>
        <w:sectPr w:rsidR="001551E5" w:rsidSect="001551E5">
          <w:headerReference w:type="default" r:id="rId12"/>
          <w:footerReference w:type="default" r:id="rId13"/>
          <w:headerReference w:type="first" r:id="rId14"/>
          <w:footerReference w:type="first" r:id="rId15"/>
          <w:pgSz w:w="11906" w:h="16838" w:code="9"/>
          <w:pgMar w:top="1701" w:right="1134" w:bottom="1701" w:left="1134" w:header="709" w:footer="709" w:gutter="0"/>
          <w:pgNumType w:fmt="lowerRoman" w:start="1"/>
          <w:cols w:space="708"/>
          <w:docGrid w:linePitch="360"/>
        </w:sectPr>
      </w:pPr>
    </w:p>
    <w:p w:rsidR="00F06BB2" w:rsidRPr="006B315E" w:rsidRDefault="001551E5" w:rsidP="00E7161C">
      <w:pPr>
        <w:pStyle w:val="Inivonaslova-Poglavlje"/>
        <w:rPr>
          <w:lang w:val="sr-Cyrl-CS"/>
        </w:rPr>
      </w:pPr>
      <w:bookmarkStart w:id="3" w:name="_Toc254342941"/>
      <w:r>
        <w:rPr>
          <w:lang w:val="en-US"/>
        </w:rPr>
        <w:lastRenderedPageBreak/>
        <w:t xml:space="preserve"> </w:t>
      </w:r>
      <w:bookmarkStart w:id="4" w:name="_Toc461025971"/>
      <w:bookmarkStart w:id="5" w:name="_Toc50623228"/>
      <w:r w:rsidR="006412E1" w:rsidRPr="006B315E">
        <w:rPr>
          <w:lang w:val="sr-Cyrl-CS"/>
        </w:rPr>
        <w:t>Увод</w:t>
      </w:r>
      <w:bookmarkEnd w:id="4"/>
      <w:bookmarkEnd w:id="5"/>
    </w:p>
    <w:p w:rsidR="009138A0" w:rsidRDefault="006D56A0" w:rsidP="00F06BB2">
      <w:pPr>
        <w:pStyle w:val="Osnovnitekst"/>
        <w:rPr>
          <w:lang w:val="sr-Cyrl-CS"/>
        </w:rPr>
      </w:pPr>
      <w:r>
        <w:rPr>
          <w:lang w:val="sr-Cyrl-RS"/>
        </w:rPr>
        <w:t xml:space="preserve">Игре су специфична врста апликација због тога што се од њих константно очекује висок ниво преформанси. </w:t>
      </w:r>
      <w:r w:rsidR="00430983">
        <w:rPr>
          <w:lang w:val="sr-Cyrl-RS"/>
        </w:rPr>
        <w:t xml:space="preserve">Велике компаније попут </w:t>
      </w:r>
      <w:r w:rsidR="00430983" w:rsidRPr="00430983">
        <w:rPr>
          <w:lang w:val="sr-Cyrl-RS"/>
        </w:rPr>
        <w:t xml:space="preserve">Unity, Epic </w:t>
      </w:r>
      <w:r w:rsidR="00582561">
        <w:rPr>
          <w:lang w:val="sr-Cyrl-RS"/>
        </w:rPr>
        <w:t>и</w:t>
      </w:r>
      <w:r w:rsidR="00430983" w:rsidRPr="00430983">
        <w:rPr>
          <w:lang w:val="sr-Cyrl-RS"/>
        </w:rPr>
        <w:t xml:space="preserve"> Crytek</w:t>
      </w:r>
      <w:r w:rsidR="00582561">
        <w:rPr>
          <w:lang w:val="sr-Cyrl-RS"/>
        </w:rPr>
        <w:t xml:space="preserve"> су увидјеле да им је потребна нова програмска архитектура, како би се омогућио развој видео игара ко</w:t>
      </w:r>
      <w:r w:rsidR="005920DF">
        <w:rPr>
          <w:lang w:val="sr-Cyrl-RS"/>
        </w:rPr>
        <w:t>је имају знатно боље преформансе</w:t>
      </w:r>
      <w:r w:rsidR="00582561">
        <w:rPr>
          <w:lang w:val="sr-Cyrl-RS"/>
        </w:rPr>
        <w:t xml:space="preserve"> него што је то био случај раније. </w:t>
      </w:r>
      <w:r w:rsidR="009138A0">
        <w:rPr>
          <w:lang w:val="sr-Cyrl-RS"/>
        </w:rPr>
        <w:t xml:space="preserve">Велике хијерархије класа, </w:t>
      </w:r>
      <w:r w:rsidR="009F6252">
        <w:rPr>
          <w:lang w:val="sr-Cyrl-RS"/>
        </w:rPr>
        <w:t>сложене путање</w:t>
      </w:r>
      <w:r w:rsidR="009138A0">
        <w:rPr>
          <w:lang w:val="sr-Cyrl-RS"/>
        </w:rPr>
        <w:t xml:space="preserve"> наслеђивања</w:t>
      </w:r>
      <w:r w:rsidR="009138A0">
        <w:rPr>
          <w:lang w:val="sr-Cyrl-CS"/>
        </w:rPr>
        <w:t xml:space="preserve"> и додавања нових типова објеката учинили су да флексибилност, поновна употреба кода и преформансе </w:t>
      </w:r>
      <w:r w:rsidR="002E0C34">
        <w:rPr>
          <w:lang w:val="sr-Cyrl-CS"/>
        </w:rPr>
        <w:t>трпе</w:t>
      </w:r>
      <w:r w:rsidR="009138A0">
        <w:rPr>
          <w:lang w:val="sr-Cyrl-CS"/>
        </w:rPr>
        <w:t xml:space="preserve">. </w:t>
      </w:r>
    </w:p>
    <w:p w:rsidR="002E288B" w:rsidRPr="00857BE7" w:rsidRDefault="009138A0" w:rsidP="00F06BB2">
      <w:pPr>
        <w:pStyle w:val="Osnovnitekst"/>
        <w:rPr>
          <w:lang w:val="sr-Cyrl-RS"/>
        </w:rPr>
      </w:pPr>
      <w:r>
        <w:rPr>
          <w:lang w:val="sr-Cyrl-CS"/>
        </w:rPr>
        <w:t>Да би се рјешио овај проблем</w:t>
      </w:r>
      <w:r w:rsidR="00D52B49">
        <w:rPr>
          <w:lang w:val="sr-Cyrl-CS"/>
        </w:rPr>
        <w:t xml:space="preserve">, </w:t>
      </w:r>
      <w:r w:rsidR="00857BE7">
        <w:rPr>
          <w:lang w:val="sr-Cyrl-CS"/>
        </w:rPr>
        <w:t>традиционални објектно орјентисани дизајн замјењен је</w:t>
      </w:r>
      <w:r w:rsidR="00D52B49">
        <w:rPr>
          <w:lang w:val="sr-Cyrl-CS"/>
        </w:rPr>
        <w:t xml:space="preserve"> новом архитектуром која је названа Е</w:t>
      </w:r>
      <w:r w:rsidR="00D52B49">
        <w:rPr>
          <w:lang w:val="sr-Latn-RS"/>
        </w:rPr>
        <w:t>ntity Component Sytem</w:t>
      </w:r>
      <w:r w:rsidR="00D52B49">
        <w:rPr>
          <w:lang w:val="sr-Cyrl-RS"/>
        </w:rPr>
        <w:t xml:space="preserve"> </w:t>
      </w:r>
      <w:r w:rsidR="00D52B49">
        <w:rPr>
          <w:lang w:val="sr-Latn-RS"/>
        </w:rPr>
        <w:t>(ECS)</w:t>
      </w:r>
      <w:r w:rsidR="00D52B49">
        <w:rPr>
          <w:lang w:val="sr-Cyrl-RS"/>
        </w:rPr>
        <w:t xml:space="preserve"> и </w:t>
      </w:r>
      <w:r w:rsidR="00857BE7">
        <w:rPr>
          <w:lang w:val="sr-Cyrl-RS"/>
        </w:rPr>
        <w:t xml:space="preserve">управо </w:t>
      </w:r>
      <w:r w:rsidR="00D52B49">
        <w:rPr>
          <w:lang w:val="sr-Cyrl-RS"/>
        </w:rPr>
        <w:t>њеном имплементацијом се бави и овај рад.</w:t>
      </w:r>
      <w:r w:rsidRPr="009138A0">
        <w:rPr>
          <w:lang w:val="en-US"/>
        </w:rPr>
        <w:t xml:space="preserve"> </w:t>
      </w:r>
      <w:proofErr w:type="gramStart"/>
      <w:r>
        <w:rPr>
          <w:lang w:val="en-US"/>
        </w:rPr>
        <w:t>Entity Component System</w:t>
      </w:r>
      <w:r w:rsidR="00857BE7">
        <w:rPr>
          <w:lang w:val="sr-Cyrl-RS"/>
        </w:rPr>
        <w:t xml:space="preserve"> </w:t>
      </w:r>
      <w:r w:rsidR="007C5BE0">
        <w:rPr>
          <w:lang w:val="sr-Cyrl-RS"/>
        </w:rPr>
        <w:t>представља архитектуру</w:t>
      </w:r>
      <w:r>
        <w:rPr>
          <w:lang w:val="sr-Cyrl-RS"/>
        </w:rPr>
        <w:t xml:space="preserve"> која омог</w:t>
      </w:r>
      <w:r w:rsidR="00710F66">
        <w:rPr>
          <w:lang w:val="sr-Cyrl-RS"/>
        </w:rPr>
        <w:t xml:space="preserve">ућава велику флексибилност при </w:t>
      </w:r>
      <w:r>
        <w:rPr>
          <w:lang w:val="sr-Cyrl-RS"/>
        </w:rPr>
        <w:t xml:space="preserve">дизајнирању </w:t>
      </w:r>
      <w:r w:rsidR="00857BE7">
        <w:rPr>
          <w:lang w:val="sr-Cyrl-RS"/>
        </w:rPr>
        <w:t>игара</w:t>
      </w:r>
      <w:r>
        <w:rPr>
          <w:lang w:val="sr-Cyrl-RS"/>
        </w:rPr>
        <w:t>.</w:t>
      </w:r>
      <w:proofErr w:type="gramEnd"/>
      <w:r>
        <w:rPr>
          <w:lang w:val="sr-Cyrl-RS"/>
        </w:rPr>
        <w:t xml:space="preserve"> </w:t>
      </w:r>
      <w:r w:rsidR="00D52B49">
        <w:rPr>
          <w:lang w:val="sr-Cyrl-RS"/>
        </w:rPr>
        <w:t xml:space="preserve"> </w:t>
      </w:r>
      <w:r w:rsidR="00857BE7">
        <w:rPr>
          <w:lang w:val="sr-Cyrl-RS"/>
        </w:rPr>
        <w:t>Е</w:t>
      </w:r>
      <w:r w:rsidR="00857BE7">
        <w:rPr>
          <w:lang w:val="en-US"/>
        </w:rPr>
        <w:t>CS</w:t>
      </w:r>
      <w:r w:rsidR="00857BE7">
        <w:rPr>
          <w:lang w:val="sr-Cyrl-RS"/>
        </w:rPr>
        <w:t xml:space="preserve"> је орјентисан на саме податке, концепт објекта се више не користи већ су подаци и логика одвојени. Наравно, објекат као инстанца класе или структуре се мора створити, јер су то ограничења програмског језика, али у њему се налазе само </w:t>
      </w:r>
      <w:r w:rsidR="00E21FB2">
        <w:rPr>
          <w:lang w:val="sr-Cyrl-RS"/>
        </w:rPr>
        <w:t xml:space="preserve">подаци и стање које је потребно, док се остала логика дефинише у другим дјеловима кода. </w:t>
      </w:r>
    </w:p>
    <w:p w:rsidR="00F06BB2" w:rsidRPr="004D57C1" w:rsidRDefault="00D52B49" w:rsidP="00F06BB2">
      <w:pPr>
        <w:pStyle w:val="Osnovnitekst"/>
        <w:rPr>
          <w:lang w:val="sr-Cyrl-RS"/>
        </w:rPr>
      </w:pPr>
      <w:r>
        <w:rPr>
          <w:lang w:val="sr-Cyrl-CS"/>
        </w:rPr>
        <w:t>Ц</w:t>
      </w:r>
      <w:r w:rsidR="00E21FB2">
        <w:rPr>
          <w:lang w:val="sr-Cyrl-CS"/>
        </w:rPr>
        <w:t xml:space="preserve">иљ овог рада је упознавање са концептом </w:t>
      </w:r>
      <w:r w:rsidR="00EA2D44">
        <w:rPr>
          <w:lang w:val="en-US"/>
        </w:rPr>
        <w:t xml:space="preserve">Entity </w:t>
      </w:r>
      <w:r w:rsidR="00E21FB2">
        <w:rPr>
          <w:lang w:val="en-US"/>
        </w:rPr>
        <w:t xml:space="preserve">Component System  </w:t>
      </w:r>
      <w:r w:rsidR="00E21FB2">
        <w:rPr>
          <w:lang w:val="sr-Cyrl-RS"/>
        </w:rPr>
        <w:t xml:space="preserve">архитектуре, као дизајна орјентисаног на податке, а не објекте. </w:t>
      </w:r>
      <w:r w:rsidR="004D57C1">
        <w:rPr>
          <w:lang w:val="sr-Cyrl-RS"/>
        </w:rPr>
        <w:t>Имплементирати платформу која ће детаљно приказати начин функционисања Е</w:t>
      </w:r>
      <w:r w:rsidR="004D57C1">
        <w:rPr>
          <w:lang w:val="en-US"/>
        </w:rPr>
        <w:t>CS</w:t>
      </w:r>
      <w:r w:rsidR="004D57C1">
        <w:rPr>
          <w:lang w:val="sr-Cyrl-RS"/>
        </w:rPr>
        <w:t xml:space="preserve"> </w:t>
      </w:r>
      <w:r w:rsidR="004D57C1">
        <w:rPr>
          <w:lang w:val="en-US"/>
        </w:rPr>
        <w:t xml:space="preserve"> </w:t>
      </w:r>
      <w:r w:rsidR="004D57C1">
        <w:rPr>
          <w:lang w:val="sr-Cyrl-RS"/>
        </w:rPr>
        <w:t>архитектуре и на који начин она доприноси флексибилности и бољим преформанса саме апликације.</w:t>
      </w:r>
    </w:p>
    <w:p w:rsidR="00F06BB2" w:rsidRPr="006B315E" w:rsidRDefault="00E21FB2" w:rsidP="00F06BB2">
      <w:pPr>
        <w:pStyle w:val="Osnovnitekst"/>
        <w:rPr>
          <w:lang w:val="sr-Cyrl-CS"/>
        </w:rPr>
      </w:pPr>
      <w:r>
        <w:rPr>
          <w:lang w:val="sr-Cyrl-CS"/>
        </w:rPr>
        <w:t xml:space="preserve">У наставку рада, конкретно у поглављу 2 биће </w:t>
      </w:r>
      <w:r w:rsidR="00BA603E">
        <w:rPr>
          <w:lang w:val="sr-Cyrl-CS"/>
        </w:rPr>
        <w:t>објешњен традиционални начин кодирања, како би се боље могла направити паралела са нови дизајном орјентисаним на податке</w:t>
      </w:r>
      <w:r w:rsidR="00F06BB2" w:rsidRPr="006B315E">
        <w:rPr>
          <w:lang w:val="sr-Cyrl-CS"/>
        </w:rPr>
        <w:t>.</w:t>
      </w:r>
      <w:r w:rsidR="00BA603E">
        <w:rPr>
          <w:lang w:val="sr-Cyrl-CS"/>
        </w:rPr>
        <w:t xml:space="preserve"> У поглављу 3...</w:t>
      </w:r>
    </w:p>
    <w:p w:rsidR="00F06BB2" w:rsidRPr="006B315E" w:rsidRDefault="00F06BB2" w:rsidP="002E288B">
      <w:pPr>
        <w:pStyle w:val="Inivonaslova-Poglavlje"/>
        <w:rPr>
          <w:lang w:val="sr-Cyrl-CS"/>
        </w:rPr>
      </w:pPr>
      <w:r w:rsidRPr="006B315E">
        <w:rPr>
          <w:lang w:val="sr-Cyrl-CS"/>
        </w:rPr>
        <w:lastRenderedPageBreak/>
        <w:t xml:space="preserve"> </w:t>
      </w:r>
      <w:bookmarkStart w:id="6" w:name="_Toc50623229"/>
      <w:r w:rsidR="00F05506">
        <w:rPr>
          <w:lang w:val="sr-Cyrl-RS"/>
        </w:rPr>
        <w:t>Традиционална архитектура</w:t>
      </w:r>
      <w:bookmarkEnd w:id="6"/>
    </w:p>
    <w:p w:rsidR="002E288B" w:rsidRPr="006B315E" w:rsidRDefault="00155CE6" w:rsidP="002E288B">
      <w:pPr>
        <w:pStyle w:val="Osnovnitekst"/>
        <w:rPr>
          <w:lang w:val="sr-Cyrl-CS"/>
        </w:rPr>
      </w:pPr>
      <w:r>
        <w:rPr>
          <w:lang w:val="sr-Cyrl-RS"/>
        </w:rPr>
        <w:t>О</w:t>
      </w:r>
      <w:r>
        <w:rPr>
          <w:lang w:val="sr-Cyrl-CS"/>
        </w:rPr>
        <w:t>бјектно-Орјентисано програмирања (</w:t>
      </w:r>
      <w:r w:rsidRPr="000973EE">
        <w:rPr>
          <w:i/>
          <w:lang w:val="sr-Latn-RS"/>
        </w:rPr>
        <w:t>eng. Object-Oriented programming</w:t>
      </w:r>
      <w:r w:rsidR="00F55F40">
        <w:rPr>
          <w:i/>
          <w:lang w:val="sr-Cyrl-RS"/>
        </w:rPr>
        <w:t xml:space="preserve"> ОО</w:t>
      </w:r>
      <w:r w:rsidR="00F55F40">
        <w:rPr>
          <w:i/>
          <w:lang w:val="en-US"/>
        </w:rPr>
        <w:t>P</w:t>
      </w:r>
      <w:r>
        <w:rPr>
          <w:lang w:val="sr-Cyrl-CS"/>
        </w:rPr>
        <w:t xml:space="preserve">) је начин да се организује код при развоју видео игара. </w:t>
      </w:r>
      <w:r w:rsidR="002E288B" w:rsidRPr="006B315E">
        <w:rPr>
          <w:lang w:val="sr-Cyrl-CS"/>
        </w:rPr>
        <w:t>У овом п</w:t>
      </w:r>
      <w:r w:rsidR="000973EE">
        <w:rPr>
          <w:lang w:val="sr-Cyrl-CS"/>
        </w:rPr>
        <w:t xml:space="preserve">оглављу наведени су основни принципи </w:t>
      </w:r>
      <w:r w:rsidR="000973EE">
        <w:rPr>
          <w:lang w:val="sr-Cyrl-RS"/>
        </w:rPr>
        <w:t>О</w:t>
      </w:r>
      <w:r w:rsidR="000973EE">
        <w:rPr>
          <w:lang w:val="sr-Cyrl-CS"/>
        </w:rPr>
        <w:t xml:space="preserve">бјектно-Орјентисаног програмирања </w:t>
      </w:r>
      <w:r w:rsidR="00183F44">
        <w:rPr>
          <w:lang w:val="sr-Cyrl-CS"/>
        </w:rPr>
        <w:t>и како се они могу користити за креирање програмског кода, зашто је овај дизајн користан и како га је могуће искористи у развоју видео игара.</w:t>
      </w:r>
    </w:p>
    <w:p w:rsidR="009E7A33" w:rsidRDefault="00A66A84" w:rsidP="002E288B">
      <w:pPr>
        <w:pStyle w:val="Osnovnitekst"/>
        <w:rPr>
          <w:lang w:val="en-US"/>
        </w:rPr>
      </w:pPr>
      <w:r w:rsidRPr="006B315E">
        <w:rPr>
          <w:lang w:val="sr-Cyrl-CS"/>
        </w:rPr>
        <w:t xml:space="preserve"> </w:t>
      </w:r>
    </w:p>
    <w:p w:rsidR="00D939DD" w:rsidRDefault="00D939DD" w:rsidP="00D939DD">
      <w:pPr>
        <w:pStyle w:val="IInivonaslova-Potpoglavlje"/>
        <w:rPr>
          <w:lang w:val="sr-Cyrl-RS"/>
        </w:rPr>
      </w:pPr>
      <w:bookmarkStart w:id="7" w:name="_Toc50623230"/>
      <w:r>
        <w:rPr>
          <w:lang w:val="sr-Cyrl-RS"/>
        </w:rPr>
        <w:t>Објектно-орјентисано програмирање</w:t>
      </w:r>
      <w:bookmarkEnd w:id="7"/>
    </w:p>
    <w:p w:rsidR="00273EFD" w:rsidRDefault="00273EFD" w:rsidP="009B66A3">
      <w:pPr>
        <w:pStyle w:val="Osnovnitekst"/>
        <w:rPr>
          <w:lang w:val="sr-Cyrl-RS"/>
        </w:rPr>
      </w:pPr>
      <w:r>
        <w:rPr>
          <w:lang w:val="sr-Cyrl-CS"/>
        </w:rPr>
        <w:t>У ОО</w:t>
      </w:r>
      <w:r>
        <w:rPr>
          <w:lang w:val="en-US"/>
        </w:rPr>
        <w:t>P</w:t>
      </w:r>
      <w:r>
        <w:rPr>
          <w:lang w:val="sr-Cyrl-RS"/>
        </w:rPr>
        <w:t xml:space="preserve"> имплементацији кода сваки логички објекат креиран је као инстанца класе, и такве инстанце познате су под именом објекти. Сваки објекат садржи информације и о </w:t>
      </w:r>
      <w:r w:rsidRPr="00273EFD">
        <w:rPr>
          <w:b/>
          <w:lang w:val="sr-Cyrl-RS"/>
        </w:rPr>
        <w:t>стању</w:t>
      </w:r>
      <w:r>
        <w:rPr>
          <w:lang w:val="sr-Cyrl-RS"/>
        </w:rPr>
        <w:t xml:space="preserve"> и о </w:t>
      </w:r>
      <w:r w:rsidRPr="00273EFD">
        <w:rPr>
          <w:b/>
          <w:lang w:val="sr-Cyrl-RS"/>
        </w:rPr>
        <w:t>понашању</w:t>
      </w:r>
      <w:r>
        <w:rPr>
          <w:lang w:val="sr-Cyrl-RS"/>
        </w:rPr>
        <w:t xml:space="preserve"> истих.</w:t>
      </w:r>
    </w:p>
    <w:p w:rsidR="009B66A3" w:rsidRDefault="00273EFD" w:rsidP="009B66A3">
      <w:pPr>
        <w:pStyle w:val="Osnovnitekst"/>
        <w:rPr>
          <w:lang w:val="sr-Cyrl-RS"/>
        </w:rPr>
      </w:pPr>
      <w:r w:rsidRPr="00273EFD">
        <w:rPr>
          <w:b/>
          <w:lang w:val="sr-Cyrl-RS"/>
        </w:rPr>
        <w:t>Стање</w:t>
      </w:r>
      <w:r>
        <w:rPr>
          <w:lang w:val="sr-Cyrl-RS"/>
        </w:rPr>
        <w:t xml:space="preserve"> представља карактеристике објекта и обично је у форми </w:t>
      </w:r>
      <w:r w:rsidRPr="00273EFD">
        <w:rPr>
          <w:i/>
          <w:lang w:val="sr-Cyrl-RS"/>
        </w:rPr>
        <w:t>„садржи</w:t>
      </w:r>
      <w:r>
        <w:rPr>
          <w:i/>
          <w:lang w:val="sr-Cyrl-RS"/>
        </w:rPr>
        <w:t>/има</w:t>
      </w:r>
      <w:r w:rsidRPr="00273EFD">
        <w:rPr>
          <w:i/>
          <w:lang w:val="sr-Cyrl-RS"/>
        </w:rPr>
        <w:t>“</w:t>
      </w:r>
      <w:r>
        <w:rPr>
          <w:lang w:val="sr-Cyrl-RS"/>
        </w:rPr>
        <w:t xml:space="preserve"> или </w:t>
      </w:r>
      <w:r w:rsidRPr="00273EFD">
        <w:rPr>
          <w:i/>
          <w:lang w:val="sr-Cyrl-RS"/>
        </w:rPr>
        <w:t>„је“</w:t>
      </w:r>
      <w:r>
        <w:rPr>
          <w:lang w:val="sr-Cyrl-RS"/>
        </w:rPr>
        <w:t xml:space="preserve">. Као примјер може се навести компјутер који </w:t>
      </w:r>
      <w:r w:rsidRPr="00273EFD">
        <w:rPr>
          <w:i/>
          <w:lang w:val="sr-Cyrl-RS"/>
        </w:rPr>
        <w:t>је</w:t>
      </w:r>
      <w:r>
        <w:rPr>
          <w:lang w:val="sr-Cyrl-RS"/>
        </w:rPr>
        <w:t xml:space="preserve"> укључен или искључен, столица која </w:t>
      </w:r>
      <w:r>
        <w:rPr>
          <w:i/>
          <w:lang w:val="sr-Cyrl-RS"/>
        </w:rPr>
        <w:t xml:space="preserve">има </w:t>
      </w:r>
      <w:r>
        <w:rPr>
          <w:lang w:val="sr-Cyrl-RS"/>
        </w:rPr>
        <w:t>четри ноге и слично.</w:t>
      </w:r>
      <w:r w:rsidR="009B66A3" w:rsidRPr="006B315E">
        <w:rPr>
          <w:lang w:val="sr-Cyrl-CS"/>
        </w:rPr>
        <w:t xml:space="preserve"> </w:t>
      </w:r>
    </w:p>
    <w:p w:rsidR="00273EFD" w:rsidRDefault="00273EFD" w:rsidP="009B66A3">
      <w:pPr>
        <w:pStyle w:val="Osnovnitekst"/>
        <w:rPr>
          <w:lang w:val="sr-Cyrl-RS"/>
        </w:rPr>
      </w:pPr>
      <w:r w:rsidRPr="006C7570">
        <w:rPr>
          <w:b/>
          <w:lang w:val="sr-Cyrl-RS"/>
        </w:rPr>
        <w:t>Понашање</w:t>
      </w:r>
      <w:r>
        <w:rPr>
          <w:lang w:val="sr-Cyrl-RS"/>
        </w:rPr>
        <w:t xml:space="preserve"> су ствари које објекат </w:t>
      </w:r>
      <w:r w:rsidRPr="00273EFD">
        <w:rPr>
          <w:i/>
          <w:lang w:val="sr-Cyrl-RS"/>
        </w:rPr>
        <w:t>„може радити“</w:t>
      </w:r>
      <w:r>
        <w:rPr>
          <w:i/>
          <w:lang w:val="sr-Cyrl-RS"/>
        </w:rPr>
        <w:t xml:space="preserve"> </w:t>
      </w:r>
      <w:r>
        <w:rPr>
          <w:lang w:val="sr-Cyrl-RS"/>
        </w:rPr>
        <w:t xml:space="preserve">или акције које објекат </w:t>
      </w:r>
      <w:r w:rsidRPr="00273EFD">
        <w:rPr>
          <w:i/>
          <w:lang w:val="sr-Cyrl-RS"/>
        </w:rPr>
        <w:t>„може изводити“</w:t>
      </w:r>
      <w:r>
        <w:rPr>
          <w:lang w:val="sr-Cyrl-RS"/>
        </w:rPr>
        <w:t xml:space="preserve">. За примјер се може узети човјек који </w:t>
      </w:r>
      <w:r w:rsidRPr="00E31FBC">
        <w:rPr>
          <w:i/>
          <w:lang w:val="sr-Cyrl-RS"/>
        </w:rPr>
        <w:t>може да</w:t>
      </w:r>
      <w:r w:rsidR="00E31FBC">
        <w:rPr>
          <w:i/>
          <w:lang w:val="sr-Cyrl-RS"/>
        </w:rPr>
        <w:t xml:space="preserve"> </w:t>
      </w:r>
      <w:r w:rsidR="00E31FBC">
        <w:rPr>
          <w:lang w:val="sr-Cyrl-RS"/>
        </w:rPr>
        <w:t>сједи</w:t>
      </w:r>
      <w:r>
        <w:rPr>
          <w:lang w:val="sr-Cyrl-RS"/>
        </w:rPr>
        <w:t>,</w:t>
      </w:r>
      <w:r w:rsidR="00E31FBC">
        <w:rPr>
          <w:lang w:val="sr-Cyrl-RS"/>
        </w:rPr>
        <w:t xml:space="preserve"> користи компјутер или чита чланак.</w:t>
      </w:r>
      <w:r>
        <w:rPr>
          <w:lang w:val="sr-Cyrl-RS"/>
        </w:rPr>
        <w:t xml:space="preserve">  </w:t>
      </w:r>
      <w:r>
        <w:rPr>
          <w:lang w:val="en-US"/>
        </w:rPr>
        <w:t>[1]</w:t>
      </w:r>
    </w:p>
    <w:p w:rsidR="00F91B32" w:rsidRPr="00F91B32" w:rsidRDefault="004953E1" w:rsidP="009B66A3">
      <w:pPr>
        <w:pStyle w:val="Osnovnitekst"/>
        <w:rPr>
          <w:lang w:val="sr-Cyrl-RS"/>
        </w:rPr>
      </w:pPr>
      <w:r>
        <w:rPr>
          <w:b/>
          <w:lang w:val="sr-Cyrl-RS"/>
        </w:rPr>
        <w:t xml:space="preserve">Енкапсулација </w:t>
      </w:r>
      <w:r>
        <w:rPr>
          <w:lang w:val="sr-Cyrl-RS"/>
        </w:rPr>
        <w:t>у</w:t>
      </w:r>
      <w:r>
        <w:rPr>
          <w:lang w:val="en-US"/>
        </w:rPr>
        <w:t xml:space="preserve"> OOP </w:t>
      </w:r>
      <w:r>
        <w:rPr>
          <w:lang w:val="sr-Cyrl-RS"/>
        </w:rPr>
        <w:t xml:space="preserve">објшњава да одређени сегменти апликације у себи садрже сву своју логику, док осталим сегментима показују само своју суштину. То значи да су одређени сегменти невидљиви вањским корисницима, те су им дати другачији начини приступа. </w:t>
      </w:r>
      <w:r w:rsidR="00F91B32" w:rsidRPr="00E60C29">
        <w:rPr>
          <w:b/>
          <w:lang w:val="sr-Cyrl-RS"/>
        </w:rPr>
        <w:t>Наслеђивање</w:t>
      </w:r>
      <w:r w:rsidR="00F91B32">
        <w:rPr>
          <w:lang w:val="sr-Cyrl-RS"/>
        </w:rPr>
        <w:t xml:space="preserve"> је процес код кога нову класу креирамо на основу постојеће класе. О</w:t>
      </w:r>
      <w:r w:rsidR="00E60C29">
        <w:rPr>
          <w:lang w:val="sr-Cyrl-RS"/>
        </w:rPr>
        <w:t>бјекти ново</w:t>
      </w:r>
      <w:r w:rsidR="00F91B32">
        <w:rPr>
          <w:lang w:val="sr-Cyrl-RS"/>
        </w:rPr>
        <w:t>креиране класе, садрже све атрибуте (стање) и методе(понашање) базне класе.</w:t>
      </w:r>
      <w:r w:rsidR="004C6AE3">
        <w:rPr>
          <w:lang w:val="sr-Cyrl-RS"/>
        </w:rPr>
        <w:t xml:space="preserve"> На овакве класе могуће је примјенити </w:t>
      </w:r>
      <w:r w:rsidR="004C6AE3" w:rsidRPr="004C6AE3">
        <w:rPr>
          <w:b/>
          <w:lang w:val="sr-Cyrl-RS"/>
        </w:rPr>
        <w:t>полиморфизам</w:t>
      </w:r>
      <w:r w:rsidR="004C6AE3">
        <w:rPr>
          <w:lang w:val="sr-Cyrl-RS"/>
        </w:rPr>
        <w:t>, што значи да функције наслеђене од базне класе, свака изведена класа може да редефинише и да извршава на свој начин.</w:t>
      </w:r>
    </w:p>
    <w:p w:rsidR="00D809E4" w:rsidRDefault="00243F48" w:rsidP="00D809E4">
      <w:pPr>
        <w:pStyle w:val="IInivonaslova-Potpoglavlje"/>
        <w:rPr>
          <w:lang w:val="sr-Cyrl-RS"/>
        </w:rPr>
      </w:pPr>
      <w:bookmarkStart w:id="8" w:name="_Toc50623231"/>
      <w:r>
        <w:rPr>
          <w:lang w:val="sr-Cyrl-RS"/>
        </w:rPr>
        <w:t>Развој видео игара</w:t>
      </w:r>
      <w:r w:rsidR="0068699E">
        <w:rPr>
          <w:lang w:val="en-US"/>
        </w:rPr>
        <w:t xml:space="preserve"> </w:t>
      </w:r>
      <w:r w:rsidR="0068699E">
        <w:rPr>
          <w:lang w:val="sr-Cyrl-RS"/>
        </w:rPr>
        <w:t xml:space="preserve">коришћењем </w:t>
      </w:r>
      <w:r w:rsidR="0068699E">
        <w:rPr>
          <w:lang w:val="en-US"/>
        </w:rPr>
        <w:t>OOP</w:t>
      </w:r>
      <w:bookmarkEnd w:id="8"/>
    </w:p>
    <w:p w:rsidR="005D68FB" w:rsidRPr="00BB09FD" w:rsidRDefault="00720C9D" w:rsidP="00CE39B2">
      <w:pPr>
        <w:pStyle w:val="Osnovnitekst"/>
        <w:rPr>
          <w:lang w:val="sr-Cyrl-RS"/>
        </w:rPr>
      </w:pPr>
      <w:r>
        <w:rPr>
          <w:lang w:val="sr-Cyrl-RS"/>
        </w:rPr>
        <w:t>Данас, велики број програма за развијање видео игра (енг</w:t>
      </w:r>
      <w:r>
        <w:rPr>
          <w:i/>
          <w:lang w:val="sr-Cyrl-RS"/>
        </w:rPr>
        <w:t>.</w:t>
      </w:r>
      <w:r w:rsidRPr="00720C9D">
        <w:rPr>
          <w:i/>
          <w:lang w:val="en-US"/>
        </w:rPr>
        <w:t>Game Engine</w:t>
      </w:r>
      <w:r>
        <w:rPr>
          <w:lang w:val="sr-Cyrl-RS"/>
        </w:rPr>
        <w:t>)</w:t>
      </w:r>
      <w:r>
        <w:rPr>
          <w:lang w:val="en-US"/>
        </w:rPr>
        <w:t xml:space="preserve"> </w:t>
      </w:r>
      <w:r>
        <w:rPr>
          <w:lang w:val="sr-Cyrl-RS"/>
        </w:rPr>
        <w:t>користи управо објектно-орјентисани дизајн. Као примјер можемо у</w:t>
      </w:r>
      <w:r w:rsidR="008A7A96">
        <w:rPr>
          <w:lang w:val="sr-Cyrl-RS"/>
        </w:rPr>
        <w:t>зети</w:t>
      </w:r>
      <w:r w:rsidR="008A7A96">
        <w:rPr>
          <w:lang w:val="en-US"/>
        </w:rPr>
        <w:t xml:space="preserve"> </w:t>
      </w:r>
      <w:r w:rsidR="008A7A96">
        <w:rPr>
          <w:lang w:val="sr-Cyrl-RS"/>
        </w:rPr>
        <w:t xml:space="preserve">програм </w:t>
      </w:r>
      <w:r w:rsidR="008A7A96" w:rsidRPr="008A7A96">
        <w:rPr>
          <w:i/>
          <w:lang w:val="en-US"/>
        </w:rPr>
        <w:t>Unity</w:t>
      </w:r>
      <w:r w:rsidR="008A7A96">
        <w:rPr>
          <w:lang w:val="sr-Cyrl-RS"/>
        </w:rPr>
        <w:t>. Свака скрипта написана, без обзира који се програмски језик користи, представља једну објектну класу. Свака класа садржи информације о стању и понашању самог објекта из игре (енг.</w:t>
      </w:r>
      <w:r w:rsidR="008A7A96" w:rsidRPr="008A7A96">
        <w:rPr>
          <w:i/>
          <w:lang w:val="en-US"/>
        </w:rPr>
        <w:t>Game</w:t>
      </w:r>
      <w:r w:rsidR="008A7A96">
        <w:rPr>
          <w:i/>
          <w:lang w:val="sr-Cyrl-RS"/>
        </w:rPr>
        <w:t xml:space="preserve"> </w:t>
      </w:r>
      <w:r w:rsidR="008A7A96" w:rsidRPr="008A7A96">
        <w:rPr>
          <w:i/>
          <w:lang w:val="en-US"/>
        </w:rPr>
        <w:t>Object</w:t>
      </w:r>
      <w:r w:rsidR="008A7A96">
        <w:rPr>
          <w:lang w:val="en-US"/>
        </w:rPr>
        <w:t>)</w:t>
      </w:r>
      <w:r w:rsidR="00BB09FD">
        <w:rPr>
          <w:lang w:val="sr-Cyrl-RS"/>
        </w:rPr>
        <w:t>.</w:t>
      </w:r>
      <w:r w:rsidR="002B21E7">
        <w:rPr>
          <w:lang w:val="sr-Cyrl-RS"/>
        </w:rPr>
        <w:t xml:space="preserve"> Сваком </w:t>
      </w:r>
      <w:proofErr w:type="spellStart"/>
      <w:r w:rsidR="002B21E7" w:rsidRPr="002B21E7">
        <w:rPr>
          <w:i/>
          <w:lang w:val="en-US"/>
        </w:rPr>
        <w:t>GameObject</w:t>
      </w:r>
      <w:proofErr w:type="spellEnd"/>
      <w:r w:rsidR="002B21E7">
        <w:rPr>
          <w:lang w:val="sr-Cyrl-RS"/>
        </w:rPr>
        <w:t xml:space="preserve"> могуће је додати различите врсте компоненти које садрже написане скрипте које дефинишу понашање.</w:t>
      </w:r>
      <w:r w:rsidR="00BB09FD">
        <w:rPr>
          <w:lang w:val="sr-Cyrl-RS"/>
        </w:rPr>
        <w:t xml:space="preserve"> Када су </w:t>
      </w:r>
      <w:r w:rsidR="00CE39B2">
        <w:rPr>
          <w:lang w:val="sr-Cyrl-RS"/>
        </w:rPr>
        <w:t xml:space="preserve">нам потребна два објекта која имају исти интерфејс, али различиту имплементацију користи се наслеђивање који је јадан од основих концепата објектно-орјентисаног програмирања. </w:t>
      </w:r>
    </w:p>
    <w:p w:rsidR="00D809E4" w:rsidRPr="00D809E4" w:rsidRDefault="00243F48" w:rsidP="00D809E4">
      <w:pPr>
        <w:pStyle w:val="IInivonaslova-Potpoglavlje"/>
        <w:rPr>
          <w:lang w:val="sr-Cyrl-RS"/>
        </w:rPr>
      </w:pPr>
      <w:bookmarkStart w:id="9" w:name="_Toc50623232"/>
      <w:r>
        <w:rPr>
          <w:lang w:val="sr-Cyrl-RS"/>
        </w:rPr>
        <w:lastRenderedPageBreak/>
        <w:t>Предности</w:t>
      </w:r>
      <w:bookmarkEnd w:id="9"/>
    </w:p>
    <w:p w:rsidR="00D809E4" w:rsidRDefault="00844026" w:rsidP="00D809E4">
      <w:pPr>
        <w:pStyle w:val="Osnovnitekst"/>
        <w:rPr>
          <w:lang w:val="sr-Cyrl-RS"/>
        </w:rPr>
      </w:pPr>
      <w:r>
        <w:rPr>
          <w:lang w:val="sr-Cyrl-RS"/>
        </w:rPr>
        <w:t>Велика предност Објектно-Орјентисаног програмирања је што помаже у стварању одрживог кода који је лако размљив</w:t>
      </w:r>
      <w:r w:rsidR="00382D67">
        <w:rPr>
          <w:lang w:val="sr-Cyrl-RS"/>
        </w:rPr>
        <w:t>и и уредан</w:t>
      </w:r>
      <w:r>
        <w:rPr>
          <w:lang w:val="sr-Cyrl-RS"/>
        </w:rPr>
        <w:t xml:space="preserve">. </w:t>
      </w:r>
      <w:r w:rsidR="00243F48">
        <w:rPr>
          <w:lang w:val="sr-Cyrl-RS"/>
        </w:rPr>
        <w:t>Такође, врло је погодан за директно превођење објеката из „реалног свијета“ и њихов</w:t>
      </w:r>
      <w:r w:rsidR="0067189F">
        <w:rPr>
          <w:lang w:val="sr-Cyrl-RS"/>
        </w:rPr>
        <w:t>их интеракција у објекте у коду, јер игре се односе на различите врста објеката који међусобно комуницирају и ажурирају своја стања.</w:t>
      </w:r>
    </w:p>
    <w:p w:rsidR="00097880" w:rsidRPr="00097880" w:rsidRDefault="00097880" w:rsidP="00097880">
      <w:pPr>
        <w:pStyle w:val="IInivonaslova-Potpoglavlje"/>
        <w:rPr>
          <w:lang w:val="sr-Cyrl-RS"/>
        </w:rPr>
      </w:pPr>
      <w:bookmarkStart w:id="10" w:name="_Toc50623233"/>
      <w:r>
        <w:rPr>
          <w:lang w:val="sr-Cyrl-RS"/>
        </w:rPr>
        <w:t>Мане</w:t>
      </w:r>
      <w:bookmarkEnd w:id="10"/>
    </w:p>
    <w:p w:rsidR="0067189F" w:rsidRDefault="0055454A" w:rsidP="00D809E4">
      <w:pPr>
        <w:pStyle w:val="Osnovnitekst"/>
        <w:rPr>
          <w:lang w:val="sr-Cyrl-RS"/>
        </w:rPr>
      </w:pPr>
      <w:r>
        <w:rPr>
          <w:lang w:val="sr-Cyrl-RS"/>
        </w:rPr>
        <w:t>П</w:t>
      </w:r>
      <w:r w:rsidR="00BE70BE">
        <w:rPr>
          <w:lang w:val="sr-Cyrl-RS"/>
        </w:rPr>
        <w:t xml:space="preserve">осотоје два озбиљна недостатка у објектно-орјентисаном дизајну који могу створити проблеме играма, а то су </w:t>
      </w:r>
      <w:r w:rsidR="00BE70BE" w:rsidRPr="00AE60AD">
        <w:rPr>
          <w:lang w:val="sr-Cyrl-RS"/>
        </w:rPr>
        <w:t>одржавање</w:t>
      </w:r>
      <w:r w:rsidR="00BE70BE">
        <w:rPr>
          <w:lang w:val="sr-Cyrl-RS"/>
        </w:rPr>
        <w:t xml:space="preserve"> и </w:t>
      </w:r>
      <w:r w:rsidR="00BE70BE" w:rsidRPr="00AE60AD">
        <w:rPr>
          <w:lang w:val="sr-Cyrl-RS"/>
        </w:rPr>
        <w:t>преформансе</w:t>
      </w:r>
      <w:r w:rsidR="00BE70BE">
        <w:rPr>
          <w:lang w:val="sr-Cyrl-RS"/>
        </w:rPr>
        <w:t>.</w:t>
      </w:r>
    </w:p>
    <w:p w:rsidR="00556B0F" w:rsidRPr="00556B0F" w:rsidRDefault="00556B0F" w:rsidP="00556B0F">
      <w:pPr>
        <w:pStyle w:val="IIInivonaslova-Odeljak"/>
        <w:rPr>
          <w:lang w:val="sr-Cyrl-CS"/>
        </w:rPr>
      </w:pPr>
      <w:bookmarkStart w:id="11" w:name="_Toc50623234"/>
      <w:r>
        <w:rPr>
          <w:lang w:val="sr-Cyrl-CS"/>
        </w:rPr>
        <w:t>Одржавање</w:t>
      </w:r>
      <w:bookmarkEnd w:id="11"/>
    </w:p>
    <w:p w:rsidR="00AC6F2C" w:rsidRDefault="00506AF2" w:rsidP="00D809E4">
      <w:pPr>
        <w:pStyle w:val="Osnovnitekst"/>
        <w:rPr>
          <w:lang w:val="sr-Cyrl-RS"/>
        </w:rPr>
      </w:pPr>
      <w:r>
        <w:rPr>
          <w:lang w:val="sr-Cyrl-RS"/>
        </w:rPr>
        <w:t>Проблем који се појављује код овог дизајна је проблем класификације објеката</w:t>
      </w:r>
      <w:r w:rsidR="00555062">
        <w:rPr>
          <w:lang w:val="sr-Cyrl-RS"/>
        </w:rPr>
        <w:t xml:space="preserve">. Постоји могућност класификација објеката на основу само једног скупа критеријума. На пријмјер, уколико се организам класификује према генетским особинама, боја организма није узета у обзир на било који начин. Да би се организам класификовао по боји, потребно је </w:t>
      </w:r>
      <w:r w:rsidR="00093A6E">
        <w:rPr>
          <w:lang w:val="sr-Cyrl-RS"/>
        </w:rPr>
        <w:t xml:space="preserve">да се креира </w:t>
      </w:r>
      <w:r w:rsidR="00555062">
        <w:rPr>
          <w:lang w:val="sr-Cyrl-RS"/>
        </w:rPr>
        <w:t>потпуно ново структурно „стабло</w:t>
      </w:r>
      <w:r w:rsidR="00093A6E">
        <w:rPr>
          <w:lang w:val="sr-Cyrl-RS"/>
        </w:rPr>
        <w:t>“</w:t>
      </w:r>
      <w:r w:rsidR="00555062">
        <w:rPr>
          <w:lang w:val="sr-Cyrl-RS"/>
        </w:rPr>
        <w:t xml:space="preserve">. </w:t>
      </w:r>
    </w:p>
    <w:p w:rsidR="00506AF2" w:rsidRPr="008437D5" w:rsidRDefault="00AC6F2C" w:rsidP="00D809E4">
      <w:pPr>
        <w:pStyle w:val="Osnovnitekst"/>
        <w:rPr>
          <w:lang w:val="sr-Cyrl-RS"/>
        </w:rPr>
      </w:pPr>
      <w:r>
        <w:rPr>
          <w:lang w:val="sr-Cyrl-RS"/>
        </w:rPr>
        <w:t xml:space="preserve">У стварно животу честе су примјери објеката када је потребно да нека класа интегрише више различитих критеријума класификације у себе. Такође, дешава се да је потребно да се направи додатан простор за нове типове класа који нису били предвиђени у када је хијерархија класа била оргинално прављена. </w:t>
      </w:r>
      <w:r w:rsidR="008437D5">
        <w:rPr>
          <w:lang w:val="en-US"/>
        </w:rPr>
        <w:t>[2]</w:t>
      </w:r>
    </w:p>
    <w:p w:rsidR="00D939DD" w:rsidRPr="00716441" w:rsidRDefault="00D939DD" w:rsidP="00D939DD">
      <w:pPr>
        <w:pStyle w:val="Osnovnitekst"/>
        <w:rPr>
          <w:lang w:val="en-US"/>
        </w:rPr>
      </w:pPr>
    </w:p>
    <w:p w:rsidR="00D939DD" w:rsidRPr="00D939DD" w:rsidRDefault="00D939DD" w:rsidP="00D939DD">
      <w:pPr>
        <w:pStyle w:val="Osnovnitekst"/>
        <w:rPr>
          <w:lang w:val="sr-Cyrl-RS"/>
        </w:rPr>
      </w:pPr>
    </w:p>
    <w:p w:rsidR="00D939DD" w:rsidRDefault="00AC6F2C" w:rsidP="00AC6F2C">
      <w:pPr>
        <w:pStyle w:val="Osnovnitekst"/>
        <w:jc w:val="center"/>
        <w:rPr>
          <w:lang w:val="sr-Cyrl-RS"/>
        </w:rPr>
      </w:pPr>
      <w:r w:rsidRPr="00AC6F2C">
        <w:rPr>
          <w:noProof/>
          <w:lang w:val="en-GB" w:eastAsia="en-GB"/>
        </w:rPr>
        <w:drawing>
          <wp:inline distT="0" distB="0" distL="0" distR="0" wp14:anchorId="43696701" wp14:editId="3DA16F8C">
            <wp:extent cx="4121150" cy="254630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24766" cy="2548538"/>
                    </a:xfrm>
                    <a:prstGeom prst="rect">
                      <a:avLst/>
                    </a:prstGeom>
                  </pic:spPr>
                </pic:pic>
              </a:graphicData>
            </a:graphic>
          </wp:inline>
        </w:drawing>
      </w:r>
    </w:p>
    <w:p w:rsidR="003945E4" w:rsidRDefault="003945E4" w:rsidP="003945E4">
      <w:pPr>
        <w:pStyle w:val="Oznakaslike"/>
        <w:rPr>
          <w:lang w:val="sr-Cyrl-CS"/>
        </w:rPr>
      </w:pPr>
      <w:bookmarkStart w:id="12" w:name="_Toc50588616"/>
      <w:r>
        <w:rPr>
          <w:lang w:val="sr-Cyrl-CS"/>
        </w:rPr>
        <w:t>Слика 2</w:t>
      </w:r>
      <w:r w:rsidR="00CA6D49">
        <w:rPr>
          <w:lang w:val="sr-Cyrl-CS"/>
        </w:rPr>
        <w:t>.4</w:t>
      </w:r>
      <w:r w:rsidRPr="006B315E">
        <w:rPr>
          <w:lang w:val="sr-Cyrl-CS"/>
        </w:rPr>
        <w:t>.1.</w:t>
      </w:r>
      <w:r w:rsidR="00CA6D49">
        <w:rPr>
          <w:lang w:val="sr-Cyrl-CS"/>
        </w:rPr>
        <w:t>1</w:t>
      </w:r>
      <w:r w:rsidRPr="006B315E">
        <w:rPr>
          <w:lang w:val="sr-Cyrl-CS"/>
        </w:rPr>
        <w:t xml:space="preserve"> </w:t>
      </w:r>
      <w:r w:rsidR="003F793D">
        <w:rPr>
          <w:lang w:val="sr-Cyrl-CS"/>
        </w:rPr>
        <w:t>Хијерархија класа аутомобила</w:t>
      </w:r>
      <w:bookmarkEnd w:id="12"/>
    </w:p>
    <w:p w:rsidR="0012399E" w:rsidRDefault="0012399E" w:rsidP="0012399E">
      <w:pPr>
        <w:pStyle w:val="Osnovnitekst"/>
        <w:rPr>
          <w:lang w:val="sr-Cyrl-CS"/>
        </w:rPr>
      </w:pPr>
    </w:p>
    <w:p w:rsidR="00B46259" w:rsidRPr="00552C09" w:rsidRDefault="00B21B8F" w:rsidP="00552C09">
      <w:pPr>
        <w:pStyle w:val="Osnovnitekst"/>
        <w:rPr>
          <w:lang w:val="sr-Cyrl-RS"/>
        </w:rPr>
      </w:pPr>
      <w:r>
        <w:rPr>
          <w:lang w:val="sr-Cyrl-CS"/>
        </w:rPr>
        <w:t>На слици 2.4.1</w:t>
      </w:r>
      <w:r w:rsidR="00AE098E">
        <w:rPr>
          <w:lang w:val="sr-Cyrl-CS"/>
        </w:rPr>
        <w:t xml:space="preserve">.1 је приказана хијерархиија објеката аутомобила у објектно-орјентисаном дизајну. Иако се оваква хијерахија чини прихватљивом, може да дође до проблема уколико дизајнер видео игре одлучи да дода још једну врсту возила, која могу да се крећу и по копну и по земљи. Таква класа би морала да наслиједи особе из двије класе, класе копнених возила и водених возила. Међутим, таким наслеђивањем врло брзо би се уочио </w:t>
      </w:r>
      <w:r w:rsidR="00AE098E">
        <w:rPr>
          <w:lang w:val="sr-Cyrl-CS"/>
        </w:rPr>
        <w:lastRenderedPageBreak/>
        <w:t xml:space="preserve">проблем изазван вишеструким </w:t>
      </w:r>
      <w:r w:rsidR="00B46259">
        <w:rPr>
          <w:lang w:val="sr-Cyrl-CS"/>
        </w:rPr>
        <w:t>наслеђивањем од истог родитеља. Такозвана дијамант структура добијена овавим насл</w:t>
      </w:r>
      <w:r w:rsidR="00811A4C">
        <w:rPr>
          <w:lang w:val="sr-Cyrl-CS"/>
        </w:rPr>
        <w:t>еђвањем приказана је на слици 2.4.1</w:t>
      </w:r>
      <w:r w:rsidR="00B46259">
        <w:rPr>
          <w:lang w:val="sr-Cyrl-CS"/>
        </w:rPr>
        <w:t xml:space="preserve">.2. </w:t>
      </w:r>
      <w:r w:rsidR="00C33465">
        <w:rPr>
          <w:lang w:val="sr-Cyrl-CS"/>
        </w:rPr>
        <w:t>Оваква хијерархија може врло брзо постати компликована за одржавање и проширивање. Намеће се и питање која копија оснвоне класе „</w:t>
      </w:r>
      <w:r w:rsidR="00C33465">
        <w:rPr>
          <w:lang w:val="en-US"/>
        </w:rPr>
        <w:t>Vehicle</w:t>
      </w:r>
      <w:r w:rsidR="00C33465">
        <w:rPr>
          <w:lang w:val="sr-Cyrl-RS"/>
        </w:rPr>
        <w:t xml:space="preserve">“ ће се кориситити у новододатој класи. </w:t>
      </w:r>
      <w:r w:rsidR="0091286A">
        <w:rPr>
          <w:lang w:val="sr-Cyrl-RS"/>
        </w:rPr>
        <w:t xml:space="preserve">Да би рјешили овакав проблем потребно је потпуно преуредити хијерархију класа, што ће довести до понављања кода. </w:t>
      </w:r>
    </w:p>
    <w:p w:rsidR="00B46259" w:rsidRDefault="00B46259" w:rsidP="00B46259">
      <w:pPr>
        <w:pStyle w:val="Osnovnitekst"/>
        <w:jc w:val="center"/>
        <w:rPr>
          <w:lang w:val="sr-Cyrl-CS"/>
        </w:rPr>
      </w:pPr>
      <w:r w:rsidRPr="00B46259">
        <w:rPr>
          <w:noProof/>
          <w:lang w:val="en-GB" w:eastAsia="en-GB"/>
        </w:rPr>
        <w:drawing>
          <wp:inline distT="0" distB="0" distL="0" distR="0" wp14:anchorId="7541340F" wp14:editId="61771A5C">
            <wp:extent cx="3164830" cy="242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70897" cy="2430350"/>
                    </a:xfrm>
                    <a:prstGeom prst="rect">
                      <a:avLst/>
                    </a:prstGeom>
                  </pic:spPr>
                </pic:pic>
              </a:graphicData>
            </a:graphic>
          </wp:inline>
        </w:drawing>
      </w:r>
    </w:p>
    <w:p w:rsidR="00BA0951" w:rsidRDefault="00CA6D49" w:rsidP="00A37B2D">
      <w:pPr>
        <w:pStyle w:val="Oznakaslike"/>
        <w:rPr>
          <w:lang w:val="sr-Cyrl-CS"/>
        </w:rPr>
      </w:pPr>
      <w:bookmarkStart w:id="13" w:name="_Toc50588617"/>
      <w:r>
        <w:rPr>
          <w:lang w:val="sr-Cyrl-CS"/>
        </w:rPr>
        <w:t>Слика 2.4.1</w:t>
      </w:r>
      <w:r w:rsidR="00B46259">
        <w:rPr>
          <w:lang w:val="sr-Cyrl-CS"/>
        </w:rPr>
        <w:t>.2</w:t>
      </w:r>
      <w:r w:rsidR="00B46259" w:rsidRPr="006B315E">
        <w:rPr>
          <w:lang w:val="sr-Cyrl-CS"/>
        </w:rPr>
        <w:t xml:space="preserve">. </w:t>
      </w:r>
      <w:r w:rsidR="00B46259">
        <w:rPr>
          <w:lang w:val="sr-Cyrl-CS"/>
        </w:rPr>
        <w:t>Дијамант структура класа</w:t>
      </w:r>
      <w:bookmarkEnd w:id="13"/>
    </w:p>
    <w:p w:rsidR="00A37B2D" w:rsidRPr="00A37B2D" w:rsidRDefault="00A37B2D" w:rsidP="00A37B2D">
      <w:pPr>
        <w:pStyle w:val="Osnovnitekst"/>
        <w:rPr>
          <w:lang w:val="sr-Cyrl-CS"/>
        </w:rPr>
      </w:pPr>
    </w:p>
    <w:p w:rsidR="00FD334D" w:rsidRDefault="003D112B" w:rsidP="00FD334D">
      <w:pPr>
        <w:pStyle w:val="Osnovnitekst"/>
        <w:rPr>
          <w:lang w:val="sr-Cyrl-CS"/>
        </w:rPr>
      </w:pPr>
      <w:r>
        <w:rPr>
          <w:lang w:val="sr-Cyrl-CS"/>
        </w:rPr>
        <w:t>И управо ово представља спо</w:t>
      </w:r>
      <w:r w:rsidR="007A76CB">
        <w:rPr>
          <w:lang w:val="sr-Cyrl-CS"/>
        </w:rPr>
        <w:t>м</w:t>
      </w:r>
      <w:r>
        <w:rPr>
          <w:lang w:val="sr-Cyrl-CS"/>
        </w:rPr>
        <w:t>е</w:t>
      </w:r>
      <w:r w:rsidR="007A76CB">
        <w:rPr>
          <w:lang w:val="sr-Cyrl-CS"/>
        </w:rPr>
        <w:t xml:space="preserve">нути проблем одржавања кода. </w:t>
      </w:r>
      <w:r w:rsidR="00922357">
        <w:rPr>
          <w:lang w:val="sr-Cyrl-CS"/>
        </w:rPr>
        <w:t>Настајање овакве структуре представља проблем, јер приликом развој апликације врло често се дешава да нам су потребни нови типови класа, а потпуно преуређивање хијерархиија п</w:t>
      </w:r>
      <w:r w:rsidR="00FD334D">
        <w:rPr>
          <w:lang w:val="sr-Cyrl-CS"/>
        </w:rPr>
        <w:t>редставља неприхватљиво рјешење.</w:t>
      </w:r>
      <w:r w:rsidR="007A76CB">
        <w:rPr>
          <w:lang w:val="sr-Cyrl-CS"/>
        </w:rPr>
        <w:t xml:space="preserve"> </w:t>
      </w:r>
    </w:p>
    <w:p w:rsidR="00727AF0" w:rsidRDefault="00727AF0" w:rsidP="00FD334D">
      <w:pPr>
        <w:pStyle w:val="Osnovnitekst"/>
        <w:rPr>
          <w:lang w:val="sr-Cyrl-CS"/>
        </w:rPr>
      </w:pPr>
      <w:r>
        <w:rPr>
          <w:lang w:val="sr-Cyrl-CS"/>
        </w:rPr>
        <w:t>Рјешење у оваком случају је да се одступи од објектно-орјентисаног дизајна, и да се умјесто наслеђи</w:t>
      </w:r>
      <w:r w:rsidR="005C61CB">
        <w:rPr>
          <w:lang w:val="sr-Cyrl-CS"/>
        </w:rPr>
        <w:t>вања атрибута, уведу компоненте. Сваки објекат</w:t>
      </w:r>
      <w:r w:rsidR="001154C3">
        <w:rPr>
          <w:lang w:val="sr-Cyrl-CS"/>
        </w:rPr>
        <w:t xml:space="preserve"> тј. ентитет</w:t>
      </w:r>
      <w:r w:rsidR="005C61CB">
        <w:rPr>
          <w:lang w:val="sr-Cyrl-CS"/>
        </w:rPr>
        <w:t xml:space="preserve"> може да комбинује и преклапа компоненте како би се изградило потребно понашање. </w:t>
      </w:r>
      <w:r w:rsidR="009C5785">
        <w:rPr>
          <w:lang w:val="sr-Cyrl-CS"/>
        </w:rPr>
        <w:t>Овакав дизајн би се могао назвати објетно-орјентисана композиција.</w:t>
      </w:r>
    </w:p>
    <w:p w:rsidR="00A37B2D" w:rsidRDefault="00A37B2D" w:rsidP="00A37B2D">
      <w:pPr>
        <w:pStyle w:val="Osnovnitekst"/>
        <w:jc w:val="center"/>
        <w:rPr>
          <w:lang w:val="sr-Cyrl-CS"/>
        </w:rPr>
      </w:pPr>
      <w:r w:rsidRPr="00A37B2D">
        <w:rPr>
          <w:noProof/>
          <w:lang w:val="en-GB" w:eastAsia="en-GB"/>
        </w:rPr>
        <w:drawing>
          <wp:inline distT="0" distB="0" distL="0" distR="0" wp14:anchorId="313B1F74" wp14:editId="44326B6C">
            <wp:extent cx="4922947" cy="18746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22947" cy="1874682"/>
                    </a:xfrm>
                    <a:prstGeom prst="rect">
                      <a:avLst/>
                    </a:prstGeom>
                  </pic:spPr>
                </pic:pic>
              </a:graphicData>
            </a:graphic>
          </wp:inline>
        </w:drawing>
      </w:r>
    </w:p>
    <w:p w:rsidR="009C4915" w:rsidRDefault="007C55C8" w:rsidP="009C4915">
      <w:pPr>
        <w:pStyle w:val="Oznakaslike"/>
        <w:rPr>
          <w:lang w:val="sr-Cyrl-CS"/>
        </w:rPr>
      </w:pPr>
      <w:bookmarkStart w:id="14" w:name="_Toc50588618"/>
      <w:r>
        <w:rPr>
          <w:lang w:val="sr-Cyrl-CS"/>
        </w:rPr>
        <w:t>Слика 2.4</w:t>
      </w:r>
      <w:r w:rsidR="009C4915">
        <w:rPr>
          <w:lang w:val="sr-Cyrl-CS"/>
        </w:rPr>
        <w:t>.</w:t>
      </w:r>
      <w:r>
        <w:rPr>
          <w:lang w:val="sr-Cyrl-CS"/>
        </w:rPr>
        <w:t>1</w:t>
      </w:r>
      <w:r w:rsidR="009C4915" w:rsidRPr="006B315E">
        <w:rPr>
          <w:lang w:val="sr-Cyrl-CS"/>
        </w:rPr>
        <w:t>.</w:t>
      </w:r>
      <w:r>
        <w:rPr>
          <w:lang w:val="sr-Cyrl-CS"/>
        </w:rPr>
        <w:t>3</w:t>
      </w:r>
      <w:r w:rsidR="009C4915" w:rsidRPr="006B315E">
        <w:rPr>
          <w:lang w:val="sr-Cyrl-CS"/>
        </w:rPr>
        <w:t xml:space="preserve"> </w:t>
      </w:r>
      <w:r w:rsidR="009C4915">
        <w:rPr>
          <w:lang w:val="sr-Cyrl-CS"/>
        </w:rPr>
        <w:t>Хијерархија објектно-орјентисане композиције</w:t>
      </w:r>
      <w:bookmarkEnd w:id="14"/>
    </w:p>
    <w:p w:rsidR="009C4915" w:rsidRDefault="007F00B6" w:rsidP="007F00B6">
      <w:pPr>
        <w:pStyle w:val="Osnovnitekst"/>
        <w:rPr>
          <w:lang w:val="sr-Cyrl-CS"/>
        </w:rPr>
      </w:pPr>
      <w:r>
        <w:rPr>
          <w:lang w:val="sr-Cyrl-CS"/>
        </w:rPr>
        <w:t xml:space="preserve">На </w:t>
      </w:r>
      <w:r w:rsidR="00663E07">
        <w:rPr>
          <w:lang w:val="sr-Cyrl-CS"/>
        </w:rPr>
        <w:t>слици 2.4</w:t>
      </w:r>
      <w:r>
        <w:rPr>
          <w:lang w:val="sr-Cyrl-CS"/>
        </w:rPr>
        <w:t>.</w:t>
      </w:r>
      <w:r w:rsidR="00663E07">
        <w:rPr>
          <w:lang w:val="sr-Cyrl-CS"/>
        </w:rPr>
        <w:t>1.</w:t>
      </w:r>
      <w:r>
        <w:rPr>
          <w:lang w:val="sr-Cyrl-CS"/>
        </w:rPr>
        <w:t xml:space="preserve">3 приказано је како су ентитети састављени од малих компоненти пружајући ентитету оређену функционалност, а уједно рјешавајући се сложених хијерархија класа. Компоненте се могу поново користити између различитих ентитета. Ово представља </w:t>
      </w:r>
      <w:r>
        <w:rPr>
          <w:lang w:val="sr-Cyrl-CS"/>
        </w:rPr>
        <w:lastRenderedPageBreak/>
        <w:t>прикладније рјешење приликом програмирања сложених апликација, али и даље не пружа могућност раздвајања података и логике, због чега имамо значајне трошкове због полиморфизма током извођења.</w:t>
      </w:r>
    </w:p>
    <w:p w:rsidR="00A37B2D" w:rsidRDefault="00A37B2D" w:rsidP="00A37B2D">
      <w:pPr>
        <w:pStyle w:val="Osnovnitekst"/>
        <w:jc w:val="center"/>
        <w:rPr>
          <w:lang w:val="sr-Cyrl-CS"/>
        </w:rPr>
      </w:pPr>
    </w:p>
    <w:p w:rsidR="004A37EE" w:rsidRPr="004A37EE" w:rsidRDefault="004A37EE" w:rsidP="004A37EE">
      <w:pPr>
        <w:pStyle w:val="IIInivonaslova-Odeljak"/>
        <w:rPr>
          <w:lang w:val="sr-Cyrl-CS"/>
        </w:rPr>
      </w:pPr>
      <w:bookmarkStart w:id="15" w:name="_Toc50623235"/>
      <w:r>
        <w:rPr>
          <w:lang w:val="sr-Cyrl-CS"/>
        </w:rPr>
        <w:t>Преформансе</w:t>
      </w:r>
      <w:bookmarkEnd w:id="15"/>
    </w:p>
    <w:p w:rsidR="00DD17CA" w:rsidRDefault="00097880" w:rsidP="00FD334D">
      <w:pPr>
        <w:pStyle w:val="Osnovnitekst"/>
        <w:rPr>
          <w:lang w:val="sr-Cyrl-CS"/>
        </w:rPr>
      </w:pPr>
      <w:r>
        <w:rPr>
          <w:lang w:val="sr-Cyrl-CS"/>
        </w:rPr>
        <w:t xml:space="preserve">Када су у питању преформансе битно је да се спомене чињеница да брзина процесроа се повећава знатно брже него брзина меморије. Пажљиво коришћење кеш меморије може бити од невјероватне важности за брзину апликације. </w:t>
      </w:r>
    </w:p>
    <w:p w:rsidR="007C7E69" w:rsidRDefault="007C7E69" w:rsidP="00FD334D">
      <w:pPr>
        <w:pStyle w:val="Osnovnitekst"/>
        <w:rPr>
          <w:lang w:val="en-US"/>
        </w:rPr>
      </w:pPr>
      <w:r>
        <w:rPr>
          <w:lang w:val="sr-Cyrl-CS"/>
        </w:rPr>
        <w:t>Објекти у ОО</w:t>
      </w:r>
      <w:r>
        <w:rPr>
          <w:lang w:val="en-US"/>
        </w:rPr>
        <w:t>P</w:t>
      </w:r>
      <w:r>
        <w:rPr>
          <w:lang w:val="sr-Cyrl-RS"/>
        </w:rPr>
        <w:t xml:space="preserve"> обично су повезани са многим индиректним везама – и референцама између самих објеката, али такође и референцама приликом претраживања свих виртуелни табела које су настале приликом позива методе неког објекта. </w:t>
      </w:r>
      <w:r w:rsidR="00CB28C0">
        <w:rPr>
          <w:lang w:val="sr-Cyrl-RS"/>
        </w:rPr>
        <w:t xml:space="preserve">Примјер је приказан на слици 2.4.2.1. </w:t>
      </w:r>
      <w:r w:rsidR="001861AE">
        <w:rPr>
          <w:lang w:val="sr-Cyrl-RS"/>
        </w:rPr>
        <w:t>Објектно-орјентисани објекти се такође алоцирају по потреби и шире се по читавом меморијском простору. Оваква насумична расподјела потребних података по меморији доводи до тога да процесор понаша неефикасно, јер непрестално чека на приступ меморији.</w:t>
      </w:r>
    </w:p>
    <w:p w:rsidR="00D75F6E" w:rsidRDefault="00D75F6E" w:rsidP="00FD334D">
      <w:pPr>
        <w:pStyle w:val="Osnovnitekst"/>
        <w:rPr>
          <w:lang w:val="sr-Cyrl-RS"/>
        </w:rPr>
      </w:pPr>
    </w:p>
    <w:p w:rsidR="00BA0951" w:rsidRPr="00BA0951" w:rsidRDefault="00BA0951" w:rsidP="00FD334D">
      <w:pPr>
        <w:pStyle w:val="Osnovnitekst"/>
        <w:rPr>
          <w:lang w:val="sr-Cyrl-RS"/>
        </w:rPr>
      </w:pPr>
    </w:p>
    <w:p w:rsidR="001861AE" w:rsidRDefault="00D75F6E" w:rsidP="00D75F6E">
      <w:pPr>
        <w:pStyle w:val="Osnovnitekst"/>
        <w:jc w:val="center"/>
        <w:rPr>
          <w:lang w:val="en-US"/>
        </w:rPr>
      </w:pPr>
      <w:r w:rsidRPr="00D75F6E">
        <w:rPr>
          <w:noProof/>
          <w:lang w:val="en-GB" w:eastAsia="en-GB"/>
        </w:rPr>
        <w:drawing>
          <wp:inline distT="0" distB="0" distL="0" distR="0" wp14:anchorId="5D4FF69C" wp14:editId="5FB4997C">
            <wp:extent cx="2801563" cy="1803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09416" cy="1808455"/>
                    </a:xfrm>
                    <a:prstGeom prst="rect">
                      <a:avLst/>
                    </a:prstGeom>
                  </pic:spPr>
                </pic:pic>
              </a:graphicData>
            </a:graphic>
          </wp:inline>
        </w:drawing>
      </w:r>
    </w:p>
    <w:p w:rsidR="00D75F6E" w:rsidRPr="00794CDA" w:rsidRDefault="0097474C" w:rsidP="00D75F6E">
      <w:pPr>
        <w:pStyle w:val="Oznakaslike"/>
        <w:rPr>
          <w:lang w:val="sr-Cyrl-RS"/>
        </w:rPr>
      </w:pPr>
      <w:bookmarkStart w:id="16" w:name="_Toc50588619"/>
      <w:r>
        <w:rPr>
          <w:lang w:val="sr-Cyrl-CS"/>
        </w:rPr>
        <w:t>Слика 2.</w:t>
      </w:r>
      <w:r>
        <w:rPr>
          <w:lang w:val="en-US"/>
        </w:rPr>
        <w:t>4</w:t>
      </w:r>
      <w:r w:rsidR="00D75F6E">
        <w:rPr>
          <w:lang w:val="sr-Cyrl-CS"/>
        </w:rPr>
        <w:t>.2</w:t>
      </w:r>
      <w:r w:rsidR="00D75F6E" w:rsidRPr="006B315E">
        <w:rPr>
          <w:lang w:val="sr-Cyrl-CS"/>
        </w:rPr>
        <w:t>.</w:t>
      </w:r>
      <w:r>
        <w:rPr>
          <w:lang w:val="en-US"/>
        </w:rPr>
        <w:t>1</w:t>
      </w:r>
      <w:r w:rsidR="00D75F6E" w:rsidRPr="006B315E">
        <w:rPr>
          <w:lang w:val="sr-Cyrl-CS"/>
        </w:rPr>
        <w:t xml:space="preserve"> </w:t>
      </w:r>
      <w:r w:rsidR="00794CDA">
        <w:rPr>
          <w:lang w:val="sr-Cyrl-RS"/>
        </w:rPr>
        <w:t>Објекти у ОО</w:t>
      </w:r>
      <w:r w:rsidR="00794CDA">
        <w:rPr>
          <w:lang w:val="en-US"/>
        </w:rPr>
        <w:t>P</w:t>
      </w:r>
      <w:r w:rsidR="00794CDA">
        <w:rPr>
          <w:lang w:val="sr-Cyrl-RS"/>
        </w:rPr>
        <w:t xml:space="preserve"> повезани великим бројем референци</w:t>
      </w:r>
      <w:bookmarkEnd w:id="16"/>
    </w:p>
    <w:p w:rsidR="00E91350" w:rsidRDefault="00E91350" w:rsidP="00FD334D">
      <w:pPr>
        <w:pStyle w:val="Osnovnitekst"/>
        <w:rPr>
          <w:lang w:val="sr-Cyrl-CS"/>
        </w:rPr>
      </w:pPr>
    </w:p>
    <w:p w:rsidR="00097880" w:rsidRPr="007E2259" w:rsidRDefault="00913AD0" w:rsidP="00FD334D">
      <w:pPr>
        <w:pStyle w:val="Osnovnitekst"/>
        <w:rPr>
          <w:lang w:val="sr-Cyrl-RS"/>
        </w:rPr>
      </w:pPr>
      <w:r>
        <w:rPr>
          <w:lang w:val="sr-Cyrl-CS"/>
        </w:rPr>
        <w:t xml:space="preserve">Како би се рјешили овакви проблеми, </w:t>
      </w:r>
      <w:r w:rsidR="0047475D">
        <w:rPr>
          <w:lang w:val="sr-Cyrl-CS"/>
        </w:rPr>
        <w:t>постији програмс</w:t>
      </w:r>
      <w:r w:rsidR="0048486C">
        <w:rPr>
          <w:lang w:val="sr-Cyrl-CS"/>
        </w:rPr>
        <w:t xml:space="preserve">ка парадигма која се бави </w:t>
      </w:r>
      <w:r w:rsidR="0047475D">
        <w:rPr>
          <w:lang w:val="sr-Cyrl-CS"/>
        </w:rPr>
        <w:t xml:space="preserve">добрим приступом меморији названа </w:t>
      </w:r>
      <w:r w:rsidR="0047475D" w:rsidRPr="0047475D">
        <w:rPr>
          <w:i/>
          <w:lang w:val="en-US"/>
        </w:rPr>
        <w:t>Data-oriented technology stack</w:t>
      </w:r>
      <w:r w:rsidR="0047475D">
        <w:rPr>
          <w:i/>
          <w:lang w:val="en-US"/>
        </w:rPr>
        <w:t xml:space="preserve"> </w:t>
      </w:r>
      <w:r w:rsidR="0047475D" w:rsidRPr="0047475D">
        <w:rPr>
          <w:lang w:val="en-US"/>
        </w:rPr>
        <w:t>DOTS</w:t>
      </w:r>
      <w:r w:rsidR="0047475D">
        <w:rPr>
          <w:lang w:val="en-US"/>
        </w:rPr>
        <w:t xml:space="preserve">. </w:t>
      </w:r>
      <w:r w:rsidR="007E2259">
        <w:rPr>
          <w:lang w:val="sr-Cyrl-RS"/>
        </w:rPr>
        <w:t>Главна идеја оваквог приступа је уредити податке у меморији како би се максимизирала локалност података и направити код који користи велике блокове података одједном, умјесто да се ради над једним објектном у неком временском тренутку.</w:t>
      </w:r>
    </w:p>
    <w:bookmarkEnd w:id="3"/>
    <w:p w:rsidR="00F06BB2" w:rsidRPr="006B315E" w:rsidRDefault="000B1651" w:rsidP="00F06BB2">
      <w:pPr>
        <w:pStyle w:val="Inivonaslova-Poglavlje"/>
        <w:rPr>
          <w:lang w:val="sr-Cyrl-CS"/>
        </w:rPr>
      </w:pPr>
      <w:r>
        <w:rPr>
          <w:lang w:val="sr-Cyrl-RS"/>
        </w:rPr>
        <w:lastRenderedPageBreak/>
        <w:t xml:space="preserve"> </w:t>
      </w:r>
      <w:bookmarkStart w:id="17" w:name="_Toc50623236"/>
      <w:r w:rsidR="005D68FB">
        <w:rPr>
          <w:lang w:val="sr-Cyrl-RS"/>
        </w:rPr>
        <w:t xml:space="preserve">Архитектура орјентисана </w:t>
      </w:r>
      <w:r w:rsidR="0095129E">
        <w:rPr>
          <w:lang w:val="sr-Cyrl-RS"/>
        </w:rPr>
        <w:t>на</w:t>
      </w:r>
      <w:r w:rsidR="005D68FB">
        <w:rPr>
          <w:lang w:val="sr-Cyrl-RS"/>
        </w:rPr>
        <w:t xml:space="preserve"> пода</w:t>
      </w:r>
      <w:r w:rsidR="0095129E">
        <w:rPr>
          <w:lang w:val="sr-Cyrl-RS"/>
        </w:rPr>
        <w:t>тке</w:t>
      </w:r>
      <w:bookmarkEnd w:id="17"/>
    </w:p>
    <w:p w:rsidR="00652E45" w:rsidRDefault="00652E45" w:rsidP="00652E45">
      <w:pPr>
        <w:pStyle w:val="Osnovnitekst"/>
        <w:ind w:firstLine="567"/>
        <w:rPr>
          <w:lang w:val="sr-Cyrl-RS"/>
        </w:rPr>
      </w:pPr>
      <w:r>
        <w:rPr>
          <w:lang w:val="sr-Cyrl-RS"/>
        </w:rPr>
        <w:t>Имплементација коришћењем дизајна орјентисаног на податке може се сматрати неком врстом проширења објектно-орјентисаног дизајна компози</w:t>
      </w:r>
      <w:r w:rsidR="00F56B71">
        <w:rPr>
          <w:lang w:val="sr-Cyrl-RS"/>
        </w:rPr>
        <w:t>ци</w:t>
      </w:r>
      <w:r>
        <w:rPr>
          <w:lang w:val="sr-Cyrl-RS"/>
        </w:rPr>
        <w:t>је који је споменут у поглављу 2.4.1., али примјена и употреба захтјева потпуно нов начин размишљања од корисника.</w:t>
      </w:r>
    </w:p>
    <w:p w:rsidR="00F06BB2" w:rsidRPr="00281A53" w:rsidRDefault="00652E45" w:rsidP="00281A53">
      <w:pPr>
        <w:pStyle w:val="Osnovnitekst"/>
        <w:rPr>
          <w:lang w:val="sr-Cyrl-RS"/>
        </w:rPr>
      </w:pPr>
      <w:r>
        <w:rPr>
          <w:lang w:val="sr-Cyrl-CS"/>
        </w:rPr>
        <w:t>Да</w:t>
      </w:r>
      <w:r w:rsidR="0095129E">
        <w:rPr>
          <w:lang w:val="sr-Cyrl-CS"/>
        </w:rPr>
        <w:t xml:space="preserve"> би се хардвер машине искористион на најбљи начин, потребно је предузети главни развојни помак, користити дизај</w:t>
      </w:r>
      <w:r w:rsidR="00F2527B">
        <w:rPr>
          <w:lang w:val="sr-Cyrl-CS"/>
        </w:rPr>
        <w:t>н</w:t>
      </w:r>
      <w:r w:rsidR="0095129E">
        <w:rPr>
          <w:lang w:val="sr-Cyrl-CS"/>
        </w:rPr>
        <w:t xml:space="preserve"> орјентисан на податке</w:t>
      </w:r>
      <w:r w:rsidR="00CC033C" w:rsidRPr="006B315E">
        <w:rPr>
          <w:lang w:val="sr-Cyrl-CS"/>
        </w:rPr>
        <w:t>.</w:t>
      </w:r>
      <w:r w:rsidR="000613AE">
        <w:rPr>
          <w:lang w:val="sr-Cyrl-CS"/>
        </w:rPr>
        <w:t xml:space="preserve"> </w:t>
      </w:r>
      <w:r w:rsidR="000613AE">
        <w:rPr>
          <w:lang w:val="en-US"/>
        </w:rPr>
        <w:t xml:space="preserve">DOTS </w:t>
      </w:r>
      <w:r w:rsidR="000613AE">
        <w:rPr>
          <w:lang w:val="sr-Cyrl-RS"/>
        </w:rPr>
        <w:t>је потпуно орјентисан на податке: код мора да буде дизајн</w:t>
      </w:r>
      <w:r w:rsidR="00B83F10">
        <w:rPr>
          <w:lang w:val="sr-Cyrl-RS"/>
        </w:rPr>
        <w:t>иран око података, а не обрнуто, што представља одступање од предходних система који су били објектно-орјентисани.</w:t>
      </w:r>
      <w:r w:rsidR="000613AE">
        <w:rPr>
          <w:lang w:val="sr-Cyrl-RS"/>
        </w:rPr>
        <w:t xml:space="preserve"> Када се</w:t>
      </w:r>
      <w:r w:rsidR="00FD755A">
        <w:rPr>
          <w:lang w:val="sr-Cyrl-RS"/>
        </w:rPr>
        <w:t xml:space="preserve"> правилно користи, </w:t>
      </w:r>
      <w:r w:rsidR="00FD755A">
        <w:rPr>
          <w:lang w:val="sr-Latn-RS"/>
        </w:rPr>
        <w:t xml:space="preserve">DOTS </w:t>
      </w:r>
      <w:r w:rsidR="00FD755A">
        <w:rPr>
          <w:lang w:val="sr-Cyrl-RS"/>
        </w:rPr>
        <w:t>може омогућити да се искористе предности паралелизације и већи проценат погодака кеш меморије о чему ће се касније детаљније говорити. Додатне предности укључују модуларност, лакше умрежавање и лакшу сериализацију.</w:t>
      </w:r>
      <w:r w:rsidR="0001484F">
        <w:rPr>
          <w:lang w:val="en-US"/>
        </w:rPr>
        <w:t xml:space="preserve"> [3]</w:t>
      </w:r>
    </w:p>
    <w:p w:rsidR="00F06BB2" w:rsidRDefault="004240C9" w:rsidP="00F06BB2">
      <w:pPr>
        <w:pStyle w:val="IInivonaslova-Potpoglavlje"/>
        <w:rPr>
          <w:lang w:val="sr-Cyrl-RS"/>
        </w:rPr>
      </w:pPr>
      <w:bookmarkStart w:id="18" w:name="_Toc50623237"/>
      <w:r>
        <w:rPr>
          <w:lang w:val="sr-Cyrl-RS"/>
        </w:rPr>
        <w:t>Историја</w:t>
      </w:r>
      <w:bookmarkEnd w:id="18"/>
    </w:p>
    <w:p w:rsidR="009E3EEB" w:rsidRDefault="009E3EEB" w:rsidP="000F6F3A">
      <w:pPr>
        <w:pStyle w:val="Osnovnitekst"/>
        <w:rPr>
          <w:lang w:val="sr-Cyrl-RS"/>
        </w:rPr>
      </w:pPr>
      <w:r>
        <w:rPr>
          <w:lang w:val="sr-Cyrl-RS"/>
        </w:rPr>
        <w:t>Један од првих случајева</w:t>
      </w:r>
      <w:r w:rsidR="00C22F96">
        <w:rPr>
          <w:lang w:val="en-US"/>
        </w:rPr>
        <w:t xml:space="preserve"> </w:t>
      </w:r>
      <w:r w:rsidR="006C3B2F">
        <w:rPr>
          <w:lang w:val="sr-Cyrl-RS"/>
        </w:rPr>
        <w:t>употребе дизајна орјентисаног на податке у софтверима великих размјера је био 1998 године у видео игри по називом „</w:t>
      </w:r>
      <w:r w:rsidR="006C3B2F" w:rsidRPr="006C3B2F">
        <w:rPr>
          <w:lang w:val="sr-Cyrl-RS"/>
        </w:rPr>
        <w:t>Thief: The Dark Project</w:t>
      </w:r>
      <w:r w:rsidR="006C3B2F">
        <w:rPr>
          <w:lang w:val="sr-Cyrl-RS"/>
        </w:rPr>
        <w:t xml:space="preserve">“, у којој су програмери имали филозофију стварања изузето употребљивих компоненти. Посвећивање овом експериметалном дизајну нагарђено је програмом гдје „... није постојала било која врста хијерархије објеката заснованих на коду“. </w:t>
      </w:r>
      <w:r w:rsidR="000F6F3A">
        <w:rPr>
          <w:lang w:val="sr-Cyrl-RS"/>
        </w:rPr>
        <w:t>Приступ је функционисао тако добро да је тим успио да користи исту звршну датотеку кроз већи дио развоја програма „Thief“ и „</w:t>
      </w:r>
      <w:r w:rsidR="000F6F3A" w:rsidRPr="000F6F3A">
        <w:rPr>
          <w:lang w:val="sr-Cyrl-RS"/>
        </w:rPr>
        <w:t>System Shock</w:t>
      </w:r>
      <w:r w:rsidR="000F6F3A">
        <w:rPr>
          <w:lang w:val="sr-Cyrl-RS"/>
        </w:rPr>
        <w:t xml:space="preserve">“, двије веома различите игре, само избором различите хијерерхије објеката и скупа података у вријеме превођења. </w:t>
      </w:r>
      <w:r w:rsidR="00C22F96">
        <w:rPr>
          <w:lang w:val="en-US"/>
        </w:rPr>
        <w:t>[4]</w:t>
      </w:r>
    </w:p>
    <w:p w:rsidR="00A7604B" w:rsidRDefault="004319D8" w:rsidP="00A7604B">
      <w:pPr>
        <w:pStyle w:val="Osnovnitekst"/>
        <w:rPr>
          <w:lang w:val="sr-Cyrl-RS"/>
        </w:rPr>
      </w:pPr>
      <w:r>
        <w:rPr>
          <w:lang w:val="sr-Cyrl-RS"/>
        </w:rPr>
        <w:t>Још један познат примјер је игра под називом „</w:t>
      </w:r>
      <w:r w:rsidRPr="004319D8">
        <w:rPr>
          <w:lang w:val="sr-Cyrl-RS"/>
        </w:rPr>
        <w:t>Dungeon Siege</w:t>
      </w:r>
      <w:r>
        <w:rPr>
          <w:lang w:val="sr-Cyrl-RS"/>
        </w:rPr>
        <w:t>“</w:t>
      </w:r>
      <w:r w:rsidR="00A7604B">
        <w:rPr>
          <w:lang w:val="sr-Cyrl-RS"/>
        </w:rPr>
        <w:t xml:space="preserve"> из 2002. године која представља </w:t>
      </w:r>
      <w:r w:rsidR="00A7604B" w:rsidRPr="00A7604B">
        <w:rPr>
          <w:lang w:val="sr-Cyrl-RS"/>
        </w:rPr>
        <w:t>беспрекоран св</w:t>
      </w:r>
      <w:r w:rsidR="00A7604B">
        <w:rPr>
          <w:lang w:val="sr-Cyrl-RS"/>
        </w:rPr>
        <w:t>иј</w:t>
      </w:r>
      <w:r w:rsidR="00A7604B" w:rsidRPr="00A7604B">
        <w:rPr>
          <w:lang w:val="sr-Cyrl-RS"/>
        </w:rPr>
        <w:t xml:space="preserve">ет без икаквих учитавајућих екрана, што је омогућио његов </w:t>
      </w:r>
      <w:r w:rsidR="00A7604B">
        <w:rPr>
          <w:lang w:val="sr-Cyrl-RS"/>
        </w:rPr>
        <w:t>систем орјентисан на податке, систем</w:t>
      </w:r>
      <w:r w:rsidR="00A7604B" w:rsidRPr="00A7604B">
        <w:rPr>
          <w:lang w:val="sr-Cyrl-RS"/>
        </w:rPr>
        <w:t xml:space="preserve"> који има велику сличност са </w:t>
      </w:r>
      <w:r w:rsidR="00752D84">
        <w:rPr>
          <w:lang w:val="en-US"/>
        </w:rPr>
        <w:t>ECS (</w:t>
      </w:r>
      <w:r w:rsidR="00752D84">
        <w:rPr>
          <w:lang w:val="sr-Cyrl-RS"/>
        </w:rPr>
        <w:t>који ће детаљније бити објашњен у наставку</w:t>
      </w:r>
      <w:r w:rsidR="00752D84">
        <w:rPr>
          <w:lang w:val="en-US"/>
        </w:rPr>
        <w:t>)</w:t>
      </w:r>
      <w:r w:rsidR="00752D84">
        <w:rPr>
          <w:lang w:val="sr-Cyrl-RS"/>
        </w:rPr>
        <w:t xml:space="preserve"> иако термин још није званично био скован. </w:t>
      </w:r>
    </w:p>
    <w:p w:rsidR="00C067CA" w:rsidRDefault="00C067CA" w:rsidP="00C067CA">
      <w:pPr>
        <w:pStyle w:val="Osnovnitekst"/>
        <w:rPr>
          <w:lang w:val="sr-Cyrl-RS"/>
        </w:rPr>
      </w:pPr>
      <w:r>
        <w:rPr>
          <w:lang w:val="sr-Cyrl-RS"/>
        </w:rPr>
        <w:t>„</w:t>
      </w:r>
      <w:r w:rsidRPr="004319D8">
        <w:rPr>
          <w:lang w:val="sr-Cyrl-RS"/>
        </w:rPr>
        <w:t>Dungeon Siege</w:t>
      </w:r>
      <w:r>
        <w:rPr>
          <w:lang w:val="sr-Cyrl-RS"/>
        </w:rPr>
        <w:t xml:space="preserve">“ </w:t>
      </w:r>
      <w:r w:rsidRPr="00C067CA">
        <w:rPr>
          <w:lang w:val="sr-Cyrl-RS"/>
        </w:rPr>
        <w:t>је представио п</w:t>
      </w:r>
      <w:r>
        <w:rPr>
          <w:lang w:val="sr-Cyrl-RS"/>
        </w:rPr>
        <w:t xml:space="preserve">реко 7300 јединствених објеката од </w:t>
      </w:r>
      <w:r w:rsidRPr="00C067CA">
        <w:rPr>
          <w:lang w:val="sr-Cyrl-RS"/>
        </w:rPr>
        <w:t>7 типова, као и преко 100 000 објеката смештених између дв</w:t>
      </w:r>
      <w:r w:rsidR="00E83C04">
        <w:rPr>
          <w:lang w:val="sr-Cyrl-RS"/>
        </w:rPr>
        <w:t>ије мапе</w:t>
      </w:r>
      <w:r w:rsidR="009427D9">
        <w:rPr>
          <w:lang w:val="sr-Cyrl-RS"/>
        </w:rPr>
        <w:t xml:space="preserve"> </w:t>
      </w:r>
      <w:r w:rsidR="0011305E">
        <w:rPr>
          <w:lang w:val="en-US"/>
        </w:rPr>
        <w:t>[</w:t>
      </w:r>
      <w:r w:rsidR="0011305E">
        <w:rPr>
          <w:lang w:val="sr-Cyrl-RS"/>
        </w:rPr>
        <w:t>5</w:t>
      </w:r>
      <w:r w:rsidR="009427D9">
        <w:rPr>
          <w:lang w:val="en-US"/>
        </w:rPr>
        <w:t>]</w:t>
      </w:r>
      <w:r w:rsidR="00214D22">
        <w:rPr>
          <w:lang w:val="en-US"/>
        </w:rPr>
        <w:t>.</w:t>
      </w:r>
      <w:r w:rsidR="00BF25C3">
        <w:rPr>
          <w:lang w:val="sr-Cyrl-RS"/>
        </w:rPr>
        <w:t xml:space="preserve"> Континуирани</w:t>
      </w:r>
      <w:r>
        <w:rPr>
          <w:lang w:val="sr-Cyrl-RS"/>
        </w:rPr>
        <w:t xml:space="preserve"> </w:t>
      </w:r>
      <w:r w:rsidRPr="00C067CA">
        <w:rPr>
          <w:lang w:val="sr-Cyrl-RS"/>
        </w:rPr>
        <w:t>св</w:t>
      </w:r>
      <w:r w:rsidR="00BF25C3">
        <w:rPr>
          <w:lang w:val="sr-Cyrl-RS"/>
        </w:rPr>
        <w:t>иј</w:t>
      </w:r>
      <w:r w:rsidRPr="00C067CA">
        <w:rPr>
          <w:lang w:val="sr-Cyrl-RS"/>
        </w:rPr>
        <w:t>ет ових разм</w:t>
      </w:r>
      <w:r w:rsidR="00BF25C3">
        <w:rPr>
          <w:lang w:val="sr-Cyrl-RS"/>
        </w:rPr>
        <w:t>ј</w:t>
      </w:r>
      <w:r w:rsidRPr="00C067CA">
        <w:rPr>
          <w:lang w:val="sr-Cyrl-RS"/>
        </w:rPr>
        <w:t>ера у то вр</w:t>
      </w:r>
      <w:r w:rsidR="00BF25C3">
        <w:rPr>
          <w:lang w:val="sr-Cyrl-RS"/>
        </w:rPr>
        <w:t>иј</w:t>
      </w:r>
      <w:r w:rsidRPr="00C067CA">
        <w:rPr>
          <w:lang w:val="sr-Cyrl-RS"/>
        </w:rPr>
        <w:t xml:space="preserve">еме био је изузетно постигнуће, </w:t>
      </w:r>
      <w:r w:rsidR="00BF25C3">
        <w:rPr>
          <w:lang w:val="sr-Cyrl-RS"/>
        </w:rPr>
        <w:t>а</w:t>
      </w:r>
      <w:r w:rsidRPr="00C067CA">
        <w:rPr>
          <w:lang w:val="sr-Cyrl-RS"/>
        </w:rPr>
        <w:t xml:space="preserve"> модуларност</w:t>
      </w:r>
      <w:r>
        <w:rPr>
          <w:lang w:val="sr-Cyrl-RS"/>
        </w:rPr>
        <w:t xml:space="preserve"> </w:t>
      </w:r>
      <w:r w:rsidRPr="00C067CA">
        <w:rPr>
          <w:lang w:val="sr-Cyrl-RS"/>
        </w:rPr>
        <w:t>систем з</w:t>
      </w:r>
      <w:r w:rsidR="00BF25C3">
        <w:rPr>
          <w:lang w:val="sr-Cyrl-RS"/>
        </w:rPr>
        <w:t>аснован на компонентама дозволила је</w:t>
      </w:r>
      <w:r w:rsidRPr="00C067CA">
        <w:rPr>
          <w:lang w:val="sr-Cyrl-RS"/>
        </w:rPr>
        <w:t xml:space="preserve"> флексибилно управљање меморијом током</w:t>
      </w:r>
      <w:r w:rsidR="00BF25C3">
        <w:rPr>
          <w:lang w:val="sr-Cyrl-RS"/>
        </w:rPr>
        <w:t xml:space="preserve"> извршавања</w:t>
      </w:r>
      <w:r w:rsidRPr="00C067CA">
        <w:rPr>
          <w:lang w:val="sr-Cyrl-RS"/>
        </w:rPr>
        <w:t>.</w:t>
      </w:r>
    </w:p>
    <w:p w:rsidR="00B27BE6" w:rsidRDefault="00B27BE6" w:rsidP="00074CD6">
      <w:pPr>
        <w:pStyle w:val="Osnovnitekst"/>
        <w:rPr>
          <w:lang w:val="sr-Cyrl-RS"/>
        </w:rPr>
      </w:pPr>
      <w:r>
        <w:rPr>
          <w:lang w:val="sr-Cyrl-RS"/>
        </w:rPr>
        <w:t xml:space="preserve">Касније, </w:t>
      </w:r>
      <w:r w:rsidR="00074CD6">
        <w:rPr>
          <w:lang w:val="sr-Cyrl-RS"/>
        </w:rPr>
        <w:t xml:space="preserve">овакав дизајн је озваничен </w:t>
      </w:r>
      <w:r w:rsidR="00C122A3">
        <w:rPr>
          <w:lang w:val="sr-Cyrl-RS"/>
        </w:rPr>
        <w:t>захваљујући</w:t>
      </w:r>
      <w:r w:rsidR="00074CD6">
        <w:rPr>
          <w:lang w:val="sr-Cyrl-RS"/>
        </w:rPr>
        <w:t xml:space="preserve"> </w:t>
      </w:r>
      <w:r w:rsidR="00405789">
        <w:rPr>
          <w:lang w:val="sr-Cyrl-RS"/>
        </w:rPr>
        <w:t>Адам</w:t>
      </w:r>
      <w:r w:rsidR="00B06526">
        <w:rPr>
          <w:lang w:val="sr-Cyrl-RS"/>
        </w:rPr>
        <w:t>з</w:t>
      </w:r>
      <w:r w:rsidR="00405789">
        <w:rPr>
          <w:lang w:val="sr-Cyrl-RS"/>
        </w:rPr>
        <w:t xml:space="preserve"> Мартин</w:t>
      </w:r>
      <w:r w:rsidR="00B06526">
        <w:rPr>
          <w:lang w:val="sr-Cyrl-RS"/>
        </w:rPr>
        <w:t>у</w:t>
      </w:r>
      <w:r w:rsidR="00074CD6">
        <w:rPr>
          <w:lang w:val="en-US"/>
        </w:rPr>
        <w:t xml:space="preserve">, </w:t>
      </w:r>
      <w:r w:rsidR="00C122A3">
        <w:rPr>
          <w:lang w:val="sr-Cyrl-RS"/>
        </w:rPr>
        <w:t>британском</w:t>
      </w:r>
      <w:r w:rsidR="00074CD6">
        <w:rPr>
          <w:lang w:val="sr-Cyrl-RS"/>
        </w:rPr>
        <w:t xml:space="preserve"> програмер</w:t>
      </w:r>
      <w:r w:rsidR="00C122A3">
        <w:rPr>
          <w:lang w:val="sr-Cyrl-RS"/>
        </w:rPr>
        <w:t>у</w:t>
      </w:r>
      <w:r w:rsidR="00074CD6">
        <w:rPr>
          <w:lang w:val="sr-Cyrl-RS"/>
        </w:rPr>
        <w:t xml:space="preserve">, </w:t>
      </w:r>
      <w:r w:rsidR="00074CD6" w:rsidRPr="00074CD6">
        <w:rPr>
          <w:lang w:val="sr-Cyrl-RS"/>
        </w:rPr>
        <w:t>који је створио и ширио своје идеје и см</w:t>
      </w:r>
      <w:r w:rsidR="00074CD6">
        <w:rPr>
          <w:lang w:val="sr-Cyrl-RS"/>
        </w:rPr>
        <w:t>јернице за овакав дизајн у индустрији, популаришући га</w:t>
      </w:r>
      <w:r w:rsidR="00074CD6" w:rsidRPr="00074CD6">
        <w:rPr>
          <w:lang w:val="sr-Cyrl-RS"/>
        </w:rPr>
        <w:t xml:space="preserve"> посебно у контексту развоја</w:t>
      </w:r>
      <w:r w:rsidR="00C122A3">
        <w:rPr>
          <w:lang w:val="sr-Cyrl-RS"/>
        </w:rPr>
        <w:t xml:space="preserve"> програма за прављење</w:t>
      </w:r>
      <w:r w:rsidR="00074CD6" w:rsidRPr="00074CD6">
        <w:rPr>
          <w:lang w:val="sr-Cyrl-RS"/>
        </w:rPr>
        <w:t xml:space="preserve"> </w:t>
      </w:r>
      <w:r w:rsidR="00074CD6">
        <w:rPr>
          <w:lang w:val="sr-Cyrl-RS"/>
        </w:rPr>
        <w:t>видео игара</w:t>
      </w:r>
      <w:r w:rsidR="00405789">
        <w:rPr>
          <w:lang w:val="sr-Cyrl-RS"/>
        </w:rPr>
        <w:t>. Као такве</w:t>
      </w:r>
      <w:r w:rsidR="00074CD6" w:rsidRPr="00074CD6">
        <w:rPr>
          <w:lang w:val="sr-Cyrl-RS"/>
        </w:rPr>
        <w:t>, већина</w:t>
      </w:r>
      <w:r w:rsidR="00074CD6">
        <w:rPr>
          <w:lang w:val="sr-Cyrl-RS"/>
        </w:rPr>
        <w:t xml:space="preserve"> </w:t>
      </w:r>
      <w:r w:rsidR="00B814B5">
        <w:rPr>
          <w:lang w:val="sr-Cyrl-RS"/>
        </w:rPr>
        <w:t>парадигми</w:t>
      </w:r>
      <w:r w:rsidR="00074CD6" w:rsidRPr="00074CD6">
        <w:rPr>
          <w:lang w:val="sr-Cyrl-RS"/>
        </w:rPr>
        <w:t xml:space="preserve"> </w:t>
      </w:r>
      <w:r w:rsidR="00405789">
        <w:rPr>
          <w:lang w:val="en-US"/>
        </w:rPr>
        <w:t xml:space="preserve">Entity-Component-System </w:t>
      </w:r>
      <w:r w:rsidR="00074CD6" w:rsidRPr="00074CD6">
        <w:rPr>
          <w:lang w:val="sr-Cyrl-RS"/>
        </w:rPr>
        <w:t>приписује се Мартину, чак и ако су други тимови</w:t>
      </w:r>
      <w:r w:rsidR="00074CD6">
        <w:rPr>
          <w:lang w:val="sr-Cyrl-RS"/>
        </w:rPr>
        <w:t xml:space="preserve"> </w:t>
      </w:r>
      <w:r w:rsidR="00074CD6" w:rsidRPr="00074CD6">
        <w:rPr>
          <w:lang w:val="sr-Cyrl-RS"/>
        </w:rPr>
        <w:t>већ експеримент</w:t>
      </w:r>
      <w:r w:rsidR="00B814B5">
        <w:rPr>
          <w:lang w:val="sr-Cyrl-RS"/>
        </w:rPr>
        <w:t>исали и радили</w:t>
      </w:r>
      <w:r w:rsidR="00074CD6" w:rsidRPr="00074CD6">
        <w:rPr>
          <w:lang w:val="sr-Cyrl-RS"/>
        </w:rPr>
        <w:t xml:space="preserve"> </w:t>
      </w:r>
      <w:r w:rsidR="00B814B5">
        <w:rPr>
          <w:lang w:val="sr-Cyrl-RS"/>
        </w:rPr>
        <w:t>на програмима</w:t>
      </w:r>
      <w:r w:rsidR="00074CD6" w:rsidRPr="00074CD6">
        <w:rPr>
          <w:lang w:val="sr-Cyrl-RS"/>
        </w:rPr>
        <w:t xml:space="preserve"> заснованим на сличним обрасцима.</w:t>
      </w:r>
    </w:p>
    <w:p w:rsidR="00573011" w:rsidRDefault="00573011" w:rsidP="00074CD6">
      <w:pPr>
        <w:pStyle w:val="Osnovnitekst"/>
        <w:rPr>
          <w:lang w:val="sr-Cyrl-RS"/>
        </w:rPr>
      </w:pPr>
      <w:r w:rsidRPr="00573011">
        <w:rPr>
          <w:lang w:val="sr-Cyrl-RS"/>
        </w:rPr>
        <w:t>Иако се академски радови и публикације на ту тему р</w:t>
      </w:r>
      <w:r>
        <w:rPr>
          <w:lang w:val="sr-Cyrl-RS"/>
        </w:rPr>
        <w:t>иј</w:t>
      </w:r>
      <w:r w:rsidRPr="00573011">
        <w:rPr>
          <w:lang w:val="sr-Cyrl-RS"/>
        </w:rPr>
        <w:t>етко могу наћи, тренутно постоји безброј изв</w:t>
      </w:r>
      <w:r>
        <w:rPr>
          <w:lang w:val="sr-Cyrl-RS"/>
        </w:rPr>
        <w:t>ј</w:t>
      </w:r>
      <w:r w:rsidRPr="00573011">
        <w:rPr>
          <w:lang w:val="sr-Cyrl-RS"/>
        </w:rPr>
        <w:t>ештаја и студија случаја усп</w:t>
      </w:r>
      <w:r>
        <w:rPr>
          <w:lang w:val="sr-Cyrl-RS"/>
        </w:rPr>
        <w:t>ј</w:t>
      </w:r>
      <w:r w:rsidRPr="00573011">
        <w:rPr>
          <w:lang w:val="sr-Cyrl-RS"/>
        </w:rPr>
        <w:t xml:space="preserve">ешне употребе </w:t>
      </w:r>
      <w:r>
        <w:rPr>
          <w:lang w:val="en-US"/>
        </w:rPr>
        <w:t xml:space="preserve">ECS </w:t>
      </w:r>
      <w:r>
        <w:rPr>
          <w:lang w:val="sr-Cyrl-RS"/>
        </w:rPr>
        <w:t>архитектуре</w:t>
      </w:r>
      <w:r w:rsidRPr="00573011">
        <w:rPr>
          <w:lang w:val="sr-Cyrl-RS"/>
        </w:rPr>
        <w:t xml:space="preserve"> у играма и апликацијама</w:t>
      </w:r>
      <w:r w:rsidR="00DB36D8">
        <w:rPr>
          <w:lang w:val="sr-Cyrl-RS"/>
        </w:rPr>
        <w:t xml:space="preserve">, у распону од </w:t>
      </w:r>
      <w:r w:rsidR="00DB36D8" w:rsidRPr="00DB36D8">
        <w:rPr>
          <w:lang w:val="sr-Cyrl-RS"/>
        </w:rPr>
        <w:t xml:space="preserve">VFX </w:t>
      </w:r>
      <w:r w:rsidR="00DB36D8">
        <w:rPr>
          <w:lang w:val="sr-Cyrl-RS"/>
        </w:rPr>
        <w:t xml:space="preserve"> </w:t>
      </w:r>
      <w:r w:rsidR="00405422">
        <w:rPr>
          <w:lang w:val="sr-Cyrl-RS"/>
        </w:rPr>
        <w:t>и рачунарске графике, па све до независних развоја игара</w:t>
      </w:r>
      <w:r w:rsidR="00363EA1">
        <w:rPr>
          <w:lang w:val="sr-Cyrl-RS"/>
        </w:rPr>
        <w:t>.</w:t>
      </w:r>
    </w:p>
    <w:p w:rsidR="001247FC" w:rsidRDefault="001247FC" w:rsidP="001247FC">
      <w:pPr>
        <w:pStyle w:val="IInivonaslova-Potpoglavlje"/>
        <w:rPr>
          <w:lang w:val="sr-Cyrl-RS"/>
        </w:rPr>
      </w:pPr>
      <w:bookmarkStart w:id="19" w:name="_Toc50623238"/>
      <w:r>
        <w:rPr>
          <w:lang w:val="en-US"/>
        </w:rPr>
        <w:lastRenderedPageBreak/>
        <w:t>Entity</w:t>
      </w:r>
      <w:r>
        <w:rPr>
          <w:lang w:val="sr-Cyrl-RS"/>
        </w:rPr>
        <w:t>-</w:t>
      </w:r>
      <w:r>
        <w:rPr>
          <w:lang w:val="en-US"/>
        </w:rPr>
        <w:t>Component</w:t>
      </w:r>
      <w:r>
        <w:rPr>
          <w:lang w:val="sr-Cyrl-RS"/>
        </w:rPr>
        <w:t>-</w:t>
      </w:r>
      <w:r>
        <w:rPr>
          <w:lang w:val="en-US"/>
        </w:rPr>
        <w:t xml:space="preserve">System </w:t>
      </w:r>
      <w:r>
        <w:rPr>
          <w:lang w:val="sr-Cyrl-RS"/>
        </w:rPr>
        <w:t>архитектура</w:t>
      </w:r>
      <w:bookmarkEnd w:id="19"/>
    </w:p>
    <w:p w:rsidR="001247FC" w:rsidRDefault="00AA24F9" w:rsidP="00074CD6">
      <w:pPr>
        <w:pStyle w:val="Osnovnitekst"/>
        <w:rPr>
          <w:lang w:val="en-US"/>
        </w:rPr>
      </w:pPr>
      <w:r>
        <w:rPr>
          <w:lang w:val="sr-Latn-RS"/>
        </w:rPr>
        <w:t>Entity-Component-System</w:t>
      </w:r>
      <w:r>
        <w:rPr>
          <w:lang w:val="sr-Cyrl-RS"/>
        </w:rPr>
        <w:t xml:space="preserve"> представља архитектурални пројектни узорак за развој сложених апликација или игара, које имају користи од дефинисања објеката у мање дијелове, који се могу искористи више пута. </w:t>
      </w:r>
      <w:r w:rsidR="00C63959">
        <w:rPr>
          <w:lang w:val="sr-Latn-RS"/>
        </w:rPr>
        <w:t>Entity-Component-System</w:t>
      </w:r>
      <w:r w:rsidR="00C63959">
        <w:rPr>
          <w:lang w:val="sr-Cyrl-RS"/>
        </w:rPr>
        <w:t xml:space="preserve"> </w:t>
      </w:r>
      <w:r>
        <w:rPr>
          <w:lang w:val="sr-Cyrl-RS"/>
        </w:rPr>
        <w:t>се заснива на принципу „композиција изнад наслеђивања“</w:t>
      </w:r>
      <w:r w:rsidR="00C11FD9">
        <w:rPr>
          <w:lang w:val="en-US"/>
        </w:rPr>
        <w:t>.</w:t>
      </w:r>
      <w:r w:rsidR="00271F81">
        <w:rPr>
          <w:lang w:val="sr-Cyrl-RS"/>
        </w:rPr>
        <w:t xml:space="preserve"> </w:t>
      </w:r>
      <w:r w:rsidR="00C11FD9">
        <w:rPr>
          <w:lang w:val="sr-Cyrl-RS"/>
        </w:rPr>
        <w:t>Рјешава</w:t>
      </w:r>
      <w:r>
        <w:rPr>
          <w:lang w:val="sr-Cyrl-RS"/>
        </w:rPr>
        <w:t xml:space="preserve"> проблеме настале наслеђивањем</w:t>
      </w:r>
      <w:r w:rsidR="006B2E22">
        <w:rPr>
          <w:lang w:val="en-US"/>
        </w:rPr>
        <w:t>,</w:t>
      </w:r>
      <w:r w:rsidR="006611EA">
        <w:rPr>
          <w:lang w:val="sr-Cyrl-RS"/>
        </w:rPr>
        <w:t xml:space="preserve"> </w:t>
      </w:r>
      <w:r>
        <w:rPr>
          <w:lang w:val="sr-Cyrl-RS"/>
        </w:rPr>
        <w:t xml:space="preserve">при чему настају велике хијерархије </w:t>
      </w:r>
      <w:r w:rsidR="006611EA">
        <w:rPr>
          <w:lang w:val="sr-Cyrl-RS"/>
        </w:rPr>
        <w:t>класа</w:t>
      </w:r>
      <w:r w:rsidR="006B2E22">
        <w:rPr>
          <w:lang w:val="en-US"/>
        </w:rPr>
        <w:t>,</w:t>
      </w:r>
      <w:r>
        <w:rPr>
          <w:lang w:val="sr-Cyrl-RS"/>
        </w:rPr>
        <w:t xml:space="preserve"> </w:t>
      </w:r>
      <w:r w:rsidR="00A715E2">
        <w:rPr>
          <w:lang w:val="sr-Cyrl-RS"/>
        </w:rPr>
        <w:t>и уводећи</w:t>
      </w:r>
      <w:r>
        <w:rPr>
          <w:lang w:val="sr-Cyrl-RS"/>
        </w:rPr>
        <w:t xml:space="preserve"> значајне п</w:t>
      </w:r>
      <w:r w:rsidR="006611EA">
        <w:rPr>
          <w:lang w:val="sr-Cyrl-RS"/>
        </w:rPr>
        <w:t xml:space="preserve">редности у погледу преформанси, </w:t>
      </w:r>
      <w:r>
        <w:rPr>
          <w:lang w:val="sr-Cyrl-RS"/>
        </w:rPr>
        <w:t>ф</w:t>
      </w:r>
      <w:r w:rsidR="00096DE2">
        <w:rPr>
          <w:lang w:val="sr-Cyrl-RS"/>
        </w:rPr>
        <w:t>лексибилности и продуктивности.</w:t>
      </w:r>
    </w:p>
    <w:p w:rsidR="00096DE2" w:rsidRDefault="00FC699A" w:rsidP="00074CD6">
      <w:pPr>
        <w:pStyle w:val="Osnovnitekst"/>
        <w:rPr>
          <w:lang w:val="sr-Cyrl-RS"/>
        </w:rPr>
      </w:pPr>
      <w:r>
        <w:rPr>
          <w:lang w:val="en-US"/>
        </w:rPr>
        <w:t xml:space="preserve">ECS </w:t>
      </w:r>
      <w:r>
        <w:rPr>
          <w:lang w:val="sr-Cyrl-RS"/>
        </w:rPr>
        <w:t>се састоји од три основна елемента која међусобно комуницирају:</w:t>
      </w:r>
    </w:p>
    <w:p w:rsidR="00FC699A" w:rsidRDefault="00F5793B" w:rsidP="00FC699A">
      <w:pPr>
        <w:pStyle w:val="Osnovnitekst"/>
        <w:numPr>
          <w:ilvl w:val="0"/>
          <w:numId w:val="26"/>
        </w:numPr>
        <w:rPr>
          <w:lang w:val="sr-Cyrl-RS"/>
        </w:rPr>
      </w:pPr>
      <w:r>
        <w:rPr>
          <w:lang w:val="sr-Cyrl-RS"/>
        </w:rPr>
        <w:t xml:space="preserve">Ентитети: које је Адам Мартин деинисао као „фундаменталне коцептуалне градивне блокове“ система, који представљају конкретне објекте. Не садрже податке </w:t>
      </w:r>
      <w:r w:rsidR="0033215C">
        <w:rPr>
          <w:lang w:val="sr-Cyrl-RS"/>
        </w:rPr>
        <w:t>и</w:t>
      </w:r>
      <w:r>
        <w:rPr>
          <w:lang w:val="sr-Cyrl-RS"/>
        </w:rPr>
        <w:t xml:space="preserve"> логику специфичну за апликацију</w:t>
      </w:r>
      <w:r w:rsidR="0033215C">
        <w:rPr>
          <w:lang w:val="sr-Cyrl-RS"/>
        </w:rPr>
        <w:t>.</w:t>
      </w:r>
    </w:p>
    <w:p w:rsidR="002934D2" w:rsidRDefault="00B52816" w:rsidP="00FC699A">
      <w:pPr>
        <w:pStyle w:val="Osnovnitekst"/>
        <w:numPr>
          <w:ilvl w:val="0"/>
          <w:numId w:val="26"/>
        </w:numPr>
        <w:rPr>
          <w:lang w:val="sr-Cyrl-RS"/>
        </w:rPr>
      </w:pPr>
      <w:r>
        <w:rPr>
          <w:lang w:val="sr-Cyrl-RS"/>
        </w:rPr>
        <w:t xml:space="preserve">Компоненте: </w:t>
      </w:r>
      <w:r w:rsidR="007749F5">
        <w:rPr>
          <w:lang w:val="sr-Cyrl-RS"/>
        </w:rPr>
        <w:t xml:space="preserve">мале класе/структуре које је могуће искористити више пута и које „граде“ ентитете. Цитирајући опет Адама Мартина можемо их рећи да „означавају да ентитет посједује одређени аспект“. </w:t>
      </w:r>
      <w:r w:rsidR="002934D2">
        <w:rPr>
          <w:lang w:val="sr-Cyrl-RS"/>
        </w:rPr>
        <w:t>Компоненте садрже податке, али не и логику апликације.</w:t>
      </w:r>
    </w:p>
    <w:p w:rsidR="00F668F5" w:rsidRPr="003B1ACE" w:rsidRDefault="00395A21" w:rsidP="00F94DD8">
      <w:pPr>
        <w:pStyle w:val="Osnovnitekst"/>
        <w:numPr>
          <w:ilvl w:val="0"/>
          <w:numId w:val="26"/>
        </w:numPr>
        <w:rPr>
          <w:lang w:val="sr-Cyrl-RS"/>
        </w:rPr>
      </w:pPr>
      <w:r>
        <w:rPr>
          <w:lang w:val="sr-Cyrl-RS"/>
        </w:rPr>
        <w:t xml:space="preserve">Системи: </w:t>
      </w:r>
      <w:r w:rsidR="005C737E">
        <w:rPr>
          <w:lang w:val="sr-Cyrl-RS"/>
        </w:rPr>
        <w:t>омогућавају логику апликације за ентитете који садрже одређени скуп компоненти</w:t>
      </w:r>
      <w:r w:rsidR="00F94DD8">
        <w:rPr>
          <w:lang w:val="sr-Cyrl-RS"/>
        </w:rPr>
        <w:t>.</w:t>
      </w:r>
    </w:p>
    <w:p w:rsidR="00AA24F9" w:rsidRPr="003B1ACE" w:rsidRDefault="003B1ACE" w:rsidP="003B1ACE">
      <w:pPr>
        <w:pStyle w:val="Osnovnitekst"/>
        <w:rPr>
          <w:lang w:val="sr-Cyrl-RS"/>
        </w:rPr>
      </w:pPr>
      <w:r>
        <w:rPr>
          <w:lang w:val="sr-Cyrl-RS"/>
        </w:rPr>
        <w:t>Напиши још нешто овдје...</w:t>
      </w:r>
    </w:p>
    <w:p w:rsidR="00F06BB2" w:rsidRDefault="00A47262" w:rsidP="00F06BB2">
      <w:pPr>
        <w:pStyle w:val="IInivonaslova-Potpoglavlje"/>
        <w:rPr>
          <w:lang w:val="sr-Cyrl-RS"/>
        </w:rPr>
      </w:pPr>
      <w:bookmarkStart w:id="20" w:name="_Toc50623239"/>
      <w:r>
        <w:rPr>
          <w:lang w:val="sr-Cyrl-CS"/>
        </w:rPr>
        <w:t xml:space="preserve">Поређење са </w:t>
      </w:r>
      <w:r w:rsidR="00B672CB">
        <w:rPr>
          <w:lang w:val="sr-Cyrl-CS"/>
        </w:rPr>
        <w:t>објектно-о</w:t>
      </w:r>
      <w:r w:rsidR="0018504E">
        <w:rPr>
          <w:lang w:val="sr-Cyrl-CS"/>
        </w:rPr>
        <w:t>рјентисаним</w:t>
      </w:r>
      <w:r>
        <w:rPr>
          <w:lang w:val="en-US"/>
        </w:rPr>
        <w:t xml:space="preserve"> </w:t>
      </w:r>
      <w:r>
        <w:rPr>
          <w:lang w:val="sr-Cyrl-RS"/>
        </w:rPr>
        <w:t>дизајном</w:t>
      </w:r>
      <w:bookmarkEnd w:id="20"/>
    </w:p>
    <w:p w:rsidR="00FE7A26" w:rsidRDefault="00F215AC" w:rsidP="00F215AC">
      <w:pPr>
        <w:pStyle w:val="Osnovnitekst"/>
        <w:rPr>
          <w:lang w:val="sr-Cyrl-RS"/>
        </w:rPr>
      </w:pPr>
      <w:r w:rsidRPr="00F215AC">
        <w:rPr>
          <w:lang w:val="sr-Cyrl-RS"/>
        </w:rPr>
        <w:t xml:space="preserve">Главна разлика ове двије архитектуре је у томе што се </w:t>
      </w:r>
      <w:r w:rsidR="00270103">
        <w:rPr>
          <w:lang w:val="en-US"/>
        </w:rPr>
        <w:t>OOP</w:t>
      </w:r>
      <w:r w:rsidR="00270103" w:rsidRPr="00F215AC">
        <w:rPr>
          <w:lang w:val="sr-Cyrl-RS"/>
        </w:rPr>
        <w:t xml:space="preserve"> </w:t>
      </w:r>
      <w:r w:rsidR="00270103">
        <w:rPr>
          <w:lang w:val="sr-Cyrl-RS"/>
        </w:rPr>
        <w:t xml:space="preserve"> </w:t>
      </w:r>
      <w:r w:rsidRPr="00F215AC">
        <w:rPr>
          <w:lang w:val="sr-Cyrl-RS"/>
        </w:rPr>
        <w:t>фокусира на, како му и само име</w:t>
      </w:r>
      <w:r>
        <w:rPr>
          <w:lang w:val="sr-Cyrl-RS"/>
        </w:rPr>
        <w:t xml:space="preserve"> </w:t>
      </w:r>
      <w:r w:rsidRPr="00F215AC">
        <w:rPr>
          <w:lang w:val="sr-Cyrl-RS"/>
        </w:rPr>
        <w:t>каже, објекте. Цијели програм се пише с објектима на</w:t>
      </w:r>
      <w:r w:rsidR="00270103">
        <w:rPr>
          <w:lang w:val="sr-Cyrl-RS"/>
        </w:rPr>
        <w:t xml:space="preserve"> уму, те се</w:t>
      </w:r>
      <w:r w:rsidRPr="00F215AC">
        <w:rPr>
          <w:lang w:val="sr-Cyrl-RS"/>
        </w:rPr>
        <w:t xml:space="preserve"> сви остали концепти</w:t>
      </w:r>
      <w:r>
        <w:rPr>
          <w:lang w:val="sr-Cyrl-RS"/>
        </w:rPr>
        <w:t xml:space="preserve"> </w:t>
      </w:r>
      <w:r w:rsidRPr="00F215AC">
        <w:rPr>
          <w:lang w:val="sr-Cyrl-RS"/>
        </w:rPr>
        <w:t>прилагођавају објектима. Објект можемо дефинисати као скуп података и функционалности</w:t>
      </w:r>
      <w:r>
        <w:rPr>
          <w:lang w:val="sr-Cyrl-RS"/>
        </w:rPr>
        <w:t xml:space="preserve"> </w:t>
      </w:r>
      <w:r w:rsidRPr="00F215AC">
        <w:rPr>
          <w:lang w:val="sr-Cyrl-RS"/>
        </w:rPr>
        <w:t>који манипулишу тим подацима на једном м</w:t>
      </w:r>
      <w:r w:rsidR="00270103">
        <w:rPr>
          <w:lang w:val="sr-Cyrl-RS"/>
        </w:rPr>
        <w:t>ј</w:t>
      </w:r>
      <w:r w:rsidRPr="00F215AC">
        <w:rPr>
          <w:lang w:val="sr-Cyrl-RS"/>
        </w:rPr>
        <w:t>есту.</w:t>
      </w:r>
    </w:p>
    <w:p w:rsidR="00270103" w:rsidRDefault="00270103" w:rsidP="00F215AC">
      <w:pPr>
        <w:pStyle w:val="Osnovnitekst"/>
        <w:rPr>
          <w:lang w:val="sr-Cyrl-RS"/>
        </w:rPr>
      </w:pPr>
      <w:r>
        <w:rPr>
          <w:lang w:val="sr-Cyrl-RS"/>
        </w:rPr>
        <w:t>Како би боље раз</w:t>
      </w:r>
      <w:r w:rsidR="0023469D">
        <w:rPr>
          <w:lang w:val="sr-Cyrl-RS"/>
        </w:rPr>
        <w:t>у</w:t>
      </w:r>
      <w:r>
        <w:rPr>
          <w:lang w:val="sr-Cyrl-RS"/>
        </w:rPr>
        <w:t xml:space="preserve">мјели </w:t>
      </w:r>
      <w:r>
        <w:rPr>
          <w:lang w:val="en-US"/>
        </w:rPr>
        <w:t>OOP</w:t>
      </w:r>
      <w:r>
        <w:rPr>
          <w:lang w:val="sr-Cyrl-RS"/>
        </w:rPr>
        <w:t xml:space="preserve"> и упоредили га са архитектуром орјентисаном на податке, најбоље погледати ток рада за креирање објеката</w:t>
      </w:r>
      <w:r w:rsidR="003B7884">
        <w:rPr>
          <w:lang w:val="sr-Cyrl-RS"/>
        </w:rPr>
        <w:t xml:space="preserve"> на сцени</w:t>
      </w:r>
      <w:r>
        <w:rPr>
          <w:lang w:val="sr-Cyrl-RS"/>
        </w:rPr>
        <w:t xml:space="preserve"> у програму за креирање игрица </w:t>
      </w:r>
      <w:r w:rsidRPr="00270103">
        <w:rPr>
          <w:i/>
          <w:lang w:val="en-US"/>
        </w:rPr>
        <w:t>Unity</w:t>
      </w:r>
      <w:r w:rsidR="002E7B75">
        <w:rPr>
          <w:lang w:val="sr-Cyrl-RS"/>
        </w:rPr>
        <w:t>:</w:t>
      </w:r>
    </w:p>
    <w:p w:rsidR="002E7B75" w:rsidRDefault="002E7B75" w:rsidP="002E7B75">
      <w:pPr>
        <w:pStyle w:val="Osnovnitekst"/>
        <w:numPr>
          <w:ilvl w:val="0"/>
          <w:numId w:val="27"/>
        </w:numPr>
        <w:rPr>
          <w:lang w:val="sr-Cyrl-RS"/>
        </w:rPr>
      </w:pPr>
      <w:r>
        <w:rPr>
          <w:lang w:val="sr-Cyrl-RS"/>
        </w:rPr>
        <w:t>креирање</w:t>
      </w:r>
      <w:r>
        <w:rPr>
          <w:lang w:val="en-US"/>
        </w:rPr>
        <w:t xml:space="preserve"> </w:t>
      </w:r>
      <w:r>
        <w:rPr>
          <w:lang w:val="sr-Cyrl-RS"/>
        </w:rPr>
        <w:t xml:space="preserve">празног објекта </w:t>
      </w:r>
      <w:proofErr w:type="spellStart"/>
      <w:r w:rsidRPr="002E7B75">
        <w:rPr>
          <w:i/>
          <w:lang w:val="en-US"/>
        </w:rPr>
        <w:t>GameObject</w:t>
      </w:r>
      <w:proofErr w:type="spellEnd"/>
      <w:r>
        <w:rPr>
          <w:lang w:val="en-US"/>
        </w:rPr>
        <w:t xml:space="preserve"> </w:t>
      </w:r>
      <w:r>
        <w:rPr>
          <w:lang w:val="sr-Cyrl-RS"/>
        </w:rPr>
        <w:t>на сцени</w:t>
      </w:r>
    </w:p>
    <w:p w:rsidR="002E7B75" w:rsidRDefault="008137BC" w:rsidP="002E7B75">
      <w:pPr>
        <w:pStyle w:val="Osnovnitekst"/>
        <w:numPr>
          <w:ilvl w:val="0"/>
          <w:numId w:val="27"/>
        </w:numPr>
        <w:rPr>
          <w:lang w:val="sr-Cyrl-RS"/>
        </w:rPr>
      </w:pPr>
      <w:r>
        <w:rPr>
          <w:lang w:val="sr-Cyrl-RS"/>
        </w:rPr>
        <w:t>додавање компоненти које објекту дају жељене особине</w:t>
      </w:r>
    </w:p>
    <w:p w:rsidR="008137BC" w:rsidRDefault="008137BC" w:rsidP="002E7B75">
      <w:pPr>
        <w:pStyle w:val="Osnovnitekst"/>
        <w:numPr>
          <w:ilvl w:val="0"/>
          <w:numId w:val="27"/>
        </w:numPr>
        <w:rPr>
          <w:lang w:val="sr-Cyrl-RS"/>
        </w:rPr>
      </w:pPr>
      <w:r>
        <w:rPr>
          <w:lang w:val="sr-Cyrl-RS"/>
        </w:rPr>
        <w:t>креирање и додавање скрипти објекту које ће да манипулишу и мјењају стање компоненти у времену извршавања</w:t>
      </w:r>
    </w:p>
    <w:p w:rsidR="008F5421" w:rsidRPr="008F5421" w:rsidRDefault="008F5421" w:rsidP="008F5421">
      <w:pPr>
        <w:pStyle w:val="Osnovnitekst"/>
        <w:rPr>
          <w:lang w:val="sr-Cyrl-RS"/>
        </w:rPr>
      </w:pPr>
    </w:p>
    <w:p w:rsidR="008F5421" w:rsidRPr="00050359" w:rsidRDefault="008F5421" w:rsidP="008F5421">
      <w:pPr>
        <w:pStyle w:val="IIInivonaslova-Odeljak"/>
        <w:rPr>
          <w:lang w:val="sr-Cyrl-CS"/>
        </w:rPr>
      </w:pPr>
      <w:bookmarkStart w:id="21" w:name="_Toc50623240"/>
      <w:r>
        <w:rPr>
          <w:lang w:val="sr-Cyrl-CS"/>
        </w:rPr>
        <w:t>Добјиање на брзини коришћењем кеш</w:t>
      </w:r>
      <w:r>
        <w:rPr>
          <w:lang w:val="en-US"/>
        </w:rPr>
        <w:t>a</w:t>
      </w:r>
      <w:bookmarkEnd w:id="21"/>
    </w:p>
    <w:p w:rsidR="008F5421" w:rsidRPr="008F5421" w:rsidRDefault="008F5421" w:rsidP="008F5421">
      <w:pPr>
        <w:pStyle w:val="Osnovnitekst"/>
        <w:ind w:firstLine="0"/>
        <w:rPr>
          <w:lang w:val="sr-Cyrl-RS"/>
        </w:rPr>
      </w:pPr>
    </w:p>
    <w:p w:rsidR="00937825" w:rsidRDefault="00D61BDE" w:rsidP="00937825">
      <w:pPr>
        <w:pStyle w:val="Osnovnitekst"/>
        <w:rPr>
          <w:lang w:val="sr-Cyrl-RS"/>
        </w:rPr>
      </w:pPr>
      <w:r>
        <w:rPr>
          <w:lang w:val="sr-Cyrl-RS"/>
        </w:rPr>
        <w:t xml:space="preserve">Може се примјетити да постоји низ мана оваквог тока рада. Неке од њих су већ навођене, али значајно је примјетити да је обрада везана за врло специфичан скуп података, тако да је поновна употреба кода ријетка. Као додатак на то, овакав систем је веома зависан од </w:t>
      </w:r>
      <w:r w:rsidR="00AD43E3">
        <w:rPr>
          <w:lang w:val="sr-Cyrl-RS"/>
        </w:rPr>
        <w:t>типова података који садрже референце</w:t>
      </w:r>
      <w:r>
        <w:rPr>
          <w:lang w:val="sr-Cyrl-RS"/>
        </w:rPr>
        <w:t xml:space="preserve"> на објекте (енг.</w:t>
      </w:r>
      <w:r w:rsidRPr="00D61BDE">
        <w:rPr>
          <w:i/>
          <w:lang w:val="en-US"/>
        </w:rPr>
        <w:t>Reference types</w:t>
      </w:r>
      <w:r>
        <w:rPr>
          <w:lang w:val="sr-Cyrl-RS"/>
        </w:rPr>
        <w:t xml:space="preserve">). </w:t>
      </w:r>
    </w:p>
    <w:p w:rsidR="00695805" w:rsidRPr="000E1BA3" w:rsidRDefault="00FE5DA4" w:rsidP="00937825">
      <w:pPr>
        <w:pStyle w:val="Osnovnitekst"/>
        <w:rPr>
          <w:lang w:val="sr-Cyrl-RS"/>
        </w:rPr>
      </w:pPr>
      <w:r>
        <w:rPr>
          <w:lang w:val="sr-Cyrl-RS"/>
        </w:rPr>
        <w:t>На слици</w:t>
      </w:r>
      <w:r w:rsidR="002C1865">
        <w:rPr>
          <w:lang w:val="sr-Cyrl-RS"/>
        </w:rPr>
        <w:t xml:space="preserve"> 3.3.</w:t>
      </w:r>
      <w:r w:rsidR="00F13B1B">
        <w:rPr>
          <w:lang w:val="sr-Cyrl-RS"/>
        </w:rPr>
        <w:t>1.</w:t>
      </w:r>
      <w:r w:rsidR="002C1865">
        <w:rPr>
          <w:lang w:val="sr-Cyrl-RS"/>
        </w:rPr>
        <w:t xml:space="preserve">1 </w:t>
      </w:r>
      <w:r w:rsidR="002013D2">
        <w:rPr>
          <w:lang w:val="sr-Cyrl-RS"/>
        </w:rPr>
        <w:t xml:space="preserve">приказана су два </w:t>
      </w:r>
      <w:proofErr w:type="spellStart"/>
      <w:r w:rsidR="002013D2" w:rsidRPr="002E7B75">
        <w:rPr>
          <w:i/>
          <w:lang w:val="en-US"/>
        </w:rPr>
        <w:t>GameObject</w:t>
      </w:r>
      <w:proofErr w:type="spellEnd"/>
      <w:r w:rsidR="002013D2">
        <w:rPr>
          <w:i/>
          <w:lang w:val="sr-Cyrl-RS"/>
        </w:rPr>
        <w:t xml:space="preserve"> </w:t>
      </w:r>
      <w:r w:rsidR="002013D2">
        <w:rPr>
          <w:lang w:val="sr-Cyrl-RS"/>
        </w:rPr>
        <w:t xml:space="preserve">и њихове компоненте. </w:t>
      </w:r>
      <w:r w:rsidR="002013D2" w:rsidRPr="002013D2">
        <w:rPr>
          <w:i/>
          <w:lang w:val="en-US"/>
        </w:rPr>
        <w:t>Bullet</w:t>
      </w:r>
      <w:r w:rsidR="002013D2">
        <w:rPr>
          <w:i/>
          <w:lang w:val="en-US"/>
        </w:rPr>
        <w:t xml:space="preserve"> </w:t>
      </w:r>
      <w:r w:rsidR="002013D2">
        <w:rPr>
          <w:lang w:val="sr-Cyrl-RS"/>
        </w:rPr>
        <w:t xml:space="preserve">је зависан од </w:t>
      </w:r>
      <w:r w:rsidR="002013D2" w:rsidRPr="002013D2">
        <w:rPr>
          <w:i/>
          <w:lang w:val="sr-Cyrl-RS"/>
        </w:rPr>
        <w:t xml:space="preserve">Transform, Renderer, Rigidbody </w:t>
      </w:r>
      <w:r w:rsidR="002013D2" w:rsidRPr="002013D2">
        <w:rPr>
          <w:lang w:val="sr-Cyrl-RS"/>
        </w:rPr>
        <w:t>и</w:t>
      </w:r>
      <w:r w:rsidR="002013D2" w:rsidRPr="002013D2">
        <w:rPr>
          <w:i/>
          <w:lang w:val="sr-Cyrl-RS"/>
        </w:rPr>
        <w:t xml:space="preserve"> Collider</w:t>
      </w:r>
      <w:r w:rsidR="002013D2" w:rsidRPr="002013D2">
        <w:rPr>
          <w:lang w:val="sr-Cyrl-RS"/>
        </w:rPr>
        <w:t xml:space="preserve"> </w:t>
      </w:r>
      <w:r w:rsidR="002013D2">
        <w:rPr>
          <w:lang w:val="sr-Cyrl-RS"/>
        </w:rPr>
        <w:t xml:space="preserve">референци. Објектни на које се упућује </w:t>
      </w:r>
      <w:r w:rsidR="002013D2">
        <w:rPr>
          <w:lang w:val="sr-Cyrl-RS"/>
        </w:rPr>
        <w:lastRenderedPageBreak/>
        <w:t xml:space="preserve">скриптама налазе у дијелу меморије који се назива </w:t>
      </w:r>
      <w:r w:rsidR="002013D2" w:rsidRPr="002013D2">
        <w:rPr>
          <w:i/>
          <w:lang w:val="en-US"/>
        </w:rPr>
        <w:t>heap</w:t>
      </w:r>
      <w:r w:rsidR="002013D2">
        <w:rPr>
          <w:lang w:val="en-US"/>
        </w:rPr>
        <w:t xml:space="preserve">. </w:t>
      </w:r>
      <w:r w:rsidR="000E1BA3">
        <w:rPr>
          <w:lang w:val="sr-Cyrl-RS"/>
        </w:rPr>
        <w:t xml:space="preserve">Као последицу, имамо да се подаци не трансформишу у облик којим може да оперише бржи дио меморије, </w:t>
      </w:r>
      <w:r w:rsidR="000E1BA3" w:rsidRPr="000E1BA3">
        <w:rPr>
          <w:lang w:val="sr-Cyrl-RS"/>
        </w:rPr>
        <w:t>SIMD</w:t>
      </w:r>
      <w:r w:rsidR="000E1BA3">
        <w:rPr>
          <w:lang w:val="sr-Cyrl-RS"/>
        </w:rPr>
        <w:t xml:space="preserve"> векторска једница.</w:t>
      </w:r>
    </w:p>
    <w:p w:rsidR="00FE5DA4" w:rsidRDefault="00FE5DA4" w:rsidP="00FE5DA4">
      <w:pPr>
        <w:pStyle w:val="Osnovnitekst"/>
        <w:jc w:val="center"/>
        <w:rPr>
          <w:lang w:val="sr-Cyrl-RS"/>
        </w:rPr>
      </w:pPr>
      <w:r w:rsidRPr="00FE5DA4">
        <w:rPr>
          <w:noProof/>
          <w:lang w:val="en-GB" w:eastAsia="en-GB"/>
        </w:rPr>
        <w:drawing>
          <wp:inline distT="0" distB="0" distL="0" distR="0" wp14:anchorId="2E710995" wp14:editId="4189634F">
            <wp:extent cx="4097215" cy="195668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99331" cy="1957693"/>
                    </a:xfrm>
                    <a:prstGeom prst="rect">
                      <a:avLst/>
                    </a:prstGeom>
                  </pic:spPr>
                </pic:pic>
              </a:graphicData>
            </a:graphic>
          </wp:inline>
        </w:drawing>
      </w:r>
    </w:p>
    <w:p w:rsidR="00031B20" w:rsidRDefault="00FE5DA4" w:rsidP="00031B20">
      <w:pPr>
        <w:pStyle w:val="Oznakaslike"/>
        <w:rPr>
          <w:i/>
          <w:lang w:val="sr-Cyrl-RS"/>
        </w:rPr>
      </w:pPr>
      <w:bookmarkStart w:id="22" w:name="_Toc50588620"/>
      <w:r>
        <w:rPr>
          <w:lang w:val="sr-Cyrl-CS"/>
        </w:rPr>
        <w:t>Слика 3.3.</w:t>
      </w:r>
      <w:r>
        <w:rPr>
          <w:lang w:val="en-US"/>
        </w:rPr>
        <w:t>1</w:t>
      </w:r>
      <w:r w:rsidR="00F13B1B">
        <w:rPr>
          <w:lang w:val="sr-Cyrl-RS"/>
        </w:rPr>
        <w:t>.1</w:t>
      </w:r>
      <w:r w:rsidRPr="006B315E">
        <w:rPr>
          <w:lang w:val="sr-Cyrl-CS"/>
        </w:rPr>
        <w:t xml:space="preserve"> </w:t>
      </w:r>
      <w:r w:rsidR="00A64092">
        <w:rPr>
          <w:lang w:val="sr-Cyrl-RS"/>
        </w:rPr>
        <w:t>Примјер</w:t>
      </w:r>
      <w:r w:rsidR="00572A50">
        <w:rPr>
          <w:lang w:val="sr-Cyrl-RS"/>
        </w:rPr>
        <w:t xml:space="preserve"> више</w:t>
      </w:r>
      <w:r w:rsidR="00A64092">
        <w:rPr>
          <w:lang w:val="sr-Cyrl-RS"/>
        </w:rPr>
        <w:t xml:space="preserve"> </w:t>
      </w:r>
      <w:proofErr w:type="spellStart"/>
      <w:r w:rsidR="00A64092" w:rsidRPr="00A64092">
        <w:rPr>
          <w:i/>
          <w:lang w:val="en-US"/>
        </w:rPr>
        <w:t>GameObject</w:t>
      </w:r>
      <w:proofErr w:type="spellEnd"/>
      <w:r w:rsidR="00367A96">
        <w:rPr>
          <w:lang w:val="sr-Cyrl-RS"/>
        </w:rPr>
        <w:t>-а</w:t>
      </w:r>
      <w:r w:rsidR="00A64092">
        <w:rPr>
          <w:lang w:val="en-US"/>
        </w:rPr>
        <w:t xml:space="preserve"> </w:t>
      </w:r>
      <w:r w:rsidR="00A64092">
        <w:rPr>
          <w:lang w:val="sr-Cyrl-RS"/>
        </w:rPr>
        <w:t>и компоненти у ОО</w:t>
      </w:r>
      <w:r w:rsidR="00A64092">
        <w:rPr>
          <w:lang w:val="en-US"/>
        </w:rPr>
        <w:t>P</w:t>
      </w:r>
      <w:r w:rsidR="00A64092">
        <w:rPr>
          <w:lang w:val="sr-Cyrl-RS"/>
        </w:rPr>
        <w:t xml:space="preserve"> дизајну</w:t>
      </w:r>
      <w:r w:rsidR="00A64092">
        <w:rPr>
          <w:lang w:val="en-US"/>
        </w:rPr>
        <w:t xml:space="preserve"> </w:t>
      </w:r>
      <w:r w:rsidR="00A64092" w:rsidRPr="00A64092">
        <w:rPr>
          <w:i/>
          <w:lang w:val="sr-Latn-RS"/>
        </w:rPr>
        <w:t>Unity</w:t>
      </w:r>
      <w:bookmarkEnd w:id="22"/>
    </w:p>
    <w:p w:rsidR="000E0F61" w:rsidRPr="000E0F61" w:rsidRDefault="000E0F61" w:rsidP="000E0F61">
      <w:pPr>
        <w:pStyle w:val="Osnovnitekst"/>
        <w:rPr>
          <w:lang w:val="sr-Cyrl-RS"/>
        </w:rPr>
      </w:pPr>
    </w:p>
    <w:p w:rsidR="00DE3CDE" w:rsidRDefault="00716441" w:rsidP="00BA406E">
      <w:pPr>
        <w:pStyle w:val="Osnovnitekst"/>
        <w:rPr>
          <w:lang w:val="sr-Cyrl-RS"/>
        </w:rPr>
      </w:pPr>
      <w:r>
        <w:rPr>
          <w:lang w:val="sr-Cyrl-RS"/>
        </w:rPr>
        <w:t xml:space="preserve">Приступ подацима из системске меморије је много спорији него припступ кеш меморији. То је меморија гдје до изражаја долази дохватања података унаприје. </w:t>
      </w:r>
      <w:r w:rsidR="00BA406E">
        <w:rPr>
          <w:lang w:val="sr-Cyrl-RS"/>
        </w:rPr>
        <w:t xml:space="preserve">То уствари представља ситуацију када компјутерски хардвер предвиђа којим подацима ће се приступати наредни пут када се затражи приступ меморији, а затим се превентивно повлачи из системске, спорије меморије, у бржу како би подаци били спремни одмах када затребају. Коришћењем оваквог хардвера добија се лијеп пораст преформанси на предиктивним израчунавањима. </w:t>
      </w:r>
    </w:p>
    <w:p w:rsidR="00BA406E" w:rsidRDefault="00BA406E" w:rsidP="00BA406E">
      <w:pPr>
        <w:pStyle w:val="Osnovnitekst"/>
        <w:rPr>
          <w:lang w:val="sr-Cyrl-RS"/>
        </w:rPr>
      </w:pPr>
      <w:r>
        <w:rPr>
          <w:lang w:val="sr-Cyrl-RS"/>
        </w:rPr>
        <w:t xml:space="preserve">Ако као примјер узмемо итерирање кроз низ елемената, хардверска јединица за превентивно узимање података може да повуче групе података у брзу кеш меморију. Када дође вријеме да процесор приступи неком од наредних елемената низа, потребни подаци се већ налазе у кеш меморији и нема потребе да се приступа системској меморији и да се губи доста процесорког времена. За податке који су тијесно спаковани, тј. налазе се у меморији једни поред других у континуитету, као што су елементи низова, хардвер за повлачење података у кеш лако може довући праве податке. Међутим, уколико се ради о </w:t>
      </w:r>
      <w:r w:rsidR="007D435B">
        <w:rPr>
          <w:lang w:val="sr-Cyrl-RS"/>
        </w:rPr>
        <w:t xml:space="preserve">објектима који су разбацани у </w:t>
      </w:r>
      <w:r w:rsidR="007D435B" w:rsidRPr="007D435B">
        <w:rPr>
          <w:i/>
          <w:lang w:val="en-US"/>
        </w:rPr>
        <w:t>heap</w:t>
      </w:r>
      <w:r>
        <w:rPr>
          <w:lang w:val="sr-Cyrl-RS"/>
        </w:rPr>
        <w:t xml:space="preserve"> </w:t>
      </w:r>
      <w:r w:rsidR="007D435B">
        <w:rPr>
          <w:lang w:val="sr-Cyrl-RS"/>
        </w:rPr>
        <w:t>меморији, постаје немогуће да хардвер довуче податке који ће се заиста користити при следећем приступу меморији, и довлаче се бескорисни подаци, тако да немамо никакву уштеду у временз извршавања.</w:t>
      </w:r>
    </w:p>
    <w:p w:rsidR="00031B20" w:rsidRPr="00031B20" w:rsidRDefault="00031B20" w:rsidP="00031B20">
      <w:pPr>
        <w:pStyle w:val="Osnovnitekst"/>
        <w:rPr>
          <w:lang w:val="sr-Cyrl-RS"/>
        </w:rPr>
      </w:pPr>
      <w:r>
        <w:rPr>
          <w:lang w:val="sr-Cyrl-RS"/>
        </w:rPr>
        <w:t xml:space="preserve">Баш такав примјер имамо у </w:t>
      </w:r>
      <w:r>
        <w:rPr>
          <w:lang w:val="sr-Latn-RS"/>
        </w:rPr>
        <w:t>OOP</w:t>
      </w:r>
      <w:r>
        <w:rPr>
          <w:lang w:val="en-US"/>
        </w:rPr>
        <w:t xml:space="preserve"> </w:t>
      </w:r>
      <w:r>
        <w:rPr>
          <w:lang w:val="sr-Cyrl-RS"/>
        </w:rPr>
        <w:t>дизајну при развоју видео игара, као што је приказано на слици 3.3.</w:t>
      </w:r>
      <w:r w:rsidR="00F13B1B">
        <w:rPr>
          <w:lang w:val="sr-Cyrl-RS"/>
        </w:rPr>
        <w:t>1.</w:t>
      </w:r>
      <w:r>
        <w:rPr>
          <w:lang w:val="sr-Cyrl-RS"/>
        </w:rPr>
        <w:t xml:space="preserve">2. </w:t>
      </w:r>
      <w:r w:rsidR="0021740F">
        <w:rPr>
          <w:lang w:val="sr-Cyrl-RS"/>
        </w:rPr>
        <w:t>Слика</w:t>
      </w:r>
      <w:r w:rsidR="0021740F" w:rsidRPr="0021740F">
        <w:rPr>
          <w:lang w:val="sr-Cyrl-RS"/>
        </w:rPr>
        <w:t xml:space="preserve"> приказује случајну спорадичну природу ове методе складиштења података. </w:t>
      </w:r>
      <w:r>
        <w:rPr>
          <w:lang w:val="sr-Cyrl-RS"/>
        </w:rPr>
        <w:t xml:space="preserve">Сваки </w:t>
      </w:r>
      <w:proofErr w:type="spellStart"/>
      <w:r w:rsidRPr="00031B20">
        <w:rPr>
          <w:i/>
          <w:lang w:val="en-US"/>
        </w:rPr>
        <w:t>GameObject</w:t>
      </w:r>
      <w:proofErr w:type="spellEnd"/>
      <w:r>
        <w:rPr>
          <w:lang w:val="sr-Cyrl-RS"/>
        </w:rPr>
        <w:t xml:space="preserve"> садржи одређен броји компоненти, које се алоцирају у </w:t>
      </w:r>
      <w:r w:rsidRPr="00031B20">
        <w:rPr>
          <w:i/>
          <w:lang w:val="en-US"/>
        </w:rPr>
        <w:t>heap</w:t>
      </w:r>
      <w:r>
        <w:rPr>
          <w:lang w:val="sr-Cyrl-RS"/>
        </w:rPr>
        <w:t xml:space="preserve"> меморији, тако да имамо разбаацане објекте са великим бројем референци. Приступ компонента</w:t>
      </w:r>
      <w:r w:rsidR="00E60B40">
        <w:rPr>
          <w:lang w:val="sr-Cyrl-RS"/>
        </w:rPr>
        <w:t>ма</w:t>
      </w:r>
      <w:r>
        <w:rPr>
          <w:lang w:val="sr-Cyrl-RS"/>
        </w:rPr>
        <w:t xml:space="preserve"> је врло чест, а често је потребно и да приступимо више компоненти у исто</w:t>
      </w:r>
      <w:r w:rsidR="00E60B40">
        <w:rPr>
          <w:lang w:val="sr-Cyrl-RS"/>
        </w:rPr>
        <w:t>м</w:t>
      </w:r>
      <w:r>
        <w:rPr>
          <w:lang w:val="sr-Cyrl-RS"/>
        </w:rPr>
        <w:t xml:space="preserve"> тренутку када мјењамо стање неког обј</w:t>
      </w:r>
      <w:r w:rsidR="00E60B40">
        <w:rPr>
          <w:lang w:val="sr-Cyrl-RS"/>
        </w:rPr>
        <w:t xml:space="preserve">екта, а дешава се да је потребно промјенти </w:t>
      </w:r>
      <w:r>
        <w:rPr>
          <w:lang w:val="sr-Cyrl-RS"/>
        </w:rPr>
        <w:t xml:space="preserve">и стање више сличних објеката који су такође разбацани по меморији. При сваком </w:t>
      </w:r>
      <w:r w:rsidR="00931208">
        <w:rPr>
          <w:lang w:val="sr-Cyrl-RS"/>
        </w:rPr>
        <w:t>дохватању компоненти или објеката</w:t>
      </w:r>
      <w:r>
        <w:rPr>
          <w:lang w:val="sr-Cyrl-RS"/>
        </w:rPr>
        <w:t xml:space="preserve"> морамо да приступимо системској спорој меморији, јер је немогуће предвидјети која је то компонента која ће се </w:t>
      </w:r>
      <w:r w:rsidR="008D51DB">
        <w:rPr>
          <w:lang w:val="sr-Cyrl-RS"/>
        </w:rPr>
        <w:t>следећа корсити, па је овакав дизајн критичан према преформансама.</w:t>
      </w:r>
    </w:p>
    <w:p w:rsidR="00FE5DA4" w:rsidRPr="00FE5DA4" w:rsidRDefault="00FE5DA4" w:rsidP="00FE5DA4">
      <w:pPr>
        <w:pStyle w:val="Osnovnitekst"/>
        <w:jc w:val="center"/>
        <w:rPr>
          <w:lang w:val="sr-Cyrl-RS"/>
        </w:rPr>
      </w:pPr>
    </w:p>
    <w:p w:rsidR="002E7B75" w:rsidRDefault="00A521E8" w:rsidP="00A521E8">
      <w:pPr>
        <w:pStyle w:val="Osnovnitekst"/>
        <w:jc w:val="center"/>
        <w:rPr>
          <w:lang w:val="en-GB"/>
        </w:rPr>
      </w:pPr>
      <w:r w:rsidRPr="00A521E8">
        <w:rPr>
          <w:noProof/>
          <w:lang w:val="en-GB" w:eastAsia="en-GB"/>
        </w:rPr>
        <w:lastRenderedPageBreak/>
        <w:drawing>
          <wp:inline distT="0" distB="0" distL="0" distR="0" wp14:anchorId="4EB3A0CB" wp14:editId="5C2C7671">
            <wp:extent cx="5685692" cy="1738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86609" cy="1738790"/>
                    </a:xfrm>
                    <a:prstGeom prst="rect">
                      <a:avLst/>
                    </a:prstGeom>
                  </pic:spPr>
                </pic:pic>
              </a:graphicData>
            </a:graphic>
          </wp:inline>
        </w:drawing>
      </w:r>
    </w:p>
    <w:p w:rsidR="00424994" w:rsidRPr="00424994" w:rsidRDefault="00A521E8" w:rsidP="00934052">
      <w:pPr>
        <w:pStyle w:val="Oznakaslike"/>
        <w:rPr>
          <w:lang w:val="sr-Cyrl-RS"/>
        </w:rPr>
      </w:pPr>
      <w:bookmarkStart w:id="23" w:name="_Toc50588621"/>
      <w:r>
        <w:rPr>
          <w:lang w:val="sr-Cyrl-CS"/>
        </w:rPr>
        <w:t>Слика 3.3.</w:t>
      </w:r>
      <w:r w:rsidR="00F13B1B">
        <w:rPr>
          <w:lang w:val="sr-Cyrl-CS"/>
        </w:rPr>
        <w:t>1.</w:t>
      </w:r>
      <w:r w:rsidR="00B553D0">
        <w:rPr>
          <w:lang w:val="en-US"/>
        </w:rPr>
        <w:t>2</w:t>
      </w:r>
      <w:r w:rsidRPr="006B315E">
        <w:rPr>
          <w:lang w:val="sr-Cyrl-CS"/>
        </w:rPr>
        <w:t xml:space="preserve"> </w:t>
      </w:r>
      <w:r w:rsidR="000F6EAA">
        <w:rPr>
          <w:lang w:val="sr-Cyrl-CS"/>
        </w:rPr>
        <w:t>Р</w:t>
      </w:r>
      <w:r w:rsidR="000F6EAA" w:rsidRPr="000F6EAA">
        <w:rPr>
          <w:lang w:val="sr-Cyrl-RS"/>
        </w:rPr>
        <w:t>еференце</w:t>
      </w:r>
      <w:r w:rsidR="000F6EAA">
        <w:rPr>
          <w:lang w:val="sr-Cyrl-RS"/>
        </w:rPr>
        <w:t xml:space="preserve"> у</w:t>
      </w:r>
      <w:r w:rsidR="000F6EAA" w:rsidRPr="000F6EAA">
        <w:rPr>
          <w:lang w:val="sr-Cyrl-RS"/>
        </w:rPr>
        <w:t xml:space="preserve"> меморије између об</w:t>
      </w:r>
      <w:r w:rsidR="000F6EAA">
        <w:rPr>
          <w:lang w:val="sr-Cyrl-RS"/>
        </w:rPr>
        <w:t>јекат</w:t>
      </w:r>
      <w:r w:rsidR="000F6EAA" w:rsidRPr="000F6EAA">
        <w:rPr>
          <w:lang w:val="sr-Cyrl-RS"/>
        </w:rPr>
        <w:t>, њихово</w:t>
      </w:r>
      <w:r w:rsidR="000F6EAA">
        <w:rPr>
          <w:lang w:val="sr-Cyrl-RS"/>
        </w:rPr>
        <w:t>г понашања и њихових компоненти</w:t>
      </w:r>
      <w:bookmarkEnd w:id="23"/>
    </w:p>
    <w:p w:rsidR="00A40DDF" w:rsidRDefault="00E777F5" w:rsidP="00A40DDF">
      <w:pPr>
        <w:pStyle w:val="Osnovnitekst"/>
        <w:rPr>
          <w:lang w:val="sr-Cyrl-RS"/>
        </w:rPr>
      </w:pPr>
      <w:r>
        <w:rPr>
          <w:lang w:val="sr-Cyrl-RS"/>
        </w:rPr>
        <w:t>Као додатак на све то</w:t>
      </w:r>
      <w:r w:rsidR="007E164F">
        <w:rPr>
          <w:lang w:val="sr-Cyrl-RS"/>
        </w:rPr>
        <w:t>, сваки</w:t>
      </w:r>
      <w:r w:rsidR="00432A9C" w:rsidRPr="00432A9C">
        <w:rPr>
          <w:lang w:val="sr-Cyrl-RS"/>
        </w:rPr>
        <w:t xml:space="preserve"> од тих референтних типова садржи пуно додатних података којима можда неће</w:t>
      </w:r>
      <w:r w:rsidR="007E3A0E">
        <w:rPr>
          <w:lang w:val="sr-Cyrl-RS"/>
        </w:rPr>
        <w:t xml:space="preserve"> бити потребно да се</w:t>
      </w:r>
      <w:r w:rsidR="00432A9C" w:rsidRPr="00432A9C">
        <w:rPr>
          <w:lang w:val="sr-Cyrl-RS"/>
        </w:rPr>
        <w:t xml:space="preserve"> приступити. Ови неискоришћени чланови такође заузимају драгоц</w:t>
      </w:r>
      <w:r w:rsidR="00EE00BF">
        <w:rPr>
          <w:lang w:val="sr-Cyrl-RS"/>
        </w:rPr>
        <w:t>ј</w:t>
      </w:r>
      <w:r w:rsidR="00432A9C" w:rsidRPr="00432A9C">
        <w:rPr>
          <w:lang w:val="sr-Cyrl-RS"/>
        </w:rPr>
        <w:t xml:space="preserve">ен простор у </w:t>
      </w:r>
      <w:r w:rsidR="00432A9C" w:rsidRPr="007E3A0E">
        <w:rPr>
          <w:lang w:val="sr-Cyrl-RS"/>
        </w:rPr>
        <w:t>кешу</w:t>
      </w:r>
      <w:r w:rsidR="00432A9C" w:rsidRPr="00432A9C">
        <w:rPr>
          <w:lang w:val="sr-Cyrl-RS"/>
        </w:rPr>
        <w:t xml:space="preserve"> процесора. Ако је п</w:t>
      </w:r>
      <w:r w:rsidR="00A32725">
        <w:rPr>
          <w:lang w:val="sr-Cyrl-RS"/>
        </w:rPr>
        <w:t xml:space="preserve">отребно само неколико изабраних </w:t>
      </w:r>
      <w:r w:rsidR="00432A9C" w:rsidRPr="00432A9C">
        <w:rPr>
          <w:lang w:val="sr-Cyrl-RS"/>
        </w:rPr>
        <w:t xml:space="preserve">променљивих чланова </w:t>
      </w:r>
      <w:r w:rsidR="00432A9C" w:rsidRPr="00723E0D">
        <w:rPr>
          <w:lang w:val="sr-Cyrl-RS"/>
        </w:rPr>
        <w:t>постојеће</w:t>
      </w:r>
      <w:r w:rsidR="00432A9C" w:rsidRPr="00432A9C">
        <w:rPr>
          <w:lang w:val="sr-Cyrl-RS"/>
        </w:rPr>
        <w:t xml:space="preserve"> компоненте, остало се може сматрати изгубљеним простором, као што је приказано на </w:t>
      </w:r>
      <w:r w:rsidR="00862A28">
        <w:rPr>
          <w:lang w:val="sr-Cyrl-RS"/>
        </w:rPr>
        <w:t>слици 3.3.</w:t>
      </w:r>
      <w:r w:rsidR="00B83A0B">
        <w:rPr>
          <w:lang w:val="sr-Cyrl-RS"/>
        </w:rPr>
        <w:t>1.</w:t>
      </w:r>
      <w:r w:rsidR="00862A28">
        <w:rPr>
          <w:lang w:val="sr-Cyrl-RS"/>
        </w:rPr>
        <w:t>3.</w:t>
      </w:r>
    </w:p>
    <w:p w:rsidR="00A32725" w:rsidRPr="00723E0D" w:rsidRDefault="00723E0D" w:rsidP="00A40DDF">
      <w:pPr>
        <w:pStyle w:val="Osnovnitekst"/>
        <w:rPr>
          <w:lang w:val="sr-Cyrl-RS"/>
        </w:rPr>
      </w:pPr>
      <w:r>
        <w:rPr>
          <w:lang w:val="sr-Cyrl-RS"/>
        </w:rPr>
        <w:t xml:space="preserve">Како би се извршило помјерање </w:t>
      </w:r>
      <w:proofErr w:type="spellStart"/>
      <w:r w:rsidRPr="00723E0D">
        <w:rPr>
          <w:i/>
          <w:lang w:val="en-US"/>
        </w:rPr>
        <w:t>GameObject</w:t>
      </w:r>
      <w:proofErr w:type="spellEnd"/>
      <w:r>
        <w:rPr>
          <w:i/>
          <w:lang w:val="en-US"/>
        </w:rPr>
        <w:t xml:space="preserve"> </w:t>
      </w:r>
      <w:r>
        <w:rPr>
          <w:lang w:val="sr-Cyrl-RS"/>
        </w:rPr>
        <w:t xml:space="preserve">коришћењем неке написане скрипте потребно је да приступимо позицији и ротацији, који су чланови компоненте </w:t>
      </w:r>
      <w:r w:rsidRPr="00723E0D">
        <w:rPr>
          <w:i/>
          <w:lang w:val="en-US"/>
        </w:rPr>
        <w:t>Transform</w:t>
      </w:r>
      <w:r>
        <w:rPr>
          <w:lang w:val="en-US"/>
        </w:rPr>
        <w:t xml:space="preserve">. </w:t>
      </w:r>
      <w:r>
        <w:rPr>
          <w:lang w:val="sr-Cyrl-RS"/>
        </w:rPr>
        <w:t xml:space="preserve">Када хардвер дохвата податке из меморије, кеш меморија се попуњава и са свим осталим члановима ове компоненте који представљају бескорисне податке. Зато би било врло згодно када би било могуће да имамо само низ позиција и ротација за сваки </w:t>
      </w:r>
      <w:proofErr w:type="spellStart"/>
      <w:r w:rsidRPr="00723E0D">
        <w:rPr>
          <w:i/>
          <w:lang w:val="en-US"/>
        </w:rPr>
        <w:t>GameObject</w:t>
      </w:r>
      <w:proofErr w:type="spellEnd"/>
      <w:r>
        <w:rPr>
          <w:lang w:val="en-US"/>
        </w:rPr>
        <w:t xml:space="preserve"> </w:t>
      </w:r>
      <w:r>
        <w:rPr>
          <w:lang w:val="sr-Cyrl-RS"/>
        </w:rPr>
        <w:t xml:space="preserve">за који била потреба да се помјери у неком тренутку. </w:t>
      </w:r>
    </w:p>
    <w:p w:rsidR="009D6E9B" w:rsidRPr="009D6E9B" w:rsidRDefault="009D6E9B" w:rsidP="009D6E9B">
      <w:pPr>
        <w:pStyle w:val="Osnovnitekst"/>
        <w:rPr>
          <w:lang w:val="sr-Cyrl-RS"/>
        </w:rPr>
      </w:pPr>
    </w:p>
    <w:p w:rsidR="00A521E8" w:rsidRDefault="00040494" w:rsidP="00040494">
      <w:pPr>
        <w:pStyle w:val="Osnovnitekst"/>
        <w:jc w:val="center"/>
        <w:rPr>
          <w:lang w:val="sr-Cyrl-RS"/>
        </w:rPr>
      </w:pPr>
      <w:r w:rsidRPr="00040494">
        <w:rPr>
          <w:noProof/>
          <w:lang w:val="en-GB" w:eastAsia="en-GB"/>
        </w:rPr>
        <w:drawing>
          <wp:inline distT="0" distB="0" distL="0" distR="0" wp14:anchorId="30C8C011" wp14:editId="207D1F0C">
            <wp:extent cx="4232031" cy="24637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32030" cy="2463711"/>
                    </a:xfrm>
                    <a:prstGeom prst="rect">
                      <a:avLst/>
                    </a:prstGeom>
                  </pic:spPr>
                </pic:pic>
              </a:graphicData>
            </a:graphic>
          </wp:inline>
        </w:drawing>
      </w:r>
    </w:p>
    <w:p w:rsidR="00040494" w:rsidRDefault="00040494" w:rsidP="002901D2">
      <w:pPr>
        <w:pStyle w:val="Oznakaslike"/>
        <w:rPr>
          <w:lang w:val="sr-Cyrl-CS"/>
        </w:rPr>
      </w:pPr>
      <w:bookmarkStart w:id="24" w:name="_Toc50588622"/>
      <w:r>
        <w:rPr>
          <w:lang w:val="sr-Cyrl-CS"/>
        </w:rPr>
        <w:t>Слика 3.3.</w:t>
      </w:r>
      <w:r w:rsidR="0018060E">
        <w:rPr>
          <w:lang w:val="sr-Cyrl-CS"/>
        </w:rPr>
        <w:t>1.</w:t>
      </w:r>
      <w:r>
        <w:rPr>
          <w:lang w:val="sr-Cyrl-RS"/>
        </w:rPr>
        <w:t>3</w:t>
      </w:r>
      <w:r w:rsidRPr="006B315E">
        <w:rPr>
          <w:lang w:val="sr-Cyrl-CS"/>
        </w:rPr>
        <w:t xml:space="preserve"> </w:t>
      </w:r>
      <w:r w:rsidR="00071795">
        <w:rPr>
          <w:lang w:val="sr-Cyrl-CS"/>
        </w:rPr>
        <w:t>Ч</w:t>
      </w:r>
      <w:r w:rsidR="00071795" w:rsidRPr="00071795">
        <w:rPr>
          <w:lang w:val="sr-Cyrl-CS"/>
        </w:rPr>
        <w:t>ланови који се ствар</w:t>
      </w:r>
      <w:r w:rsidR="00071795">
        <w:rPr>
          <w:lang w:val="sr-Cyrl-CS"/>
        </w:rPr>
        <w:t>но користе за операцију кретања и</w:t>
      </w:r>
      <w:r w:rsidR="00071795" w:rsidRPr="00071795">
        <w:rPr>
          <w:lang w:val="sr-Cyrl-CS"/>
        </w:rPr>
        <w:t xml:space="preserve"> изгубљени простор</w:t>
      </w:r>
      <w:bookmarkEnd w:id="24"/>
    </w:p>
    <w:p w:rsidR="00011011" w:rsidRDefault="00BC798A" w:rsidP="00011011">
      <w:pPr>
        <w:pStyle w:val="Osnovnitekst"/>
        <w:rPr>
          <w:lang w:val="sr-Cyrl-RS"/>
        </w:rPr>
      </w:pPr>
      <w:proofErr w:type="gramStart"/>
      <w:r>
        <w:rPr>
          <w:lang w:val="en-US"/>
        </w:rPr>
        <w:t>E</w:t>
      </w:r>
      <w:r w:rsidR="00E349B5">
        <w:rPr>
          <w:lang w:val="en-US"/>
        </w:rPr>
        <w:t>ntity</w:t>
      </w:r>
      <w:r w:rsidR="00E349B5">
        <w:rPr>
          <w:lang w:val="sr-Cyrl-RS"/>
        </w:rPr>
        <w:t xml:space="preserve"> </w:t>
      </w:r>
      <w:r w:rsidR="00E349B5">
        <w:rPr>
          <w:lang w:val="en-US"/>
        </w:rPr>
        <w:t>Component</w:t>
      </w:r>
      <w:r w:rsidR="00E349B5">
        <w:rPr>
          <w:lang w:val="sr-Cyrl-RS"/>
        </w:rPr>
        <w:t xml:space="preserve"> </w:t>
      </w:r>
      <w:r>
        <w:rPr>
          <w:lang w:val="en-US"/>
        </w:rPr>
        <w:t>System</w:t>
      </w:r>
      <w:r w:rsidR="001D4C30">
        <w:rPr>
          <w:lang w:val="sr-Cyrl-RS"/>
        </w:rPr>
        <w:t xml:space="preserve"> архитектура</w:t>
      </w:r>
      <w:r w:rsidR="00066842">
        <w:rPr>
          <w:lang w:val="sr-Cyrl-RS"/>
        </w:rPr>
        <w:t xml:space="preserve"> </w:t>
      </w:r>
      <w:r>
        <w:rPr>
          <w:lang w:val="sr-Cyrl-RS"/>
        </w:rPr>
        <w:t xml:space="preserve">помаже у уклањању </w:t>
      </w:r>
      <w:r w:rsidRPr="00BC798A">
        <w:rPr>
          <w:lang w:val="sr-Cyrl-RS"/>
        </w:rPr>
        <w:t>неефикасног референцирања објеката.</w:t>
      </w:r>
      <w:proofErr w:type="gramEnd"/>
      <w:r w:rsidRPr="00BC798A">
        <w:rPr>
          <w:lang w:val="sr-Cyrl-RS"/>
        </w:rPr>
        <w:t xml:space="preserve"> Уместо </w:t>
      </w:r>
      <w:proofErr w:type="spellStart"/>
      <w:r w:rsidR="009B6863" w:rsidRPr="00723E0D">
        <w:rPr>
          <w:i/>
          <w:lang w:val="en-US"/>
        </w:rPr>
        <w:t>GameObject</w:t>
      </w:r>
      <w:proofErr w:type="spellEnd"/>
      <w:r w:rsidR="009B6863">
        <w:rPr>
          <w:i/>
          <w:lang w:val="sr-Cyrl-RS"/>
        </w:rPr>
        <w:t>-</w:t>
      </w:r>
      <w:r w:rsidR="009B6863">
        <w:rPr>
          <w:lang w:val="sr-Cyrl-RS"/>
        </w:rPr>
        <w:t>а</w:t>
      </w:r>
      <w:r w:rsidR="009B6863">
        <w:rPr>
          <w:i/>
          <w:lang w:val="en-US"/>
        </w:rPr>
        <w:t xml:space="preserve"> </w:t>
      </w:r>
      <w:r w:rsidRPr="00BC798A">
        <w:rPr>
          <w:lang w:val="sr-Cyrl-RS"/>
        </w:rPr>
        <w:t xml:space="preserve">са сопственом колекцијом </w:t>
      </w:r>
      <w:r w:rsidR="0015443F">
        <w:rPr>
          <w:lang w:val="sr-Cyrl-RS"/>
        </w:rPr>
        <w:t>компоненти</w:t>
      </w:r>
      <w:r w:rsidRPr="00BC798A">
        <w:rPr>
          <w:lang w:val="sr-Cyrl-RS"/>
        </w:rPr>
        <w:t>, размотримо ентитет који садржи само податк</w:t>
      </w:r>
      <w:r w:rsidR="0015443F">
        <w:rPr>
          <w:lang w:val="sr-Cyrl-RS"/>
        </w:rPr>
        <w:t>е који су му потребни</w:t>
      </w:r>
      <w:r w:rsidRPr="00BC798A">
        <w:rPr>
          <w:lang w:val="sr-Cyrl-RS"/>
        </w:rPr>
        <w:t>.</w:t>
      </w:r>
      <w:r w:rsidR="0015443F">
        <w:rPr>
          <w:lang w:val="sr-Cyrl-RS"/>
        </w:rPr>
        <w:t xml:space="preserve"> </w:t>
      </w:r>
    </w:p>
    <w:p w:rsidR="00FE10D2" w:rsidRPr="00FE10D2" w:rsidRDefault="00FE10D2" w:rsidP="00011011">
      <w:pPr>
        <w:pStyle w:val="Osnovnitekst"/>
        <w:rPr>
          <w:lang w:val="sr-Cyrl-RS"/>
        </w:rPr>
      </w:pPr>
      <w:r>
        <w:rPr>
          <w:lang w:val="sr-Cyrl-RS"/>
        </w:rPr>
        <w:t>На слици</w:t>
      </w:r>
      <w:r w:rsidR="002B09CA">
        <w:rPr>
          <w:lang w:val="sr-Cyrl-RS"/>
        </w:rPr>
        <w:t xml:space="preserve"> 3.3.</w:t>
      </w:r>
      <w:r w:rsidR="00B83A0B">
        <w:rPr>
          <w:lang w:val="sr-Cyrl-RS"/>
        </w:rPr>
        <w:t>1.</w:t>
      </w:r>
      <w:r w:rsidR="002B09CA">
        <w:rPr>
          <w:lang w:val="sr-Cyrl-RS"/>
        </w:rPr>
        <w:t>4</w:t>
      </w:r>
      <w:r>
        <w:rPr>
          <w:lang w:val="sr-Cyrl-RS"/>
        </w:rPr>
        <w:t xml:space="preserve"> </w:t>
      </w:r>
      <w:r w:rsidR="002B09CA">
        <w:rPr>
          <w:lang w:val="sr-Cyrl-RS"/>
        </w:rPr>
        <w:t>можемо примјетити да</w:t>
      </w:r>
      <w:r w:rsidRPr="00FE10D2">
        <w:rPr>
          <w:lang w:val="sr-Cyrl-RS"/>
        </w:rPr>
        <w:t xml:space="preserve"> </w:t>
      </w:r>
      <w:r w:rsidR="002B09CA" w:rsidRPr="002013D2">
        <w:rPr>
          <w:i/>
          <w:lang w:val="en-US"/>
        </w:rPr>
        <w:t>Bullet</w:t>
      </w:r>
      <w:r w:rsidR="002B09CA">
        <w:rPr>
          <w:i/>
          <w:lang w:val="en-US"/>
        </w:rPr>
        <w:t xml:space="preserve"> </w:t>
      </w:r>
      <w:r w:rsidRPr="00FE10D2">
        <w:rPr>
          <w:lang w:val="sr-Cyrl-RS"/>
        </w:rPr>
        <w:t xml:space="preserve">ентитет није повезан са компонентом </w:t>
      </w:r>
      <w:r w:rsidR="004661C8" w:rsidRPr="004661C8">
        <w:rPr>
          <w:i/>
          <w:lang w:val="en-US"/>
        </w:rPr>
        <w:t>Transform</w:t>
      </w:r>
      <w:r w:rsidR="004661C8">
        <w:rPr>
          <w:lang w:val="en-US"/>
        </w:rPr>
        <w:t xml:space="preserve"> </w:t>
      </w:r>
      <w:r w:rsidR="004661C8">
        <w:rPr>
          <w:lang w:val="sr-Cyrl-RS"/>
        </w:rPr>
        <w:t xml:space="preserve">или </w:t>
      </w:r>
      <w:proofErr w:type="spellStart"/>
      <w:r w:rsidR="004661C8" w:rsidRPr="004661C8">
        <w:rPr>
          <w:i/>
          <w:lang w:val="en-US"/>
        </w:rPr>
        <w:t>Rigidbody</w:t>
      </w:r>
      <w:proofErr w:type="spellEnd"/>
      <w:r w:rsidRPr="00FE10D2">
        <w:rPr>
          <w:lang w:val="sr-Cyrl-RS"/>
        </w:rPr>
        <w:t xml:space="preserve">. Ентитет </w:t>
      </w:r>
      <w:r w:rsidR="004661C8" w:rsidRPr="002013D2">
        <w:rPr>
          <w:i/>
          <w:lang w:val="en-US"/>
        </w:rPr>
        <w:t>Bullet</w:t>
      </w:r>
      <w:r w:rsidR="004661C8">
        <w:rPr>
          <w:i/>
          <w:lang w:val="en-US"/>
        </w:rPr>
        <w:t xml:space="preserve"> </w:t>
      </w:r>
      <w:r w:rsidRPr="00FE10D2">
        <w:rPr>
          <w:lang w:val="sr-Cyrl-RS"/>
        </w:rPr>
        <w:t>су само сирови подаци ко</w:t>
      </w:r>
      <w:r w:rsidR="00B04189">
        <w:rPr>
          <w:lang w:val="sr-Cyrl-RS"/>
        </w:rPr>
        <w:t>ји су изричито потребни за рад приликом</w:t>
      </w:r>
      <w:r w:rsidRPr="00FE10D2">
        <w:rPr>
          <w:lang w:val="sr-Cyrl-RS"/>
        </w:rPr>
        <w:t xml:space="preserve"> ажурирања. </w:t>
      </w:r>
    </w:p>
    <w:p w:rsidR="002901D2" w:rsidRDefault="00102B84" w:rsidP="00102B84">
      <w:pPr>
        <w:pStyle w:val="Osnovnitekst"/>
        <w:jc w:val="center"/>
        <w:rPr>
          <w:lang w:val="sr-Cyrl-CS"/>
        </w:rPr>
      </w:pPr>
      <w:r w:rsidRPr="00102B84">
        <w:rPr>
          <w:noProof/>
          <w:lang w:val="en-GB" w:eastAsia="en-GB"/>
        </w:rPr>
        <w:lastRenderedPageBreak/>
        <w:drawing>
          <wp:inline distT="0" distB="0" distL="0" distR="0" wp14:anchorId="7B1CE526" wp14:editId="1E8FE22F">
            <wp:extent cx="4359018" cy="248433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59018" cy="2484335"/>
                    </a:xfrm>
                    <a:prstGeom prst="rect">
                      <a:avLst/>
                    </a:prstGeom>
                  </pic:spPr>
                </pic:pic>
              </a:graphicData>
            </a:graphic>
          </wp:inline>
        </w:drawing>
      </w:r>
    </w:p>
    <w:p w:rsidR="00A51E43" w:rsidRPr="00A51E43" w:rsidRDefault="00102B84" w:rsidP="00BD5F5A">
      <w:pPr>
        <w:pStyle w:val="Oznakaslike"/>
        <w:rPr>
          <w:lang w:val="sr-Cyrl-RS"/>
        </w:rPr>
      </w:pPr>
      <w:bookmarkStart w:id="25" w:name="_Toc50588623"/>
      <w:r>
        <w:rPr>
          <w:lang w:val="sr-Cyrl-CS"/>
        </w:rPr>
        <w:t>Слика 3.3.</w:t>
      </w:r>
      <w:r w:rsidR="00B83A0B">
        <w:rPr>
          <w:lang w:val="sr-Cyrl-CS"/>
        </w:rPr>
        <w:t>1.</w:t>
      </w:r>
      <w:r w:rsidR="00FE10D2">
        <w:rPr>
          <w:lang w:val="sr-Cyrl-RS"/>
        </w:rPr>
        <w:t>4</w:t>
      </w:r>
      <w:r w:rsidRPr="006B315E">
        <w:rPr>
          <w:lang w:val="sr-Cyrl-CS"/>
        </w:rPr>
        <w:t xml:space="preserve"> </w:t>
      </w:r>
      <w:r>
        <w:rPr>
          <w:lang w:val="sr-Cyrl-CS"/>
        </w:rPr>
        <w:t>Е</w:t>
      </w:r>
      <w:proofErr w:type="spellStart"/>
      <w:r>
        <w:rPr>
          <w:lang w:val="en-US"/>
        </w:rPr>
        <w:t>ntity</w:t>
      </w:r>
      <w:proofErr w:type="spellEnd"/>
      <w:r>
        <w:rPr>
          <w:lang w:val="en-US"/>
        </w:rPr>
        <w:t xml:space="preserve">-Component-System </w:t>
      </w:r>
      <w:r>
        <w:rPr>
          <w:lang w:val="sr-Cyrl-RS"/>
        </w:rPr>
        <w:t>примјер</w:t>
      </w:r>
      <w:bookmarkEnd w:id="25"/>
    </w:p>
    <w:p w:rsidR="00B94AF7" w:rsidRDefault="00032D8E" w:rsidP="00B94AF7">
      <w:pPr>
        <w:pStyle w:val="Osnovnitekst"/>
        <w:rPr>
          <w:lang w:val="en-US"/>
        </w:rPr>
      </w:pPr>
      <w:r>
        <w:rPr>
          <w:lang w:val="sr-Cyrl-RS"/>
        </w:rPr>
        <w:t xml:space="preserve">Наравно, </w:t>
      </w:r>
      <w:r w:rsidR="00A51E43">
        <w:rPr>
          <w:lang w:val="sr-Cyrl-RS"/>
        </w:rPr>
        <w:t xml:space="preserve">није само систем за помјерање онај који има предност од оваког приступа. </w:t>
      </w:r>
      <w:r w:rsidR="00A51E43" w:rsidRPr="00A51E43">
        <w:rPr>
          <w:lang w:val="sr-Cyrl-RS"/>
        </w:rPr>
        <w:t>Још једна уобичајена компонента у многим играма с</w:t>
      </w:r>
      <w:r w:rsidR="00283A60">
        <w:rPr>
          <w:lang w:val="sr-Cyrl-RS"/>
        </w:rPr>
        <w:t>у</w:t>
      </w:r>
      <w:r w:rsidR="00A51E43" w:rsidRPr="00A51E43">
        <w:rPr>
          <w:lang w:val="sr-Cyrl-RS"/>
        </w:rPr>
        <w:t xml:space="preserve"> здравствени системи постављени у спектру непријатеља и савезника. Ови системи обично имају мало или нимало разлика међу врстама објеката, па су још један сјајан кандидат да искористе </w:t>
      </w:r>
      <w:r w:rsidR="00E86BCF">
        <w:rPr>
          <w:lang w:val="sr-Cyrl-RS"/>
        </w:rPr>
        <w:t>нови</w:t>
      </w:r>
      <w:r w:rsidR="00EB27BC">
        <w:rPr>
          <w:lang w:val="sr-Cyrl-RS"/>
        </w:rPr>
        <w:t xml:space="preserve"> систем. Ентитет </w:t>
      </w:r>
      <w:r w:rsidR="00A51E43" w:rsidRPr="00A51E43">
        <w:rPr>
          <w:lang w:val="sr-Cyrl-RS"/>
        </w:rPr>
        <w:t>се користи за индексирање колекције различитих типова</w:t>
      </w:r>
      <w:r w:rsidR="00EB27BC">
        <w:rPr>
          <w:lang w:val="sr-Cyrl-RS"/>
        </w:rPr>
        <w:t xml:space="preserve"> података који га представљају тј. компоненти. </w:t>
      </w:r>
      <w:r w:rsidR="00A51E43" w:rsidRPr="00A51E43">
        <w:rPr>
          <w:lang w:val="sr-Cyrl-RS"/>
        </w:rPr>
        <w:t>Системи могу филтрирати и радити на свим компонентама са потребним подацима без икакве помоћи програмера</w:t>
      </w:r>
      <w:r w:rsidR="00E20510">
        <w:rPr>
          <w:lang w:val="sr-Cyrl-RS"/>
        </w:rPr>
        <w:t xml:space="preserve">. </w:t>
      </w:r>
      <w:r w:rsidR="00A51E43" w:rsidRPr="00A51E43">
        <w:rPr>
          <w:lang w:val="sr-Cyrl-RS"/>
        </w:rPr>
        <w:t>Подаци су сви ефикасно организовани у чврсто спаковане сус</w:t>
      </w:r>
      <w:r w:rsidR="00B316A8">
        <w:rPr>
          <w:lang w:val="sr-Cyrl-RS"/>
        </w:rPr>
        <w:t>ј</w:t>
      </w:r>
      <w:r w:rsidR="00A51E43" w:rsidRPr="00A51E43">
        <w:rPr>
          <w:lang w:val="sr-Cyrl-RS"/>
        </w:rPr>
        <w:t>едне низове. Предности овог система су огромне. Не само да побољшава вр</w:t>
      </w:r>
      <w:r w:rsidR="000A2309">
        <w:rPr>
          <w:lang w:val="sr-Cyrl-RS"/>
        </w:rPr>
        <w:t>иј</w:t>
      </w:r>
      <w:r w:rsidR="00A51E43" w:rsidRPr="00A51E43">
        <w:rPr>
          <w:lang w:val="sr-Cyrl-RS"/>
        </w:rPr>
        <w:t>еме приступа ефикасношћу кеш меморије</w:t>
      </w:r>
      <w:r w:rsidR="000A2309">
        <w:rPr>
          <w:lang w:val="sr-Cyrl-RS"/>
        </w:rPr>
        <w:t>, већ</w:t>
      </w:r>
      <w:r w:rsidR="00A51E43" w:rsidRPr="00A51E43">
        <w:rPr>
          <w:lang w:val="sr-Cyrl-RS"/>
        </w:rPr>
        <w:t xml:space="preserve"> такође омогућава напредне технологије (аутоматска векторизација /</w:t>
      </w:r>
      <w:r w:rsidR="007F4CB7">
        <w:rPr>
          <w:lang w:val="sr-Cyrl-RS"/>
        </w:rPr>
        <w:t xml:space="preserve"> </w:t>
      </w:r>
      <w:proofErr w:type="spellStart"/>
      <w:r w:rsidR="007F4CB7">
        <w:rPr>
          <w:lang w:val="en-US"/>
        </w:rPr>
        <w:t>SIMD</w:t>
      </w:r>
      <w:proofErr w:type="spellEnd"/>
      <w:r w:rsidR="00A51E43" w:rsidRPr="00A51E43">
        <w:rPr>
          <w:lang w:val="sr-Cyrl-RS"/>
        </w:rPr>
        <w:t>) доступне у модерним процесорима којима је потребна ов</w:t>
      </w:r>
      <w:r w:rsidR="00461A92">
        <w:rPr>
          <w:lang w:val="sr-Cyrl-RS"/>
        </w:rPr>
        <w:t>а врста поравнања података као на слици 3.3.1.5.</w:t>
      </w:r>
      <w:r w:rsidR="00B60B21">
        <w:rPr>
          <w:lang w:val="sr-Cyrl-RS"/>
        </w:rPr>
        <w:t xml:space="preserve"> Ово неоспориво</w:t>
      </w:r>
      <w:r w:rsidR="00A51E43" w:rsidRPr="00A51E43">
        <w:rPr>
          <w:lang w:val="sr-Cyrl-RS"/>
        </w:rPr>
        <w:t xml:space="preserve"> даје перформа</w:t>
      </w:r>
      <w:r w:rsidR="00E7444F">
        <w:rPr>
          <w:lang w:val="sr-Cyrl-RS"/>
        </w:rPr>
        <w:t>нсе у играма. Сваки кадар може</w:t>
      </w:r>
      <w:r w:rsidR="00A51E43" w:rsidRPr="00A51E43">
        <w:rPr>
          <w:lang w:val="sr-Cyrl-RS"/>
        </w:rPr>
        <w:t xml:space="preserve"> учинити много више или учинити исто за много краће вр</w:t>
      </w:r>
      <w:r w:rsidR="005F2209">
        <w:rPr>
          <w:lang w:val="sr-Cyrl-RS"/>
        </w:rPr>
        <w:t>иј</w:t>
      </w:r>
      <w:r w:rsidR="00A51E43" w:rsidRPr="00A51E43">
        <w:rPr>
          <w:lang w:val="sr-Cyrl-RS"/>
        </w:rPr>
        <w:t xml:space="preserve">еме. </w:t>
      </w:r>
    </w:p>
    <w:p w:rsidR="006302C3" w:rsidRPr="006302C3" w:rsidRDefault="006302C3" w:rsidP="00B94AF7">
      <w:pPr>
        <w:pStyle w:val="Osnovnitekst"/>
        <w:rPr>
          <w:lang w:val="en-US"/>
        </w:rPr>
      </w:pPr>
    </w:p>
    <w:p w:rsidR="00A51E43" w:rsidRDefault="00A51E43" w:rsidP="00A51E43">
      <w:pPr>
        <w:pStyle w:val="Osnovnitekst"/>
        <w:jc w:val="center"/>
        <w:rPr>
          <w:lang w:val="sr-Cyrl-RS"/>
        </w:rPr>
      </w:pPr>
      <w:r w:rsidRPr="00A51E43">
        <w:rPr>
          <w:noProof/>
          <w:lang w:val="en-GB" w:eastAsia="en-GB"/>
        </w:rPr>
        <w:drawing>
          <wp:inline distT="0" distB="0" distL="0" distR="0" wp14:anchorId="10E4F6D3" wp14:editId="3ADDB6A6">
            <wp:extent cx="4301067" cy="2874583"/>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22019" cy="2888586"/>
                    </a:xfrm>
                    <a:prstGeom prst="rect">
                      <a:avLst/>
                    </a:prstGeom>
                  </pic:spPr>
                </pic:pic>
              </a:graphicData>
            </a:graphic>
          </wp:inline>
        </w:drawing>
      </w:r>
    </w:p>
    <w:p w:rsidR="00102B84" w:rsidRDefault="00E90AF4" w:rsidP="000C2344">
      <w:pPr>
        <w:pStyle w:val="Oznakaslike"/>
        <w:rPr>
          <w:lang w:val="sr-Cyrl-CS"/>
        </w:rPr>
      </w:pPr>
      <w:bookmarkStart w:id="26" w:name="_Toc50588624"/>
      <w:r>
        <w:rPr>
          <w:lang w:val="sr-Cyrl-CS"/>
        </w:rPr>
        <w:t>Слика 3.3.</w:t>
      </w:r>
      <w:r w:rsidR="0070540D">
        <w:rPr>
          <w:lang w:val="sr-Cyrl-CS"/>
        </w:rPr>
        <w:t>1.</w:t>
      </w:r>
      <w:r>
        <w:rPr>
          <w:lang w:val="sr-Cyrl-RS"/>
        </w:rPr>
        <w:t>5</w:t>
      </w:r>
      <w:r w:rsidRPr="006B315E">
        <w:rPr>
          <w:lang w:val="sr-Cyrl-CS"/>
        </w:rPr>
        <w:t xml:space="preserve"> </w:t>
      </w:r>
      <w:r w:rsidR="00ED3C18">
        <w:rPr>
          <w:lang w:val="sr-Cyrl-CS"/>
        </w:rPr>
        <w:t>Фрагментација у кешу и неискоришћени простор при ОО</w:t>
      </w:r>
      <w:r w:rsidR="000C2344">
        <w:rPr>
          <w:lang w:val="sr-Cyrl-CS"/>
        </w:rPr>
        <w:t xml:space="preserve"> дизајну</w:t>
      </w:r>
      <w:bookmarkEnd w:id="26"/>
    </w:p>
    <w:p w:rsidR="00274BF7" w:rsidRDefault="00274BF7" w:rsidP="00274BF7">
      <w:pPr>
        <w:pStyle w:val="Osnovnitekst"/>
        <w:rPr>
          <w:lang w:val="sr-Cyrl-RS"/>
        </w:rPr>
      </w:pPr>
      <w:r>
        <w:rPr>
          <w:lang w:val="sr-Cyrl-CS"/>
        </w:rPr>
        <w:lastRenderedPageBreak/>
        <w:t xml:space="preserve">Све о чему смо причали, може се примјетити на конкретном примјеру два низа у програмском језику </w:t>
      </w:r>
      <w:r>
        <w:rPr>
          <w:lang w:val="en-US"/>
        </w:rPr>
        <w:t>C#</w:t>
      </w:r>
      <w:r>
        <w:rPr>
          <w:lang w:val="sr-Cyrl-RS"/>
        </w:rPr>
        <w:t>. Први низ представља низ структура или низ примитивних типова, а величина оваквог низа позната је у вријеме превођења, па је елементе низа могуће спаковати као сусједе у меморију. Ово није случај и код другог низа који представља низ класа.</w:t>
      </w:r>
      <w:r w:rsidR="00281356">
        <w:rPr>
          <w:lang w:val="sr-Cyrl-RS"/>
        </w:rPr>
        <w:t xml:space="preserve"> Због полимофрмизма, сваки елемент има другачију величину, па представња немогуће да их спакујемо једне до других у меморији. </w:t>
      </w:r>
      <w:r w:rsidR="00281356" w:rsidRPr="00281356">
        <w:rPr>
          <w:lang w:val="sr-Cyrl-RS"/>
        </w:rPr>
        <w:t>Ум</w:t>
      </w:r>
      <w:r w:rsidR="00281356">
        <w:rPr>
          <w:lang w:val="sr-Cyrl-RS"/>
        </w:rPr>
        <w:t>ј</w:t>
      </w:r>
      <w:r w:rsidR="00281356" w:rsidRPr="00281356">
        <w:rPr>
          <w:lang w:val="sr-Cyrl-RS"/>
        </w:rPr>
        <w:t>есто тога, низ чува показиваче (данас 64-битне) на друга м</w:t>
      </w:r>
      <w:r w:rsidR="00281356">
        <w:rPr>
          <w:lang w:val="sr-Cyrl-RS"/>
        </w:rPr>
        <w:t>ј</w:t>
      </w:r>
      <w:r w:rsidR="00281356" w:rsidRPr="00281356">
        <w:rPr>
          <w:lang w:val="sr-Cyrl-RS"/>
        </w:rPr>
        <w:t xml:space="preserve">еста </w:t>
      </w:r>
      <w:r w:rsidR="00281356">
        <w:rPr>
          <w:lang w:val="sr-Cyrl-RS"/>
        </w:rPr>
        <w:t xml:space="preserve">на </w:t>
      </w:r>
      <w:r w:rsidR="00281356" w:rsidRPr="00281356">
        <w:rPr>
          <w:i/>
          <w:lang w:val="en-US"/>
        </w:rPr>
        <w:t>heap</w:t>
      </w:r>
      <w:r w:rsidR="00281356">
        <w:rPr>
          <w:lang w:val="en-US"/>
        </w:rPr>
        <w:t>-</w:t>
      </w:r>
      <w:r w:rsidR="00281356">
        <w:rPr>
          <w:lang w:val="sr-Cyrl-RS"/>
        </w:rPr>
        <w:t>у</w:t>
      </w:r>
      <w:r w:rsidR="00281356" w:rsidRPr="00281356">
        <w:rPr>
          <w:lang w:val="sr-Cyrl-RS"/>
        </w:rPr>
        <w:t xml:space="preserve"> где се чувају стварни подаци. Елементи се насумично распоређују у зависности од тога када су створени помоћу </w:t>
      </w:r>
      <w:r w:rsidR="00281356" w:rsidRPr="00E157D6">
        <w:rPr>
          <w:i/>
          <w:lang w:val="sr-Cyrl-RS"/>
        </w:rPr>
        <w:t>„</w:t>
      </w:r>
      <w:r w:rsidR="00281356" w:rsidRPr="00E157D6">
        <w:rPr>
          <w:i/>
          <w:lang w:val="en-US"/>
        </w:rPr>
        <w:t>new</w:t>
      </w:r>
      <w:r w:rsidR="00281356" w:rsidRPr="00E157D6">
        <w:rPr>
          <w:i/>
          <w:lang w:val="sr-Cyrl-RS"/>
        </w:rPr>
        <w:t>“</w:t>
      </w:r>
      <w:r w:rsidR="00281356" w:rsidRPr="00281356">
        <w:rPr>
          <w:lang w:val="sr-Cyrl-RS"/>
        </w:rPr>
        <w:t xml:space="preserve"> оператора - а не када је низ створен.</w:t>
      </w:r>
      <w:r w:rsidR="00D652BA">
        <w:rPr>
          <w:lang w:val="sr-Cyrl-RS"/>
        </w:rPr>
        <w:t xml:space="preserve"> </w:t>
      </w:r>
      <w:r w:rsidR="00D652BA" w:rsidRPr="00D652BA">
        <w:rPr>
          <w:lang w:val="sr-Cyrl-RS"/>
        </w:rPr>
        <w:t>Најв</w:t>
      </w:r>
      <w:r w:rsidR="00D652BA">
        <w:rPr>
          <w:lang w:val="sr-Cyrl-RS"/>
        </w:rPr>
        <w:t>ј</w:t>
      </w:r>
      <w:r w:rsidR="00D652BA" w:rsidRPr="00D652BA">
        <w:rPr>
          <w:lang w:val="sr-Cyrl-RS"/>
        </w:rPr>
        <w:t>ероватније ће неки од њих бити стављени на секвенцијалну меморијску локацију, али други ће бити складиштени изоловано.</w:t>
      </w:r>
    </w:p>
    <w:p w:rsidR="00226A38" w:rsidRPr="00274BF7" w:rsidRDefault="00226A38" w:rsidP="00274BF7">
      <w:pPr>
        <w:pStyle w:val="Osnovnitekst"/>
        <w:rPr>
          <w:lang w:val="sr-Cyrl-RS"/>
        </w:rPr>
      </w:pPr>
      <w:r>
        <w:rPr>
          <w:lang w:val="sr-Cyrl-RS"/>
        </w:rPr>
        <w:t xml:space="preserve">Примјер оваквог распоред у меморији </w:t>
      </w:r>
      <w:r w:rsidR="004A3892">
        <w:rPr>
          <w:lang w:val="sr-Cyrl-RS"/>
        </w:rPr>
        <w:t>приказан</w:t>
      </w:r>
      <w:r>
        <w:rPr>
          <w:lang w:val="sr-Cyrl-RS"/>
        </w:rPr>
        <w:t xml:space="preserve"> је на слици 3.3.1.6.</w:t>
      </w:r>
    </w:p>
    <w:p w:rsidR="00274BF7" w:rsidRPr="00274BF7" w:rsidRDefault="00274BF7" w:rsidP="00274BF7">
      <w:pPr>
        <w:pStyle w:val="Osnovnitekst"/>
        <w:rPr>
          <w:lang w:val="sr-Cyrl-CS"/>
        </w:rPr>
      </w:pPr>
    </w:p>
    <w:p w:rsidR="00CC0FB4" w:rsidRDefault="004D534C" w:rsidP="004D534C">
      <w:pPr>
        <w:pStyle w:val="Osnovnitekst"/>
        <w:jc w:val="center"/>
        <w:rPr>
          <w:lang w:val="sr-Cyrl-CS"/>
        </w:rPr>
      </w:pPr>
      <w:r w:rsidRPr="004D534C">
        <w:rPr>
          <w:noProof/>
          <w:lang w:val="en-GB" w:eastAsia="en-GB"/>
        </w:rPr>
        <w:drawing>
          <wp:inline distT="0" distB="0" distL="0" distR="0" wp14:anchorId="66B4C868" wp14:editId="40793046">
            <wp:extent cx="5516880" cy="1800548"/>
            <wp:effectExtent l="0" t="0" r="762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517358" cy="1800704"/>
                    </a:xfrm>
                    <a:prstGeom prst="rect">
                      <a:avLst/>
                    </a:prstGeom>
                  </pic:spPr>
                </pic:pic>
              </a:graphicData>
            </a:graphic>
          </wp:inline>
        </w:drawing>
      </w:r>
    </w:p>
    <w:p w:rsidR="004D534C" w:rsidRDefault="004D534C" w:rsidP="004D534C">
      <w:pPr>
        <w:pStyle w:val="Osnovnitekst"/>
        <w:jc w:val="center"/>
        <w:rPr>
          <w:lang w:val="sr-Cyrl-RS"/>
        </w:rPr>
      </w:pPr>
    </w:p>
    <w:p w:rsidR="004D534C" w:rsidRPr="00CE1384" w:rsidRDefault="004D534C" w:rsidP="00CE1384">
      <w:pPr>
        <w:pStyle w:val="Oznakaslike"/>
        <w:rPr>
          <w:lang w:val="sr-Cyrl-RS"/>
        </w:rPr>
      </w:pPr>
      <w:bookmarkStart w:id="27" w:name="_Toc50588625"/>
      <w:r>
        <w:rPr>
          <w:lang w:val="sr-Cyrl-CS"/>
        </w:rPr>
        <w:t>Слика 3.3.</w:t>
      </w:r>
      <w:r w:rsidR="00AE0735">
        <w:rPr>
          <w:lang w:val="sr-Cyrl-CS"/>
        </w:rPr>
        <w:t>1.</w:t>
      </w:r>
      <w:r>
        <w:rPr>
          <w:lang w:val="sr-Cyrl-RS"/>
        </w:rPr>
        <w:t>6</w:t>
      </w:r>
      <w:r w:rsidRPr="006B315E">
        <w:rPr>
          <w:lang w:val="sr-Cyrl-CS"/>
        </w:rPr>
        <w:t xml:space="preserve"> </w:t>
      </w:r>
      <w:r w:rsidR="00757EAE">
        <w:rPr>
          <w:lang w:val="sr-Cyrl-CS"/>
        </w:rPr>
        <w:t xml:space="preserve">Распоред </w:t>
      </w:r>
      <w:r w:rsidR="003247C1">
        <w:rPr>
          <w:lang w:val="sr-Cyrl-CS"/>
        </w:rPr>
        <w:t xml:space="preserve">низоба и класа </w:t>
      </w:r>
      <w:r w:rsidR="00757EAE">
        <w:rPr>
          <w:lang w:val="sr-Cyrl-CS"/>
        </w:rPr>
        <w:t>у меморији</w:t>
      </w:r>
      <w:r w:rsidR="003247C1">
        <w:rPr>
          <w:lang w:val="sr-Cyrl-CS"/>
        </w:rPr>
        <w:t xml:space="preserve"> С</w:t>
      </w:r>
      <w:r w:rsidR="003247C1">
        <w:rPr>
          <w:lang w:val="en-US"/>
        </w:rPr>
        <w:t>#</w:t>
      </w:r>
      <w:bookmarkEnd w:id="27"/>
    </w:p>
    <w:p w:rsidR="00B95EF8" w:rsidRPr="00B95EF8" w:rsidRDefault="00B95EF8" w:rsidP="00FE1E53">
      <w:pPr>
        <w:pStyle w:val="Osnovnitekst"/>
        <w:ind w:firstLine="0"/>
        <w:rPr>
          <w:lang w:val="sr-Cyrl-RS"/>
        </w:rPr>
      </w:pPr>
    </w:p>
    <w:p w:rsidR="007F142F" w:rsidRDefault="00686032" w:rsidP="007F142F">
      <w:pPr>
        <w:pStyle w:val="IIInivonaslova-Odeljak"/>
        <w:rPr>
          <w:lang w:val="sr-Cyrl-RS"/>
        </w:rPr>
      </w:pPr>
      <w:bookmarkStart w:id="28" w:name="_Toc50623241"/>
      <w:r>
        <w:rPr>
          <w:lang w:val="sr-Cyrl-RS"/>
        </w:rPr>
        <w:t>Поређење преформанси</w:t>
      </w:r>
      <w:bookmarkEnd w:id="28"/>
      <w:r>
        <w:rPr>
          <w:lang w:val="sr-Cyrl-RS"/>
        </w:rPr>
        <w:t xml:space="preserve"> </w:t>
      </w:r>
    </w:p>
    <w:p w:rsidR="007F142F" w:rsidRDefault="007F142F" w:rsidP="007F142F">
      <w:pPr>
        <w:pStyle w:val="Osnovnitekst"/>
        <w:rPr>
          <w:lang w:val="en-US"/>
        </w:rPr>
      </w:pPr>
      <w:r>
        <w:rPr>
          <w:lang w:val="sr-Cyrl-RS"/>
        </w:rPr>
        <w:t xml:space="preserve">На наредним сликама приказана је разлика у преформансама када се користи низ класа и низ структура. Тестирани низ садржи 1 милион елеменета што даје величину низа од </w:t>
      </w:r>
      <w:r>
        <w:rPr>
          <w:lang w:val="sr-Latn-RS"/>
        </w:rPr>
        <w:t xml:space="preserve">4MB </w:t>
      </w:r>
      <w:r>
        <w:rPr>
          <w:lang w:val="en-US"/>
        </w:rPr>
        <w:t>[</w:t>
      </w:r>
      <w:r w:rsidR="00862AC9">
        <w:rPr>
          <w:lang w:val="en-US"/>
        </w:rPr>
        <w:t>6</w:t>
      </w:r>
      <w:r>
        <w:rPr>
          <w:lang w:val="en-US"/>
        </w:rPr>
        <w:t>].</w:t>
      </w:r>
    </w:p>
    <w:p w:rsidR="0023284D" w:rsidRPr="007F142F" w:rsidRDefault="0023284D" w:rsidP="007F142F">
      <w:pPr>
        <w:pStyle w:val="Osnovnitekst"/>
        <w:rPr>
          <w:lang w:val="en-US"/>
        </w:rPr>
      </w:pPr>
    </w:p>
    <w:p w:rsidR="006B6C6F" w:rsidRDefault="006B6C6F" w:rsidP="00BC227C">
      <w:pPr>
        <w:pStyle w:val="Osnovnitekst"/>
        <w:jc w:val="left"/>
        <w:rPr>
          <w:noProof/>
          <w:lang w:eastAsia="en-GB"/>
        </w:rPr>
      </w:pPr>
      <w:r w:rsidRPr="006B6C6F">
        <w:rPr>
          <w:noProof/>
          <w:lang w:val="en-GB" w:eastAsia="en-GB"/>
        </w:rPr>
        <w:drawing>
          <wp:inline distT="0" distB="0" distL="0" distR="0" wp14:anchorId="043DB5E4" wp14:editId="4E7791BE">
            <wp:extent cx="2796540" cy="1933079"/>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96490" cy="1933044"/>
                    </a:xfrm>
                    <a:prstGeom prst="rect">
                      <a:avLst/>
                    </a:prstGeom>
                  </pic:spPr>
                </pic:pic>
              </a:graphicData>
            </a:graphic>
          </wp:inline>
        </w:drawing>
      </w:r>
      <w:r w:rsidR="00BC227C" w:rsidRPr="00BC227C">
        <w:rPr>
          <w:noProof/>
          <w:lang w:eastAsia="en-GB"/>
        </w:rPr>
        <w:t xml:space="preserve"> </w:t>
      </w:r>
      <w:r w:rsidR="00BC227C" w:rsidRPr="00BC227C">
        <w:rPr>
          <w:noProof/>
          <w:lang w:val="en-GB" w:eastAsia="en-GB"/>
        </w:rPr>
        <w:drawing>
          <wp:inline distT="0" distB="0" distL="0" distR="0" wp14:anchorId="5C1EFC6A" wp14:editId="2BC658E8">
            <wp:extent cx="2727960" cy="1962033"/>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27960" cy="1962033"/>
                    </a:xfrm>
                    <a:prstGeom prst="rect">
                      <a:avLst/>
                    </a:prstGeom>
                  </pic:spPr>
                </pic:pic>
              </a:graphicData>
            </a:graphic>
          </wp:inline>
        </w:drawing>
      </w:r>
    </w:p>
    <w:p w:rsidR="00BC227C" w:rsidRPr="008F351D" w:rsidRDefault="00BC227C" w:rsidP="00BC227C">
      <w:pPr>
        <w:pStyle w:val="Oznakaslike"/>
        <w:rPr>
          <w:lang w:val="en-US"/>
        </w:rPr>
      </w:pPr>
      <w:bookmarkStart w:id="29" w:name="_Toc50588626"/>
      <w:r>
        <w:rPr>
          <w:lang w:val="sr-Cyrl-CS"/>
        </w:rPr>
        <w:t>Слика 3.3.</w:t>
      </w:r>
      <w:r>
        <w:rPr>
          <w:lang w:val="en-US"/>
        </w:rPr>
        <w:t>2</w:t>
      </w:r>
      <w:r>
        <w:rPr>
          <w:lang w:val="sr-Cyrl-CS"/>
        </w:rPr>
        <w:t>.</w:t>
      </w:r>
      <w:r>
        <w:rPr>
          <w:lang w:val="en-US"/>
        </w:rPr>
        <w:t>1</w:t>
      </w:r>
      <w:r w:rsidRPr="006B315E">
        <w:rPr>
          <w:lang w:val="sr-Cyrl-CS"/>
        </w:rPr>
        <w:t xml:space="preserve"> </w:t>
      </w:r>
      <w:r w:rsidR="008F351D">
        <w:rPr>
          <w:lang w:val="sr-Cyrl-RS"/>
        </w:rPr>
        <w:t xml:space="preserve">Поређење преформанси </w:t>
      </w:r>
      <w:r w:rsidR="008F351D">
        <w:rPr>
          <w:lang w:val="en-US"/>
        </w:rPr>
        <w:t>C#</w:t>
      </w:r>
      <w:bookmarkEnd w:id="29"/>
    </w:p>
    <w:p w:rsidR="00F06BB2" w:rsidRDefault="00037035" w:rsidP="00F06BB2">
      <w:pPr>
        <w:pStyle w:val="Inivonaslova-Poglavlje"/>
        <w:rPr>
          <w:lang w:val="en-US"/>
        </w:rPr>
      </w:pPr>
      <w:r>
        <w:rPr>
          <w:lang w:val="sr-Cyrl-CS"/>
        </w:rPr>
        <w:lastRenderedPageBreak/>
        <w:t xml:space="preserve"> </w:t>
      </w:r>
      <w:bookmarkStart w:id="30" w:name="_Toc50623242"/>
      <w:r w:rsidR="004A1065">
        <w:rPr>
          <w:lang w:val="sr-Cyrl-CS"/>
        </w:rPr>
        <w:t>Детаљи имплементације</w:t>
      </w:r>
      <w:bookmarkEnd w:id="30"/>
    </w:p>
    <w:p w:rsidR="00683084" w:rsidRPr="00C84A34" w:rsidRDefault="00990189" w:rsidP="00683084">
      <w:pPr>
        <w:pStyle w:val="Osnovnitekst"/>
        <w:rPr>
          <w:lang w:val="en-US"/>
        </w:rPr>
      </w:pPr>
      <w:r>
        <w:rPr>
          <w:lang w:val="sr-Cyrl-RS"/>
        </w:rPr>
        <w:t xml:space="preserve">Имплементација </w:t>
      </w:r>
      <w:r>
        <w:rPr>
          <w:lang w:val="en-US"/>
        </w:rPr>
        <w:t xml:space="preserve">Entity-Component-System </w:t>
      </w:r>
      <w:r>
        <w:rPr>
          <w:lang w:val="sr-Cyrl-RS"/>
        </w:rPr>
        <w:t>архитектуре рађена је у програмском језику</w:t>
      </w:r>
      <w:r>
        <w:rPr>
          <w:lang w:val="en-US"/>
        </w:rPr>
        <w:t xml:space="preserve"> C++</w:t>
      </w:r>
      <w:r w:rsidR="00AD38DC">
        <w:rPr>
          <w:lang w:val="sr-Cyrl-RS"/>
        </w:rPr>
        <w:t xml:space="preserve"> користећи окружење </w:t>
      </w:r>
      <w:r w:rsidR="00AD38DC" w:rsidRPr="00AD38DC">
        <w:rPr>
          <w:i/>
          <w:lang w:val="sr-Latn-RS"/>
        </w:rPr>
        <w:t>Visual Studio 2019</w:t>
      </w:r>
      <w:r w:rsidR="00683084">
        <w:rPr>
          <w:lang w:val="en-US"/>
        </w:rPr>
        <w:t>.</w:t>
      </w:r>
      <w:r w:rsidR="00C84A34">
        <w:rPr>
          <w:lang w:val="en-US"/>
        </w:rPr>
        <w:t xml:space="preserve"> </w:t>
      </w:r>
      <w:r w:rsidR="00C84A34">
        <w:rPr>
          <w:lang w:val="sr-Cyrl-RS"/>
        </w:rPr>
        <w:t xml:space="preserve">Дизајн </w:t>
      </w:r>
      <w:r w:rsidR="00C84A34" w:rsidRPr="00C84A34">
        <w:rPr>
          <w:lang w:val="en-US"/>
        </w:rPr>
        <w:t xml:space="preserve">и </w:t>
      </w:r>
      <w:r w:rsidR="00C84A34">
        <w:rPr>
          <w:lang w:val="sr-Cyrl-RS"/>
        </w:rPr>
        <w:t>примјена</w:t>
      </w:r>
      <w:r w:rsidR="00C84A34" w:rsidRPr="00C84A34">
        <w:rPr>
          <w:lang w:val="en-US"/>
        </w:rPr>
        <w:t xml:space="preserve"> </w:t>
      </w:r>
      <w:r w:rsidR="00C84A34">
        <w:rPr>
          <w:lang w:val="sr-Cyrl-RS"/>
        </w:rPr>
        <w:t xml:space="preserve">детаљно ће би приказани у </w:t>
      </w:r>
      <w:r w:rsidR="003D1A62">
        <w:rPr>
          <w:lang w:val="sr-Cyrl-RS"/>
        </w:rPr>
        <w:t xml:space="preserve">овом </w:t>
      </w:r>
      <w:r w:rsidR="00C84A34">
        <w:rPr>
          <w:lang w:val="sr-Cyrl-RS"/>
        </w:rPr>
        <w:t xml:space="preserve">поглављу користећи одређен број исјечака кода и дијаграма који помажу </w:t>
      </w:r>
      <w:r w:rsidR="00C84A34" w:rsidRPr="00C84A34">
        <w:rPr>
          <w:lang w:val="sr-Cyrl-RS"/>
        </w:rPr>
        <w:t>читаоцима</w:t>
      </w:r>
      <w:r w:rsidR="00C84A34">
        <w:rPr>
          <w:lang w:val="sr-Cyrl-RS"/>
        </w:rPr>
        <w:t xml:space="preserve"> да разумију основне концепте и архитектуру.</w:t>
      </w:r>
    </w:p>
    <w:p w:rsidR="00FB5D30" w:rsidRDefault="00D7528F" w:rsidP="00FB5D30">
      <w:pPr>
        <w:pStyle w:val="IInivonaslova-Potpoglavlje"/>
        <w:rPr>
          <w:lang w:val="en-US"/>
        </w:rPr>
      </w:pPr>
      <w:bookmarkStart w:id="31" w:name="_Toc50623243"/>
      <w:r>
        <w:rPr>
          <w:lang w:val="en-US"/>
        </w:rPr>
        <w:t>Entity-Component-System</w:t>
      </w:r>
      <w:bookmarkEnd w:id="31"/>
    </w:p>
    <w:p w:rsidR="00421F2D" w:rsidRDefault="00944E0D" w:rsidP="004B3A96">
      <w:pPr>
        <w:pStyle w:val="Osnovnitekst"/>
        <w:rPr>
          <w:lang w:val="sr-Cyrl-RS"/>
        </w:rPr>
      </w:pPr>
      <w:r w:rsidRPr="00944E0D">
        <w:t>Постоји више начина за</w:t>
      </w:r>
      <w:r>
        <w:rPr>
          <w:lang w:val="sr-Cyrl-RS"/>
        </w:rPr>
        <w:t xml:space="preserve"> имплементацију и</w:t>
      </w:r>
      <w:r w:rsidRPr="00944E0D">
        <w:t xml:space="preserve"> прим</w:t>
      </w:r>
      <w:r>
        <w:rPr>
          <w:lang w:val="sr-Cyrl-RS"/>
        </w:rPr>
        <w:t>ј</w:t>
      </w:r>
      <w:r w:rsidRPr="00944E0D">
        <w:t xml:space="preserve">ену структура података које се користе. </w:t>
      </w:r>
      <w:r w:rsidR="004B3A96">
        <w:rPr>
          <w:lang w:val="sr-Cyrl-RS"/>
        </w:rPr>
        <w:t>Сваки од тих начина</w:t>
      </w:r>
      <w:r>
        <w:rPr>
          <w:lang w:val="sr-Cyrl-RS"/>
        </w:rPr>
        <w:t xml:space="preserve"> </w:t>
      </w:r>
      <w:r w:rsidR="00C65E94">
        <w:t>свак</w:t>
      </w:r>
      <w:r w:rsidR="00C65E94">
        <w:rPr>
          <w:lang w:val="sr-Cyrl-RS"/>
        </w:rPr>
        <w:t>ако</w:t>
      </w:r>
      <w:r w:rsidRPr="00944E0D">
        <w:t xml:space="preserve"> долази са својим предностима и слабостима. Заједнички </w:t>
      </w:r>
      <w:r w:rsidR="00653451">
        <w:rPr>
          <w:lang w:val="sr-Cyrl-RS"/>
        </w:rPr>
        <w:t>циљ</w:t>
      </w:r>
      <w:r w:rsidRPr="00944E0D">
        <w:t xml:space="preserve"> између свих</w:t>
      </w:r>
      <w:r>
        <w:rPr>
          <w:lang w:val="sr-Cyrl-RS"/>
        </w:rPr>
        <w:t xml:space="preserve"> </w:t>
      </w:r>
      <w:r w:rsidRPr="00944E0D">
        <w:t>приступ</w:t>
      </w:r>
      <w:r w:rsidR="00653451">
        <w:rPr>
          <w:lang w:val="sr-Cyrl-RS"/>
        </w:rPr>
        <w:t>а је тај да се п</w:t>
      </w:r>
      <w:r w:rsidR="00653451">
        <w:t>окуша</w:t>
      </w:r>
      <w:r w:rsidR="00653451">
        <w:rPr>
          <w:lang w:val="sr-Cyrl-RS"/>
        </w:rPr>
        <w:t xml:space="preserve"> да се</w:t>
      </w:r>
      <w:r w:rsidRPr="00944E0D">
        <w:t xml:space="preserve"> </w:t>
      </w:r>
      <w:r w:rsidR="00653451">
        <w:t>пода</w:t>
      </w:r>
      <w:r w:rsidR="00653451">
        <w:rPr>
          <w:lang w:val="sr-Cyrl-RS"/>
        </w:rPr>
        <w:t>ци</w:t>
      </w:r>
      <w:r w:rsidR="00653451">
        <w:t xml:space="preserve"> ускладишт</w:t>
      </w:r>
      <w:r w:rsidR="00653451">
        <w:rPr>
          <w:lang w:val="sr-Cyrl-RS"/>
        </w:rPr>
        <w:t>е</w:t>
      </w:r>
      <w:r w:rsidRPr="00944E0D">
        <w:t xml:space="preserve"> у меморији што је могуће непрекидније. </w:t>
      </w:r>
      <w:r w:rsidR="004B3A96">
        <w:rPr>
          <w:lang w:val="sr-Cyrl-RS"/>
        </w:rPr>
        <w:t>Такође</w:t>
      </w:r>
      <w:r w:rsidR="001F61BF">
        <w:rPr>
          <w:lang w:val="sr-Cyrl-RS"/>
        </w:rPr>
        <w:t xml:space="preserve"> се</w:t>
      </w:r>
      <w:r w:rsidRPr="00944E0D">
        <w:t xml:space="preserve"> поставља занимљиво питање: како ентитети, компоненте и системи међусобно комуницирају, ако су мање или више независни једни од других? Одговор се разликује у зависности од </w:t>
      </w:r>
      <w:r w:rsidR="00DD3F74">
        <w:rPr>
          <w:lang w:val="sr-Cyrl-RS"/>
        </w:rPr>
        <w:t>имплементације</w:t>
      </w:r>
      <w:r w:rsidR="00B47DD6">
        <w:rPr>
          <w:lang w:val="sr-Cyrl-RS"/>
        </w:rPr>
        <w:t>, а</w:t>
      </w:r>
      <w:r w:rsidR="000B4D1E">
        <w:rPr>
          <w:lang w:val="sr-Cyrl-RS"/>
        </w:rPr>
        <w:t>ли</w:t>
      </w:r>
      <w:r w:rsidR="00B47DD6">
        <w:rPr>
          <w:lang w:val="sr-Cyrl-RS"/>
        </w:rPr>
        <w:t xml:space="preserve"> што се тиче начина који је образложен у овом поглављу главну </w:t>
      </w:r>
      <w:r w:rsidR="00095BED">
        <w:rPr>
          <w:lang w:val="sr-Cyrl-RS"/>
        </w:rPr>
        <w:t>везу</w:t>
      </w:r>
      <w:r w:rsidR="00B47DD6">
        <w:rPr>
          <w:lang w:val="sr-Cyrl-RS"/>
        </w:rPr>
        <w:t xml:space="preserve"> између ентитета и система представљају саме компоненете</w:t>
      </w:r>
      <w:r w:rsidR="00C53812" w:rsidRPr="00944E0D">
        <w:t>.</w:t>
      </w:r>
    </w:p>
    <w:p w:rsidR="00E0106A" w:rsidRDefault="00E0106A" w:rsidP="004B3A96">
      <w:pPr>
        <w:pStyle w:val="Osnovnitekst"/>
        <w:rPr>
          <w:lang w:val="sr-Cyrl-RS"/>
        </w:rPr>
      </w:pPr>
      <w:r>
        <w:rPr>
          <w:lang w:val="sr-Cyrl-RS"/>
        </w:rPr>
        <w:t>Г</w:t>
      </w:r>
      <w:r w:rsidRPr="00E0106A">
        <w:rPr>
          <w:lang w:val="sr-Cyrl-RS"/>
        </w:rPr>
        <w:t>лавне карактеристике моје архитектуре:</w:t>
      </w:r>
    </w:p>
    <w:p w:rsidR="00E0106A" w:rsidRDefault="001D30B7" w:rsidP="001D30B7">
      <w:pPr>
        <w:pStyle w:val="Osnovnitekst"/>
        <w:numPr>
          <w:ilvl w:val="0"/>
          <w:numId w:val="30"/>
        </w:numPr>
        <w:rPr>
          <w:lang w:val="sr-Cyrl-RS"/>
        </w:rPr>
      </w:pPr>
      <w:r w:rsidRPr="001D30B7">
        <w:rPr>
          <w:lang w:val="sr-Cyrl-RS"/>
        </w:rPr>
        <w:t>скалабилно</w:t>
      </w:r>
      <w:r>
        <w:rPr>
          <w:lang w:val="sr-Cyrl-RS"/>
        </w:rPr>
        <w:t>ст</w:t>
      </w:r>
      <w:r w:rsidRPr="001D30B7">
        <w:rPr>
          <w:lang w:val="sr-Cyrl-RS"/>
        </w:rPr>
        <w:t xml:space="preserve"> - лако је </w:t>
      </w:r>
      <w:r w:rsidR="00625AFF">
        <w:rPr>
          <w:lang w:val="sr-Cyrl-RS"/>
        </w:rPr>
        <w:t>додати</w:t>
      </w:r>
      <w:r w:rsidRPr="001D30B7">
        <w:rPr>
          <w:lang w:val="sr-Cyrl-RS"/>
        </w:rPr>
        <w:t xml:space="preserve"> н</w:t>
      </w:r>
      <w:r w:rsidR="006719C0">
        <w:rPr>
          <w:lang w:val="sr-Cyrl-RS"/>
        </w:rPr>
        <w:t>ове типове ентитета, компоненти</w:t>
      </w:r>
      <w:r w:rsidR="00992897">
        <w:rPr>
          <w:lang w:val="sr-Cyrl-RS"/>
        </w:rPr>
        <w:t xml:space="preserve"> и система </w:t>
      </w:r>
      <w:r w:rsidRPr="001D30B7">
        <w:rPr>
          <w:lang w:val="sr-Cyrl-RS"/>
        </w:rPr>
        <w:t>без било које унапр</w:t>
      </w:r>
      <w:r w:rsidR="009A5899">
        <w:rPr>
          <w:lang w:val="sr-Cyrl-RS"/>
        </w:rPr>
        <w:t>иј</w:t>
      </w:r>
      <w:r w:rsidRPr="001D30B7">
        <w:rPr>
          <w:lang w:val="sr-Cyrl-RS"/>
        </w:rPr>
        <w:t>ед задате горње границе, осим меморије система</w:t>
      </w:r>
    </w:p>
    <w:p w:rsidR="007526CB" w:rsidRDefault="00CF4013" w:rsidP="00CF4013">
      <w:pPr>
        <w:pStyle w:val="Osnovnitekst"/>
        <w:numPr>
          <w:ilvl w:val="0"/>
          <w:numId w:val="30"/>
        </w:numPr>
        <w:rPr>
          <w:lang w:val="sr-Cyrl-RS"/>
        </w:rPr>
      </w:pPr>
      <w:r>
        <w:rPr>
          <w:lang w:val="sr-Cyrl-RS"/>
        </w:rPr>
        <w:t>флексибилност</w:t>
      </w:r>
      <w:r w:rsidRPr="00CF4013">
        <w:rPr>
          <w:lang w:val="sr-Cyrl-RS"/>
        </w:rPr>
        <w:t xml:space="preserve"> - не постоје зависности између ентитета, </w:t>
      </w:r>
      <w:r w:rsidR="00B04495">
        <w:rPr>
          <w:lang w:val="sr-Cyrl-RS"/>
        </w:rPr>
        <w:t xml:space="preserve">компоненти </w:t>
      </w:r>
      <w:r w:rsidRPr="00CF4013">
        <w:rPr>
          <w:lang w:val="sr-Cyrl-RS"/>
        </w:rPr>
        <w:t>и система (ентитети и компоненте сигурно имају неку врсту зависности, али не садрже међусобну логику показивача)</w:t>
      </w:r>
    </w:p>
    <w:p w:rsidR="00696EF3" w:rsidRPr="00696EF3" w:rsidRDefault="00EA2F33" w:rsidP="00696EF3">
      <w:pPr>
        <w:pStyle w:val="Osnovnitekst"/>
        <w:numPr>
          <w:ilvl w:val="0"/>
          <w:numId w:val="30"/>
        </w:numPr>
        <w:rPr>
          <w:lang w:val="sr-Cyrl-RS"/>
        </w:rPr>
      </w:pPr>
      <w:r>
        <w:rPr>
          <w:lang w:val="sr-Cyrl-RS"/>
        </w:rPr>
        <w:t>једноставно тражење</w:t>
      </w:r>
      <w:r w:rsidR="00696EF3" w:rsidRPr="00696EF3">
        <w:rPr>
          <w:lang w:val="sr-Cyrl-RS"/>
        </w:rPr>
        <w:t xml:space="preserve">/приступ објектима - лако проналажење </w:t>
      </w:r>
      <w:r w:rsidR="00FA059F">
        <w:rPr>
          <w:lang w:val="sr-Cyrl-RS"/>
        </w:rPr>
        <w:t>ентитета</w:t>
      </w:r>
      <w:r w:rsidR="00696EF3" w:rsidRPr="00696EF3">
        <w:rPr>
          <w:lang w:val="sr-Cyrl-RS"/>
        </w:rPr>
        <w:t xml:space="preserve"> и</w:t>
      </w:r>
      <w:r w:rsidR="00FA059F">
        <w:rPr>
          <w:lang w:val="sr-Cyrl-RS"/>
        </w:rPr>
        <w:t xml:space="preserve"> компоненти</w:t>
      </w:r>
      <w:r w:rsidR="00696EF3" w:rsidRPr="00696EF3">
        <w:rPr>
          <w:lang w:val="sr-Cyrl-RS"/>
        </w:rPr>
        <w:t xml:space="preserve"> да би се извршило итерирање свих </w:t>
      </w:r>
      <w:r w:rsidR="00FA059F">
        <w:rPr>
          <w:lang w:val="sr-Cyrl-RS"/>
        </w:rPr>
        <w:t>компоненти</w:t>
      </w:r>
      <w:r w:rsidR="00696EF3" w:rsidRPr="00696EF3">
        <w:rPr>
          <w:lang w:val="sr-Cyrl-RS"/>
        </w:rPr>
        <w:t xml:space="preserve"> одређеног типа</w:t>
      </w:r>
    </w:p>
    <w:p w:rsidR="007939FB" w:rsidRDefault="00696EF3" w:rsidP="00696EF3">
      <w:pPr>
        <w:pStyle w:val="Osnovnitekst"/>
        <w:numPr>
          <w:ilvl w:val="0"/>
          <w:numId w:val="30"/>
        </w:numPr>
        <w:rPr>
          <w:lang w:val="sr-Cyrl-RS"/>
        </w:rPr>
      </w:pPr>
      <w:r w:rsidRPr="00696EF3">
        <w:rPr>
          <w:lang w:val="sr-Cyrl-RS"/>
        </w:rPr>
        <w:t>контрола протока - системи могу зависити једни од других, стога се може успоставити тополошки редосл</w:t>
      </w:r>
      <w:r w:rsidR="003C7953">
        <w:rPr>
          <w:lang w:val="sr-Cyrl-RS"/>
        </w:rPr>
        <w:t>иј</w:t>
      </w:r>
      <w:r w:rsidRPr="00696EF3">
        <w:rPr>
          <w:lang w:val="sr-Cyrl-RS"/>
        </w:rPr>
        <w:t>ед њиховог извршавања</w:t>
      </w:r>
    </w:p>
    <w:p w:rsidR="00B47DD6" w:rsidRPr="001B557C" w:rsidRDefault="005976D8" w:rsidP="00692989">
      <w:pPr>
        <w:pStyle w:val="Osnovnitekst"/>
        <w:numPr>
          <w:ilvl w:val="0"/>
          <w:numId w:val="30"/>
        </w:numPr>
        <w:rPr>
          <w:lang w:val="sr-Cyrl-RS"/>
        </w:rPr>
      </w:pPr>
      <w:r>
        <w:rPr>
          <w:lang w:val="sr-Cyrl-RS"/>
        </w:rPr>
        <w:t xml:space="preserve">меморијска ефикасност </w:t>
      </w:r>
      <w:r w:rsidR="00DC7E23">
        <w:rPr>
          <w:lang w:val="sr-Cyrl-RS"/>
        </w:rPr>
        <w:t>–</w:t>
      </w:r>
      <w:r>
        <w:rPr>
          <w:lang w:val="sr-Cyrl-RS"/>
        </w:rPr>
        <w:t xml:space="preserve"> </w:t>
      </w:r>
      <w:r w:rsidR="00DC7E23">
        <w:rPr>
          <w:lang w:val="sr-Cyrl-RS"/>
        </w:rPr>
        <w:t>тежи се да се подаци смјештају што узастопније у меморији баш као што ће бити приказано у наредним подпоглављима</w:t>
      </w:r>
    </w:p>
    <w:p w:rsidR="001B557C" w:rsidRDefault="001B557C" w:rsidP="001B557C">
      <w:pPr>
        <w:pStyle w:val="Osnovnitekst"/>
        <w:ind w:left="720" w:firstLine="0"/>
        <w:rPr>
          <w:lang w:val="en-GB"/>
        </w:rPr>
      </w:pPr>
    </w:p>
    <w:p w:rsidR="001B557C" w:rsidRPr="001B557C" w:rsidRDefault="001B557C" w:rsidP="001B557C">
      <w:pPr>
        <w:pStyle w:val="Osnovnitekst"/>
        <w:ind w:left="720" w:firstLine="0"/>
        <w:rPr>
          <w:lang w:val="sr-Cyrl-RS"/>
        </w:rPr>
      </w:pPr>
      <w:r>
        <w:rPr>
          <w:lang w:val="sr-Cyrl-RS"/>
        </w:rPr>
        <w:t xml:space="preserve">На слици 4.1.1 приказана </w:t>
      </w:r>
      <w:r w:rsidR="00B37124">
        <w:rPr>
          <w:lang w:val="sr-Cyrl-RS"/>
        </w:rPr>
        <w:t xml:space="preserve">су четри различита </w:t>
      </w:r>
      <w:r w:rsidRPr="001B557C">
        <w:rPr>
          <w:lang w:val="sr-Cyrl-RS"/>
        </w:rPr>
        <w:t>подручја у боји. Сва</w:t>
      </w:r>
      <w:r w:rsidR="000D4730">
        <w:rPr>
          <w:lang w:val="sr-Cyrl-RS"/>
        </w:rPr>
        <w:t>ка област дефинише модуларни дио</w:t>
      </w:r>
      <w:r w:rsidRPr="001B557C">
        <w:rPr>
          <w:lang w:val="sr-Cyrl-RS"/>
        </w:rPr>
        <w:t xml:space="preserve"> архитектуре. </w:t>
      </w:r>
      <w:r w:rsidR="00530227">
        <w:rPr>
          <w:lang w:val="sr-Cyrl-RS"/>
        </w:rPr>
        <w:t>Модул за управљање ентитетима и компонентама</w:t>
      </w:r>
      <w:r w:rsidRPr="001B557C">
        <w:rPr>
          <w:lang w:val="sr-Cyrl-RS"/>
        </w:rPr>
        <w:t xml:space="preserve"> (плаво подручје) и </w:t>
      </w:r>
      <w:r w:rsidR="00530227">
        <w:rPr>
          <w:lang w:val="sr-Cyrl-RS"/>
        </w:rPr>
        <w:t xml:space="preserve">модул за управљање системима </w:t>
      </w:r>
      <w:r w:rsidRPr="001B557C">
        <w:rPr>
          <w:lang w:val="sr-Cyrl-RS"/>
        </w:rPr>
        <w:t>(</w:t>
      </w:r>
      <w:r w:rsidR="00530227">
        <w:rPr>
          <w:lang w:val="sr-Cyrl-RS"/>
        </w:rPr>
        <w:t>зелено</w:t>
      </w:r>
      <w:r w:rsidRPr="001B557C">
        <w:rPr>
          <w:lang w:val="sr-Cyrl-RS"/>
        </w:rPr>
        <w:t xml:space="preserve"> подручје). </w:t>
      </w:r>
      <w:proofErr w:type="gramStart"/>
      <w:r w:rsidR="005E2DA1" w:rsidRPr="005E2DA1">
        <w:rPr>
          <w:i/>
          <w:lang w:val="en-US"/>
        </w:rPr>
        <w:t>Timer</w:t>
      </w:r>
      <w:r w:rsidR="005E2DA1">
        <w:rPr>
          <w:i/>
          <w:lang w:val="en-US"/>
        </w:rPr>
        <w:t xml:space="preserve"> </w:t>
      </w:r>
      <w:r w:rsidR="005E2DA1">
        <w:rPr>
          <w:lang w:val="sr-Cyrl-RS"/>
        </w:rPr>
        <w:t xml:space="preserve">представља модул који је заслужен за праћење протока времена </w:t>
      </w:r>
      <w:r w:rsidR="008E49EB">
        <w:rPr>
          <w:lang w:val="sr-Cyrl-RS"/>
        </w:rPr>
        <w:t xml:space="preserve">у систему </w:t>
      </w:r>
      <w:r w:rsidR="005E2DA1" w:rsidRPr="001B557C">
        <w:rPr>
          <w:lang w:val="sr-Cyrl-RS"/>
        </w:rPr>
        <w:t>(</w:t>
      </w:r>
      <w:r w:rsidR="005E2DA1">
        <w:rPr>
          <w:lang w:val="sr-Cyrl-RS"/>
        </w:rPr>
        <w:t>розо</w:t>
      </w:r>
      <w:r w:rsidR="005E2DA1" w:rsidRPr="001B557C">
        <w:rPr>
          <w:lang w:val="sr-Cyrl-RS"/>
        </w:rPr>
        <w:t xml:space="preserve"> подручје).</w:t>
      </w:r>
      <w:proofErr w:type="gramEnd"/>
      <w:r w:rsidR="005E2DA1" w:rsidRPr="001B557C">
        <w:rPr>
          <w:lang w:val="sr-Cyrl-RS"/>
        </w:rPr>
        <w:t xml:space="preserve"> </w:t>
      </w:r>
      <w:r w:rsidRPr="001B557C">
        <w:rPr>
          <w:lang w:val="sr-Cyrl-RS"/>
        </w:rPr>
        <w:t xml:space="preserve">Ови </w:t>
      </w:r>
      <w:r w:rsidR="003B1A7F">
        <w:rPr>
          <w:lang w:val="sr-Cyrl-RS"/>
        </w:rPr>
        <w:t>модули</w:t>
      </w:r>
      <w:r w:rsidRPr="001B557C">
        <w:rPr>
          <w:lang w:val="sr-Cyrl-RS"/>
        </w:rPr>
        <w:t xml:space="preserve"> се углавном баве задацима управљања објектима. На врху је модул, </w:t>
      </w:r>
      <w:proofErr w:type="spellStart"/>
      <w:r w:rsidRPr="001B557C">
        <w:rPr>
          <w:i/>
          <w:lang w:val="en-US"/>
        </w:rPr>
        <w:t>ECS_Engine</w:t>
      </w:r>
      <w:proofErr w:type="spellEnd"/>
      <w:r w:rsidRPr="001B557C">
        <w:rPr>
          <w:lang w:val="sr-Cyrl-RS"/>
        </w:rPr>
        <w:t>. Овај глобални објек</w:t>
      </w:r>
      <w:r w:rsidR="00E31346">
        <w:rPr>
          <w:lang w:val="sr-Cyrl-RS"/>
        </w:rPr>
        <w:t>а</w:t>
      </w:r>
      <w:r w:rsidRPr="001B557C">
        <w:rPr>
          <w:lang w:val="sr-Cyrl-RS"/>
        </w:rPr>
        <w:t xml:space="preserve">т оркестрира све </w:t>
      </w:r>
      <w:r>
        <w:rPr>
          <w:lang w:val="sr-Cyrl-RS"/>
        </w:rPr>
        <w:t>остале</w:t>
      </w:r>
      <w:r w:rsidRPr="001B557C">
        <w:rPr>
          <w:lang w:val="sr-Cyrl-RS"/>
        </w:rPr>
        <w:t xml:space="preserve"> модуле и брине се о иницијализацији и уништавању. </w:t>
      </w:r>
      <w:r w:rsidR="007151AE">
        <w:rPr>
          <w:lang w:val="sr-Cyrl-RS"/>
        </w:rPr>
        <w:t>Ово</w:t>
      </w:r>
      <w:r w:rsidRPr="001B557C">
        <w:rPr>
          <w:lang w:val="sr-Cyrl-RS"/>
        </w:rPr>
        <w:t xml:space="preserve"> је кратак и врло апстрактан преглед</w:t>
      </w:r>
      <w:r w:rsidR="007151AE">
        <w:rPr>
          <w:lang w:val="sr-Cyrl-RS"/>
        </w:rPr>
        <w:t>, који ће бити детаљније објашњен</w:t>
      </w:r>
      <w:r w:rsidRPr="001B557C">
        <w:rPr>
          <w:lang w:val="sr-Cyrl-RS"/>
        </w:rPr>
        <w:t>.</w:t>
      </w:r>
      <w:r>
        <w:rPr>
          <w:lang w:val="sr-Cyrl-RS"/>
        </w:rPr>
        <w:t xml:space="preserve"> </w:t>
      </w:r>
    </w:p>
    <w:p w:rsidR="00692989" w:rsidRDefault="00FB7179" w:rsidP="00FB7179">
      <w:pPr>
        <w:pStyle w:val="Osnovnitekst"/>
        <w:ind w:left="1397" w:firstLine="0"/>
        <w:jc w:val="center"/>
        <w:rPr>
          <w:lang w:val="en-US"/>
        </w:rPr>
      </w:pPr>
      <w:r w:rsidRPr="00FB7179">
        <w:rPr>
          <w:noProof/>
          <w:lang w:val="en-GB" w:eastAsia="en-GB"/>
        </w:rPr>
        <w:lastRenderedPageBreak/>
        <w:drawing>
          <wp:inline distT="0" distB="0" distL="0" distR="0" wp14:anchorId="734D936C" wp14:editId="021D7998">
            <wp:extent cx="4907705" cy="2324301"/>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07705" cy="2324301"/>
                    </a:xfrm>
                    <a:prstGeom prst="rect">
                      <a:avLst/>
                    </a:prstGeom>
                  </pic:spPr>
                </pic:pic>
              </a:graphicData>
            </a:graphic>
          </wp:inline>
        </w:drawing>
      </w:r>
    </w:p>
    <w:p w:rsidR="0064437F" w:rsidRPr="00525721" w:rsidRDefault="0064437F" w:rsidP="0064437F">
      <w:pPr>
        <w:pStyle w:val="Oznakaslike"/>
        <w:rPr>
          <w:lang w:val="en-GB"/>
        </w:rPr>
      </w:pPr>
      <w:bookmarkStart w:id="32" w:name="_Toc50588627"/>
      <w:r>
        <w:rPr>
          <w:lang w:val="sr-Cyrl-CS"/>
        </w:rPr>
        <w:t xml:space="preserve">Слика </w:t>
      </w:r>
      <w:r>
        <w:rPr>
          <w:lang w:val="en-US"/>
        </w:rPr>
        <w:t>4</w:t>
      </w:r>
      <w:r>
        <w:rPr>
          <w:lang w:val="sr-Cyrl-CS"/>
        </w:rPr>
        <w:t>.</w:t>
      </w:r>
      <w:r>
        <w:rPr>
          <w:lang w:val="en-US"/>
        </w:rPr>
        <w:t>1.1</w:t>
      </w:r>
      <w:r w:rsidRPr="006B315E">
        <w:rPr>
          <w:lang w:val="sr-Cyrl-CS"/>
        </w:rPr>
        <w:t xml:space="preserve"> </w:t>
      </w:r>
      <w:r w:rsidR="00525721">
        <w:rPr>
          <w:lang w:val="en-US"/>
        </w:rPr>
        <w:t>A</w:t>
      </w:r>
      <w:r w:rsidR="00525721" w:rsidRPr="00525721">
        <w:rPr>
          <w:lang w:val="sr-Cyrl-RS"/>
        </w:rPr>
        <w:t xml:space="preserve">рхитектура </w:t>
      </w:r>
      <w:r w:rsidR="00525721">
        <w:rPr>
          <w:lang w:val="en-GB"/>
        </w:rPr>
        <w:t xml:space="preserve">ECS </w:t>
      </w:r>
      <w:r w:rsidR="00525721" w:rsidRPr="00525721">
        <w:rPr>
          <w:lang w:val="sr-Cyrl-RS"/>
        </w:rPr>
        <w:t>система</w:t>
      </w:r>
      <w:bookmarkEnd w:id="32"/>
    </w:p>
    <w:p w:rsidR="0064437F" w:rsidRPr="0064437F" w:rsidRDefault="0064437F" w:rsidP="0064437F">
      <w:pPr>
        <w:pStyle w:val="Osnovnitekst"/>
        <w:ind w:left="1397" w:firstLine="0"/>
        <w:jc w:val="center"/>
        <w:rPr>
          <w:lang w:val="en-US"/>
        </w:rPr>
      </w:pPr>
    </w:p>
    <w:p w:rsidR="00692989" w:rsidRDefault="008C0894" w:rsidP="00692989">
      <w:pPr>
        <w:pStyle w:val="IIInivonaslova-Odeljak"/>
        <w:rPr>
          <w:lang w:val="sr-Cyrl-RS"/>
        </w:rPr>
      </w:pPr>
      <w:bookmarkStart w:id="33" w:name="_Toc50623244"/>
      <w:r>
        <w:rPr>
          <w:lang w:val="sr-Cyrl-RS"/>
        </w:rPr>
        <w:t>Управљање ентитетима и компонентама</w:t>
      </w:r>
      <w:bookmarkEnd w:id="33"/>
      <w:r>
        <w:rPr>
          <w:lang w:val="en-US"/>
        </w:rPr>
        <w:t xml:space="preserve"> </w:t>
      </w:r>
    </w:p>
    <w:p w:rsidR="00E670BE" w:rsidRPr="0064437F" w:rsidRDefault="00E670BE" w:rsidP="00E670BE">
      <w:pPr>
        <w:pStyle w:val="Osnovnitekst"/>
        <w:rPr>
          <w:lang w:val="en-US"/>
        </w:rPr>
      </w:pPr>
      <w:r>
        <w:rPr>
          <w:lang w:val="sr-Cyrl-RS"/>
        </w:rPr>
        <w:t>Аааа.</w:t>
      </w:r>
    </w:p>
    <w:p w:rsidR="009A7059" w:rsidRDefault="009A7059" w:rsidP="009A7059">
      <w:pPr>
        <w:pStyle w:val="IIInivonaslova-Odeljak"/>
        <w:rPr>
          <w:lang w:val="sr-Cyrl-RS"/>
        </w:rPr>
      </w:pPr>
      <w:bookmarkStart w:id="34" w:name="_Toc50623245"/>
      <w:r>
        <w:rPr>
          <w:lang w:val="sr-Cyrl-RS"/>
        </w:rPr>
        <w:t xml:space="preserve">Управљање </w:t>
      </w:r>
      <w:r w:rsidR="00FC66D0">
        <w:rPr>
          <w:lang w:val="sr-Cyrl-RS"/>
        </w:rPr>
        <w:t>системима</w:t>
      </w:r>
      <w:bookmarkEnd w:id="34"/>
      <w:r>
        <w:rPr>
          <w:lang w:val="en-US"/>
        </w:rPr>
        <w:t xml:space="preserve"> </w:t>
      </w:r>
    </w:p>
    <w:p w:rsidR="009A7059" w:rsidRPr="0064437F" w:rsidRDefault="009A7059" w:rsidP="009A7059">
      <w:pPr>
        <w:pStyle w:val="Osnovnitekst"/>
        <w:rPr>
          <w:lang w:val="en-US"/>
        </w:rPr>
      </w:pPr>
      <w:r>
        <w:rPr>
          <w:lang w:val="sr-Cyrl-RS"/>
        </w:rPr>
        <w:t>Аааа.</w:t>
      </w:r>
    </w:p>
    <w:p w:rsidR="00692989" w:rsidRPr="00B47DD6" w:rsidRDefault="00692989" w:rsidP="004B3A96">
      <w:pPr>
        <w:pStyle w:val="Osnovnitekst"/>
        <w:rPr>
          <w:lang w:val="sr-Cyrl-RS"/>
        </w:rPr>
      </w:pPr>
    </w:p>
    <w:p w:rsidR="00FB5D30" w:rsidRDefault="005A04FF" w:rsidP="00FB5D30">
      <w:pPr>
        <w:pStyle w:val="IInivonaslova-Potpoglavlje"/>
        <w:rPr>
          <w:lang w:val="en-US"/>
        </w:rPr>
      </w:pPr>
      <w:bookmarkStart w:id="35" w:name="_Toc50623246"/>
      <w:r>
        <w:rPr>
          <w:lang w:val="en-US"/>
        </w:rPr>
        <w:t xml:space="preserve">ECS </w:t>
      </w:r>
      <w:r>
        <w:rPr>
          <w:lang w:val="sr-Cyrl-RS"/>
        </w:rPr>
        <w:t>п</w:t>
      </w:r>
      <w:r w:rsidR="00B55EF4">
        <w:rPr>
          <w:lang w:val="sr-Cyrl-RS"/>
        </w:rPr>
        <w:t>р</w:t>
      </w:r>
      <w:r>
        <w:rPr>
          <w:lang w:val="sr-Cyrl-RS"/>
        </w:rPr>
        <w:t>имјери</w:t>
      </w:r>
      <w:bookmarkEnd w:id="35"/>
    </w:p>
    <w:p w:rsidR="00BC5291" w:rsidRPr="00BC5291" w:rsidRDefault="00BC5291" w:rsidP="00BC5291">
      <w:pPr>
        <w:pStyle w:val="Osnovnitekst"/>
        <w:rPr>
          <w:lang w:val="en-US"/>
        </w:rPr>
      </w:pPr>
      <w:proofErr w:type="spellStart"/>
      <w:proofErr w:type="gramStart"/>
      <w:r>
        <w:rPr>
          <w:lang w:val="en-US"/>
        </w:rPr>
        <w:t>Aaaa</w:t>
      </w:r>
      <w:proofErr w:type="spellEnd"/>
      <w:r>
        <w:rPr>
          <w:lang w:val="en-US"/>
        </w:rPr>
        <w:t>.</w:t>
      </w:r>
      <w:proofErr w:type="gramEnd"/>
    </w:p>
    <w:p w:rsidR="00F06BB2" w:rsidRDefault="00F06BB2" w:rsidP="00F06BB2">
      <w:pPr>
        <w:pStyle w:val="Osnovnitekst"/>
        <w:rPr>
          <w:lang w:val="sr-Cyrl-CS"/>
        </w:rPr>
      </w:pPr>
    </w:p>
    <w:p w:rsidR="00097740" w:rsidRPr="006B315E" w:rsidRDefault="0048006A" w:rsidP="00097740">
      <w:pPr>
        <w:pStyle w:val="Oznakatabele"/>
        <w:rPr>
          <w:lang w:val="sr-Cyrl-CS"/>
        </w:rPr>
      </w:pPr>
      <w:bookmarkStart w:id="36" w:name="_Toc50328609"/>
      <w:r>
        <w:rPr>
          <w:lang w:val="sr-Cyrl-CS"/>
        </w:rPr>
        <w:t>Табела 4</w:t>
      </w:r>
      <w:r w:rsidR="00097740" w:rsidRPr="006B315E">
        <w:rPr>
          <w:lang w:val="sr-Cyrl-CS"/>
        </w:rPr>
        <w:t>.</w:t>
      </w:r>
      <w:r w:rsidR="00F66E36">
        <w:rPr>
          <w:lang w:val="sr-Cyrl-CS"/>
        </w:rPr>
        <w:t>2.1</w:t>
      </w:r>
      <w:r w:rsidR="00097740" w:rsidRPr="006B315E">
        <w:rPr>
          <w:lang w:val="sr-Cyrl-CS"/>
        </w:rPr>
        <w:t xml:space="preserve"> Образац за изглед табеле</w:t>
      </w:r>
      <w:bookmarkEnd w:id="36"/>
      <w:r w:rsidR="00097740" w:rsidRPr="006B315E">
        <w:rPr>
          <w:lang w:val="sr-Cyrl-CS"/>
        </w:rPr>
        <w:t xml:space="preserve"> </w:t>
      </w:r>
    </w:p>
    <w:tbl>
      <w:tblPr>
        <w:tblW w:w="4500" w:type="pct"/>
        <w:jc w:val="center"/>
        <w:tblBorders>
          <w:top w:val="single" w:sz="12" w:space="0" w:color="000000"/>
          <w:bottom w:val="single" w:sz="12" w:space="0" w:color="000000"/>
        </w:tblBorders>
        <w:tblLook w:val="01E0" w:firstRow="1" w:lastRow="1" w:firstColumn="1" w:lastColumn="1" w:noHBand="0" w:noVBand="0"/>
      </w:tblPr>
      <w:tblGrid>
        <w:gridCol w:w="1155"/>
        <w:gridCol w:w="1155"/>
        <w:gridCol w:w="1155"/>
        <w:gridCol w:w="1155"/>
        <w:gridCol w:w="1155"/>
        <w:gridCol w:w="1155"/>
        <w:gridCol w:w="1155"/>
        <w:gridCol w:w="1155"/>
      </w:tblGrid>
      <w:tr w:rsidR="00097740" w:rsidRPr="006B315E" w:rsidTr="002C1865">
        <w:trPr>
          <w:trHeight w:val="553"/>
          <w:jc w:val="center"/>
        </w:trPr>
        <w:tc>
          <w:tcPr>
            <w:tcW w:w="625" w:type="pct"/>
            <w:tcBorders>
              <w:top w:val="thinThickSmallGap" w:sz="18" w:space="0" w:color="auto"/>
              <w:left w:val="single" w:sz="2" w:space="0" w:color="000000"/>
              <w:bottom w:val="single" w:sz="12" w:space="0" w:color="000000"/>
              <w:right w:val="single" w:sz="2" w:space="0" w:color="000000"/>
            </w:tcBorders>
            <w:shd w:val="clear" w:color="auto" w:fill="E6E6E6"/>
            <w:vAlign w:val="center"/>
          </w:tcPr>
          <w:p w:rsidR="00097740" w:rsidRPr="006B315E" w:rsidRDefault="00097740" w:rsidP="002C1865">
            <w:pPr>
              <w:pStyle w:val="Text"/>
              <w:ind w:firstLine="0"/>
              <w:jc w:val="center"/>
              <w:rPr>
                <w:rFonts w:eastAsia="MS Mincho"/>
                <w:b/>
                <w:smallCaps/>
                <w:lang w:val="sr-Cyrl-CS" w:eastAsia="ja-JP"/>
              </w:rPr>
            </w:pPr>
            <w:r w:rsidRPr="006B315E">
              <w:rPr>
                <w:rFonts w:eastAsia="MS Mincho"/>
                <w:b/>
                <w:smallCaps/>
                <w:lang w:val="sr-Cyrl-CS" w:eastAsia="ja-JP"/>
              </w:rPr>
              <w:t>величина 1</w:t>
            </w:r>
          </w:p>
        </w:tc>
        <w:tc>
          <w:tcPr>
            <w:tcW w:w="625" w:type="pct"/>
            <w:tcBorders>
              <w:top w:val="thinThickSmallGap" w:sz="18" w:space="0" w:color="auto"/>
              <w:left w:val="single" w:sz="2" w:space="0" w:color="000000"/>
              <w:bottom w:val="single" w:sz="12" w:space="0" w:color="000000"/>
              <w:right w:val="single" w:sz="2" w:space="0" w:color="000000"/>
            </w:tcBorders>
            <w:shd w:val="clear" w:color="auto" w:fill="E6E6E6"/>
            <w:vAlign w:val="center"/>
          </w:tcPr>
          <w:p w:rsidR="00097740" w:rsidRPr="006B315E" w:rsidRDefault="00097740" w:rsidP="002C1865">
            <w:pPr>
              <w:pStyle w:val="Text"/>
              <w:ind w:firstLine="0"/>
              <w:jc w:val="center"/>
              <w:rPr>
                <w:rFonts w:eastAsia="MS Mincho"/>
                <w:b/>
                <w:smallCaps/>
                <w:lang w:val="sr-Cyrl-CS" w:eastAsia="ja-JP"/>
              </w:rPr>
            </w:pPr>
            <w:r w:rsidRPr="006B315E">
              <w:rPr>
                <w:rFonts w:eastAsia="MS Mincho"/>
                <w:b/>
                <w:smallCaps/>
                <w:lang w:val="sr-Cyrl-CS" w:eastAsia="ja-JP"/>
              </w:rPr>
              <w:t>величина 2</w:t>
            </w:r>
          </w:p>
        </w:tc>
        <w:tc>
          <w:tcPr>
            <w:tcW w:w="625" w:type="pct"/>
            <w:tcBorders>
              <w:top w:val="thinThickSmallGap" w:sz="18" w:space="0" w:color="auto"/>
              <w:left w:val="single" w:sz="2" w:space="0" w:color="000000"/>
              <w:bottom w:val="single" w:sz="12" w:space="0" w:color="000000"/>
              <w:right w:val="single" w:sz="2" w:space="0" w:color="000000"/>
            </w:tcBorders>
            <w:shd w:val="clear" w:color="auto" w:fill="E6E6E6"/>
            <w:vAlign w:val="center"/>
          </w:tcPr>
          <w:p w:rsidR="00097740" w:rsidRPr="006B315E" w:rsidRDefault="00097740" w:rsidP="002C1865">
            <w:pPr>
              <w:pStyle w:val="Text"/>
              <w:ind w:firstLine="0"/>
              <w:jc w:val="center"/>
              <w:rPr>
                <w:rFonts w:eastAsia="MS Mincho"/>
                <w:b/>
                <w:smallCaps/>
                <w:lang w:val="sr-Cyrl-CS" w:eastAsia="ja-JP"/>
              </w:rPr>
            </w:pPr>
            <w:r w:rsidRPr="006B315E">
              <w:rPr>
                <w:rFonts w:eastAsia="MS Mincho"/>
                <w:b/>
                <w:smallCaps/>
                <w:lang w:val="sr-Cyrl-CS" w:eastAsia="ja-JP"/>
              </w:rPr>
              <w:t>величина 3</w:t>
            </w:r>
          </w:p>
        </w:tc>
        <w:tc>
          <w:tcPr>
            <w:tcW w:w="627" w:type="pct"/>
            <w:tcBorders>
              <w:top w:val="thinThickSmallGap" w:sz="18" w:space="0" w:color="auto"/>
              <w:left w:val="single" w:sz="2" w:space="0" w:color="000000"/>
              <w:bottom w:val="single" w:sz="12" w:space="0" w:color="000000"/>
              <w:right w:val="single" w:sz="2" w:space="0" w:color="000000"/>
            </w:tcBorders>
            <w:shd w:val="clear" w:color="auto" w:fill="E6E6E6"/>
            <w:vAlign w:val="center"/>
          </w:tcPr>
          <w:p w:rsidR="00097740" w:rsidRPr="006B315E" w:rsidRDefault="00097740" w:rsidP="002C1865">
            <w:pPr>
              <w:pStyle w:val="Text"/>
              <w:ind w:firstLine="0"/>
              <w:jc w:val="center"/>
              <w:rPr>
                <w:b/>
                <w:smallCaps/>
                <w:lang w:val="sr-Cyrl-CS"/>
              </w:rPr>
            </w:pPr>
            <w:r w:rsidRPr="006B315E">
              <w:rPr>
                <w:rFonts w:eastAsia="MS Mincho"/>
                <w:b/>
                <w:smallCaps/>
                <w:lang w:val="sr-Cyrl-CS" w:eastAsia="ja-JP"/>
              </w:rPr>
              <w:t>величина 4</w:t>
            </w:r>
          </w:p>
        </w:tc>
        <w:tc>
          <w:tcPr>
            <w:tcW w:w="627" w:type="pct"/>
            <w:tcBorders>
              <w:top w:val="thinThickSmallGap" w:sz="18" w:space="0" w:color="auto"/>
              <w:left w:val="single" w:sz="2" w:space="0" w:color="000000"/>
              <w:bottom w:val="single" w:sz="12" w:space="0" w:color="000000"/>
              <w:right w:val="single" w:sz="2" w:space="0" w:color="000000"/>
            </w:tcBorders>
            <w:shd w:val="clear" w:color="auto" w:fill="E6E6E6"/>
            <w:vAlign w:val="center"/>
          </w:tcPr>
          <w:p w:rsidR="00097740" w:rsidRPr="006B315E" w:rsidRDefault="00097740" w:rsidP="002C1865">
            <w:pPr>
              <w:pStyle w:val="Text"/>
              <w:ind w:firstLine="0"/>
              <w:jc w:val="center"/>
              <w:rPr>
                <w:b/>
                <w:smallCaps/>
                <w:lang w:val="sr-Cyrl-CS"/>
              </w:rPr>
            </w:pPr>
            <w:r w:rsidRPr="006B315E">
              <w:rPr>
                <w:rFonts w:eastAsia="MS Mincho"/>
                <w:b/>
                <w:smallCaps/>
                <w:lang w:val="sr-Cyrl-CS" w:eastAsia="ja-JP"/>
              </w:rPr>
              <w:t>величина 5</w:t>
            </w:r>
          </w:p>
        </w:tc>
        <w:tc>
          <w:tcPr>
            <w:tcW w:w="625" w:type="pct"/>
            <w:tcBorders>
              <w:top w:val="thinThickSmallGap" w:sz="18" w:space="0" w:color="auto"/>
              <w:left w:val="single" w:sz="2" w:space="0" w:color="000000"/>
              <w:bottom w:val="single" w:sz="12" w:space="0" w:color="000000"/>
              <w:right w:val="single" w:sz="2" w:space="0" w:color="000000"/>
            </w:tcBorders>
            <w:shd w:val="clear" w:color="auto" w:fill="E6E6E6"/>
            <w:vAlign w:val="center"/>
          </w:tcPr>
          <w:p w:rsidR="00097740" w:rsidRPr="006B315E" w:rsidRDefault="00097740" w:rsidP="002C1865">
            <w:pPr>
              <w:pStyle w:val="Text"/>
              <w:ind w:firstLine="0"/>
              <w:jc w:val="center"/>
              <w:rPr>
                <w:b/>
                <w:smallCaps/>
                <w:lang w:val="sr-Cyrl-CS"/>
              </w:rPr>
            </w:pPr>
            <w:r w:rsidRPr="006B315E">
              <w:rPr>
                <w:rFonts w:eastAsia="MS Mincho"/>
                <w:b/>
                <w:smallCaps/>
                <w:lang w:val="sr-Cyrl-CS" w:eastAsia="ja-JP"/>
              </w:rPr>
              <w:t>величина 6</w:t>
            </w:r>
          </w:p>
        </w:tc>
        <w:tc>
          <w:tcPr>
            <w:tcW w:w="625" w:type="pct"/>
            <w:tcBorders>
              <w:top w:val="thinThickSmallGap" w:sz="18" w:space="0" w:color="auto"/>
              <w:left w:val="single" w:sz="2" w:space="0" w:color="000000"/>
              <w:bottom w:val="single" w:sz="12" w:space="0" w:color="000000"/>
              <w:right w:val="single" w:sz="2" w:space="0" w:color="000000"/>
            </w:tcBorders>
            <w:shd w:val="clear" w:color="auto" w:fill="E6E6E6"/>
            <w:vAlign w:val="center"/>
          </w:tcPr>
          <w:p w:rsidR="00097740" w:rsidRPr="006B315E" w:rsidRDefault="00097740" w:rsidP="002C1865">
            <w:pPr>
              <w:pStyle w:val="Text"/>
              <w:ind w:firstLine="0"/>
              <w:jc w:val="center"/>
              <w:rPr>
                <w:rFonts w:eastAsia="MS Mincho"/>
                <w:b/>
                <w:i/>
                <w:smallCaps/>
                <w:lang w:val="sr-Cyrl-CS" w:eastAsia="ja-JP"/>
              </w:rPr>
            </w:pPr>
            <w:r w:rsidRPr="006B315E">
              <w:rPr>
                <w:rFonts w:eastAsia="MS Mincho"/>
                <w:b/>
                <w:smallCaps/>
                <w:lang w:val="sr-Cyrl-CS" w:eastAsia="ja-JP"/>
              </w:rPr>
              <w:t>величина 7</w:t>
            </w:r>
          </w:p>
        </w:tc>
        <w:tc>
          <w:tcPr>
            <w:tcW w:w="621" w:type="pct"/>
            <w:tcBorders>
              <w:top w:val="thinThickSmallGap" w:sz="18" w:space="0" w:color="auto"/>
              <w:left w:val="single" w:sz="2" w:space="0" w:color="000000"/>
              <w:bottom w:val="single" w:sz="12" w:space="0" w:color="000000"/>
              <w:right w:val="single" w:sz="2" w:space="0" w:color="000000"/>
            </w:tcBorders>
            <w:shd w:val="clear" w:color="auto" w:fill="E6E6E6"/>
            <w:vAlign w:val="center"/>
          </w:tcPr>
          <w:p w:rsidR="00097740" w:rsidRPr="006B315E" w:rsidRDefault="00097740" w:rsidP="002C1865">
            <w:pPr>
              <w:pStyle w:val="Text"/>
              <w:ind w:firstLine="0"/>
              <w:jc w:val="center"/>
              <w:rPr>
                <w:rFonts w:eastAsia="MS Mincho"/>
                <w:b/>
                <w:i/>
                <w:smallCaps/>
                <w:lang w:val="sr-Cyrl-CS" w:eastAsia="ja-JP"/>
              </w:rPr>
            </w:pPr>
            <w:r w:rsidRPr="006B315E">
              <w:rPr>
                <w:rFonts w:eastAsia="MS Mincho"/>
                <w:b/>
                <w:smallCaps/>
                <w:lang w:val="sr-Cyrl-CS" w:eastAsia="ja-JP"/>
              </w:rPr>
              <w:t>величина 8</w:t>
            </w:r>
          </w:p>
        </w:tc>
      </w:tr>
      <w:tr w:rsidR="00097740" w:rsidRPr="006B315E" w:rsidTr="002C1865">
        <w:trPr>
          <w:trHeight w:val="113"/>
          <w:jc w:val="center"/>
        </w:trPr>
        <w:tc>
          <w:tcPr>
            <w:tcW w:w="625" w:type="pct"/>
            <w:tcBorders>
              <w:top w:val="single" w:sz="12" w:space="0" w:color="000000"/>
              <w:left w:val="single" w:sz="2" w:space="0" w:color="000000"/>
              <w:bottom w:val="single" w:sz="2" w:space="0" w:color="000000"/>
              <w:right w:val="single" w:sz="2" w:space="0" w:color="000000"/>
            </w:tcBorders>
            <w:vAlign w:val="center"/>
          </w:tcPr>
          <w:p w:rsidR="00097740" w:rsidRPr="006B315E" w:rsidRDefault="00097740" w:rsidP="002C1865">
            <w:pPr>
              <w:pStyle w:val="Text"/>
              <w:ind w:firstLine="0"/>
              <w:jc w:val="center"/>
              <w:rPr>
                <w:rFonts w:eastAsia="MS Mincho"/>
                <w:lang w:val="sr-Cyrl-CS" w:eastAsia="ja-JP"/>
              </w:rPr>
            </w:pPr>
          </w:p>
        </w:tc>
        <w:tc>
          <w:tcPr>
            <w:tcW w:w="625" w:type="pct"/>
            <w:tcBorders>
              <w:top w:val="single" w:sz="12" w:space="0" w:color="000000"/>
              <w:left w:val="single" w:sz="2" w:space="0" w:color="000000"/>
              <w:bottom w:val="single" w:sz="2" w:space="0" w:color="000000"/>
              <w:right w:val="single" w:sz="2" w:space="0" w:color="000000"/>
            </w:tcBorders>
            <w:vAlign w:val="center"/>
          </w:tcPr>
          <w:p w:rsidR="00097740" w:rsidRPr="006B315E" w:rsidRDefault="00097740" w:rsidP="002C1865">
            <w:pPr>
              <w:pStyle w:val="Text"/>
              <w:ind w:firstLine="0"/>
              <w:jc w:val="center"/>
              <w:rPr>
                <w:rFonts w:eastAsia="MS Mincho"/>
                <w:lang w:val="sr-Cyrl-CS" w:eastAsia="ja-JP"/>
              </w:rPr>
            </w:pPr>
          </w:p>
        </w:tc>
        <w:tc>
          <w:tcPr>
            <w:tcW w:w="625" w:type="pct"/>
            <w:tcBorders>
              <w:top w:val="single" w:sz="12" w:space="0" w:color="000000"/>
              <w:left w:val="single" w:sz="2" w:space="0" w:color="000000"/>
              <w:bottom w:val="single" w:sz="2" w:space="0" w:color="000000"/>
              <w:right w:val="single" w:sz="2" w:space="0" w:color="000000"/>
            </w:tcBorders>
            <w:vAlign w:val="center"/>
          </w:tcPr>
          <w:p w:rsidR="00097740" w:rsidRPr="006B315E" w:rsidRDefault="00097740" w:rsidP="002C1865">
            <w:pPr>
              <w:pStyle w:val="Text"/>
              <w:ind w:firstLine="0"/>
              <w:jc w:val="center"/>
              <w:rPr>
                <w:rFonts w:eastAsia="MS Mincho"/>
                <w:lang w:val="sr-Cyrl-CS" w:eastAsia="ja-JP"/>
              </w:rPr>
            </w:pPr>
          </w:p>
        </w:tc>
        <w:tc>
          <w:tcPr>
            <w:tcW w:w="627" w:type="pct"/>
            <w:tcBorders>
              <w:top w:val="single" w:sz="12" w:space="0" w:color="000000"/>
              <w:left w:val="single" w:sz="2" w:space="0" w:color="000000"/>
              <w:bottom w:val="single" w:sz="2" w:space="0" w:color="000000"/>
              <w:right w:val="single" w:sz="2" w:space="0" w:color="000000"/>
            </w:tcBorders>
            <w:vAlign w:val="center"/>
          </w:tcPr>
          <w:p w:rsidR="00097740" w:rsidRPr="006B315E" w:rsidRDefault="00097740" w:rsidP="002C1865">
            <w:pPr>
              <w:pStyle w:val="Text"/>
              <w:ind w:firstLine="0"/>
              <w:jc w:val="center"/>
              <w:rPr>
                <w:lang w:val="sr-Cyrl-CS"/>
              </w:rPr>
            </w:pPr>
          </w:p>
        </w:tc>
        <w:tc>
          <w:tcPr>
            <w:tcW w:w="627" w:type="pct"/>
            <w:tcBorders>
              <w:top w:val="single" w:sz="12" w:space="0" w:color="000000"/>
              <w:left w:val="single" w:sz="2" w:space="0" w:color="000000"/>
              <w:bottom w:val="single" w:sz="2" w:space="0" w:color="000000"/>
              <w:right w:val="single" w:sz="2" w:space="0" w:color="000000"/>
            </w:tcBorders>
            <w:vAlign w:val="center"/>
          </w:tcPr>
          <w:p w:rsidR="00097740" w:rsidRPr="006B315E" w:rsidRDefault="00097740" w:rsidP="002C1865">
            <w:pPr>
              <w:pStyle w:val="Text"/>
              <w:ind w:firstLine="0"/>
              <w:jc w:val="center"/>
              <w:rPr>
                <w:lang w:val="sr-Cyrl-CS"/>
              </w:rPr>
            </w:pPr>
          </w:p>
        </w:tc>
        <w:tc>
          <w:tcPr>
            <w:tcW w:w="625" w:type="pct"/>
            <w:tcBorders>
              <w:top w:val="single" w:sz="12" w:space="0" w:color="000000"/>
              <w:left w:val="single" w:sz="2" w:space="0" w:color="000000"/>
              <w:bottom w:val="single" w:sz="2" w:space="0" w:color="000000"/>
              <w:right w:val="single" w:sz="2" w:space="0" w:color="000000"/>
            </w:tcBorders>
            <w:vAlign w:val="center"/>
          </w:tcPr>
          <w:p w:rsidR="00097740" w:rsidRPr="006B315E" w:rsidRDefault="00097740" w:rsidP="002C1865">
            <w:pPr>
              <w:pStyle w:val="Text"/>
              <w:ind w:firstLine="0"/>
              <w:jc w:val="center"/>
              <w:rPr>
                <w:rFonts w:eastAsia="MS Mincho"/>
                <w:lang w:val="sr-Cyrl-CS" w:eastAsia="ja-JP"/>
              </w:rPr>
            </w:pPr>
          </w:p>
        </w:tc>
        <w:tc>
          <w:tcPr>
            <w:tcW w:w="625" w:type="pct"/>
            <w:tcBorders>
              <w:top w:val="single" w:sz="12" w:space="0" w:color="000000"/>
              <w:left w:val="single" w:sz="2" w:space="0" w:color="000000"/>
              <w:bottom w:val="single" w:sz="2" w:space="0" w:color="000000"/>
              <w:right w:val="single" w:sz="2" w:space="0" w:color="000000"/>
            </w:tcBorders>
            <w:vAlign w:val="center"/>
          </w:tcPr>
          <w:p w:rsidR="00097740" w:rsidRPr="006B315E" w:rsidRDefault="00097740" w:rsidP="002C1865">
            <w:pPr>
              <w:pStyle w:val="Text"/>
              <w:ind w:firstLine="0"/>
              <w:jc w:val="center"/>
              <w:rPr>
                <w:rFonts w:eastAsia="MS Mincho"/>
                <w:lang w:val="sr-Cyrl-CS" w:eastAsia="ja-JP"/>
              </w:rPr>
            </w:pPr>
          </w:p>
        </w:tc>
        <w:tc>
          <w:tcPr>
            <w:tcW w:w="621" w:type="pct"/>
            <w:tcBorders>
              <w:top w:val="single" w:sz="12" w:space="0" w:color="000000"/>
              <w:left w:val="single" w:sz="2" w:space="0" w:color="000000"/>
              <w:bottom w:val="single" w:sz="2" w:space="0" w:color="000000"/>
              <w:right w:val="single" w:sz="2" w:space="0" w:color="000000"/>
            </w:tcBorders>
            <w:vAlign w:val="center"/>
          </w:tcPr>
          <w:p w:rsidR="00097740" w:rsidRPr="006B315E" w:rsidRDefault="00097740" w:rsidP="002C1865">
            <w:pPr>
              <w:pStyle w:val="Text"/>
              <w:ind w:firstLine="0"/>
              <w:jc w:val="center"/>
              <w:rPr>
                <w:rFonts w:eastAsia="MS Mincho"/>
                <w:lang w:val="sr-Cyrl-CS" w:eastAsia="ja-JP"/>
              </w:rPr>
            </w:pPr>
          </w:p>
        </w:tc>
      </w:tr>
      <w:tr w:rsidR="00097740" w:rsidRPr="006B315E" w:rsidTr="002C1865">
        <w:trPr>
          <w:trHeight w:val="113"/>
          <w:jc w:val="center"/>
        </w:trPr>
        <w:tc>
          <w:tcPr>
            <w:tcW w:w="625" w:type="pct"/>
            <w:tcBorders>
              <w:top w:val="single" w:sz="2" w:space="0" w:color="000000"/>
              <w:left w:val="single" w:sz="2" w:space="0" w:color="000000"/>
              <w:bottom w:val="single" w:sz="2" w:space="0" w:color="000000"/>
              <w:right w:val="single" w:sz="2" w:space="0" w:color="000000"/>
            </w:tcBorders>
            <w:vAlign w:val="center"/>
          </w:tcPr>
          <w:p w:rsidR="00097740" w:rsidRPr="006B315E" w:rsidRDefault="00097740" w:rsidP="002C1865">
            <w:pPr>
              <w:pStyle w:val="Text"/>
              <w:ind w:firstLine="0"/>
              <w:jc w:val="center"/>
              <w:rPr>
                <w:rFonts w:eastAsia="MS Mincho"/>
                <w:lang w:val="sr-Cyrl-CS" w:eastAsia="ja-JP"/>
              </w:rPr>
            </w:pPr>
          </w:p>
        </w:tc>
        <w:tc>
          <w:tcPr>
            <w:tcW w:w="625" w:type="pct"/>
            <w:tcBorders>
              <w:top w:val="single" w:sz="2" w:space="0" w:color="000000"/>
              <w:left w:val="single" w:sz="2" w:space="0" w:color="000000"/>
              <w:bottom w:val="single" w:sz="2" w:space="0" w:color="000000"/>
              <w:right w:val="single" w:sz="2" w:space="0" w:color="000000"/>
            </w:tcBorders>
            <w:vAlign w:val="center"/>
          </w:tcPr>
          <w:p w:rsidR="00097740" w:rsidRPr="006B315E" w:rsidRDefault="00097740" w:rsidP="002C1865">
            <w:pPr>
              <w:jc w:val="center"/>
              <w:rPr>
                <w:sz w:val="20"/>
                <w:szCs w:val="20"/>
                <w:lang w:val="sr-Cyrl-CS"/>
              </w:rPr>
            </w:pPr>
          </w:p>
        </w:tc>
        <w:tc>
          <w:tcPr>
            <w:tcW w:w="625" w:type="pct"/>
            <w:tcBorders>
              <w:top w:val="single" w:sz="2" w:space="0" w:color="000000"/>
              <w:left w:val="single" w:sz="2" w:space="0" w:color="000000"/>
              <w:bottom w:val="single" w:sz="2" w:space="0" w:color="000000"/>
              <w:right w:val="single" w:sz="2" w:space="0" w:color="000000"/>
            </w:tcBorders>
            <w:vAlign w:val="center"/>
          </w:tcPr>
          <w:p w:rsidR="00097740" w:rsidRPr="006B315E" w:rsidRDefault="00097740" w:rsidP="002C1865">
            <w:pPr>
              <w:jc w:val="center"/>
              <w:rPr>
                <w:sz w:val="20"/>
                <w:szCs w:val="20"/>
                <w:lang w:val="sr-Cyrl-CS"/>
              </w:rPr>
            </w:pPr>
          </w:p>
        </w:tc>
        <w:tc>
          <w:tcPr>
            <w:tcW w:w="627" w:type="pct"/>
            <w:tcBorders>
              <w:top w:val="single" w:sz="2" w:space="0" w:color="000000"/>
              <w:left w:val="single" w:sz="2" w:space="0" w:color="000000"/>
              <w:bottom w:val="single" w:sz="2" w:space="0" w:color="000000"/>
              <w:right w:val="single" w:sz="2" w:space="0" w:color="000000"/>
            </w:tcBorders>
            <w:vAlign w:val="center"/>
          </w:tcPr>
          <w:p w:rsidR="00097740" w:rsidRPr="006B315E" w:rsidRDefault="00097740" w:rsidP="002C1865">
            <w:pPr>
              <w:jc w:val="center"/>
              <w:rPr>
                <w:sz w:val="20"/>
                <w:szCs w:val="20"/>
                <w:lang w:val="sr-Cyrl-CS"/>
              </w:rPr>
            </w:pPr>
          </w:p>
        </w:tc>
        <w:tc>
          <w:tcPr>
            <w:tcW w:w="627" w:type="pct"/>
            <w:tcBorders>
              <w:top w:val="single" w:sz="2" w:space="0" w:color="000000"/>
              <w:left w:val="single" w:sz="2" w:space="0" w:color="000000"/>
              <w:bottom w:val="single" w:sz="2" w:space="0" w:color="000000"/>
              <w:right w:val="single" w:sz="2" w:space="0" w:color="000000"/>
            </w:tcBorders>
            <w:vAlign w:val="center"/>
          </w:tcPr>
          <w:p w:rsidR="00097740" w:rsidRPr="006B315E" w:rsidRDefault="00097740" w:rsidP="002C1865">
            <w:pPr>
              <w:jc w:val="center"/>
              <w:rPr>
                <w:sz w:val="20"/>
                <w:szCs w:val="20"/>
                <w:lang w:val="sr-Cyrl-CS"/>
              </w:rPr>
            </w:pPr>
          </w:p>
        </w:tc>
        <w:tc>
          <w:tcPr>
            <w:tcW w:w="625" w:type="pct"/>
            <w:tcBorders>
              <w:top w:val="single" w:sz="2" w:space="0" w:color="000000"/>
              <w:left w:val="single" w:sz="2" w:space="0" w:color="000000"/>
              <w:bottom w:val="single" w:sz="2" w:space="0" w:color="000000"/>
              <w:right w:val="single" w:sz="2" w:space="0" w:color="000000"/>
            </w:tcBorders>
            <w:vAlign w:val="center"/>
          </w:tcPr>
          <w:p w:rsidR="00097740" w:rsidRPr="006B315E" w:rsidRDefault="00097740" w:rsidP="002C1865">
            <w:pPr>
              <w:jc w:val="center"/>
              <w:rPr>
                <w:sz w:val="20"/>
                <w:szCs w:val="20"/>
                <w:lang w:val="sr-Cyrl-CS"/>
              </w:rPr>
            </w:pPr>
          </w:p>
        </w:tc>
        <w:tc>
          <w:tcPr>
            <w:tcW w:w="625" w:type="pct"/>
            <w:tcBorders>
              <w:top w:val="single" w:sz="2" w:space="0" w:color="000000"/>
              <w:left w:val="single" w:sz="2" w:space="0" w:color="000000"/>
              <w:bottom w:val="single" w:sz="2" w:space="0" w:color="000000"/>
              <w:right w:val="single" w:sz="2" w:space="0" w:color="000000"/>
            </w:tcBorders>
            <w:vAlign w:val="center"/>
          </w:tcPr>
          <w:p w:rsidR="00097740" w:rsidRPr="006B315E" w:rsidRDefault="00097740" w:rsidP="002C1865">
            <w:pPr>
              <w:jc w:val="center"/>
              <w:rPr>
                <w:sz w:val="20"/>
                <w:szCs w:val="20"/>
                <w:lang w:val="sr-Cyrl-CS"/>
              </w:rPr>
            </w:pPr>
          </w:p>
        </w:tc>
        <w:tc>
          <w:tcPr>
            <w:tcW w:w="621" w:type="pct"/>
            <w:tcBorders>
              <w:top w:val="single" w:sz="2" w:space="0" w:color="000000"/>
              <w:left w:val="single" w:sz="2" w:space="0" w:color="000000"/>
              <w:bottom w:val="single" w:sz="2" w:space="0" w:color="000000"/>
              <w:right w:val="single" w:sz="2" w:space="0" w:color="000000"/>
            </w:tcBorders>
            <w:vAlign w:val="center"/>
          </w:tcPr>
          <w:p w:rsidR="00097740" w:rsidRPr="006B315E" w:rsidRDefault="00097740" w:rsidP="002C1865">
            <w:pPr>
              <w:jc w:val="center"/>
              <w:rPr>
                <w:sz w:val="20"/>
                <w:szCs w:val="20"/>
                <w:lang w:val="sr-Cyrl-CS"/>
              </w:rPr>
            </w:pPr>
          </w:p>
        </w:tc>
      </w:tr>
      <w:tr w:rsidR="00097740" w:rsidRPr="006B315E" w:rsidTr="002C1865">
        <w:trPr>
          <w:trHeight w:val="113"/>
          <w:jc w:val="center"/>
        </w:trPr>
        <w:tc>
          <w:tcPr>
            <w:tcW w:w="625" w:type="pct"/>
            <w:tcBorders>
              <w:top w:val="single" w:sz="2" w:space="0" w:color="000000"/>
              <w:left w:val="single" w:sz="2" w:space="0" w:color="000000"/>
              <w:bottom w:val="single" w:sz="2" w:space="0" w:color="000000"/>
              <w:right w:val="single" w:sz="2" w:space="0" w:color="000000"/>
            </w:tcBorders>
            <w:vAlign w:val="center"/>
          </w:tcPr>
          <w:p w:rsidR="00097740" w:rsidRPr="006B315E" w:rsidRDefault="00097740" w:rsidP="002C1865">
            <w:pPr>
              <w:pStyle w:val="Text"/>
              <w:ind w:firstLine="0"/>
              <w:jc w:val="center"/>
              <w:rPr>
                <w:rFonts w:eastAsia="MS Mincho"/>
                <w:lang w:val="sr-Cyrl-CS" w:eastAsia="ja-JP"/>
              </w:rPr>
            </w:pPr>
          </w:p>
        </w:tc>
        <w:tc>
          <w:tcPr>
            <w:tcW w:w="625" w:type="pct"/>
            <w:tcBorders>
              <w:top w:val="single" w:sz="2" w:space="0" w:color="000000"/>
              <w:left w:val="single" w:sz="2" w:space="0" w:color="000000"/>
              <w:bottom w:val="single" w:sz="2" w:space="0" w:color="000000"/>
              <w:right w:val="single" w:sz="2" w:space="0" w:color="000000"/>
            </w:tcBorders>
            <w:vAlign w:val="center"/>
          </w:tcPr>
          <w:p w:rsidR="00097740" w:rsidRPr="006B315E" w:rsidRDefault="00097740" w:rsidP="002C1865">
            <w:pPr>
              <w:jc w:val="center"/>
              <w:rPr>
                <w:sz w:val="20"/>
                <w:szCs w:val="20"/>
                <w:lang w:val="sr-Cyrl-CS"/>
              </w:rPr>
            </w:pPr>
          </w:p>
        </w:tc>
        <w:tc>
          <w:tcPr>
            <w:tcW w:w="625" w:type="pct"/>
            <w:tcBorders>
              <w:top w:val="single" w:sz="2" w:space="0" w:color="000000"/>
              <w:left w:val="single" w:sz="2" w:space="0" w:color="000000"/>
              <w:bottom w:val="single" w:sz="2" w:space="0" w:color="000000"/>
              <w:right w:val="single" w:sz="2" w:space="0" w:color="000000"/>
            </w:tcBorders>
            <w:vAlign w:val="center"/>
          </w:tcPr>
          <w:p w:rsidR="00097740" w:rsidRPr="006B315E" w:rsidRDefault="00097740" w:rsidP="002C1865">
            <w:pPr>
              <w:jc w:val="center"/>
              <w:rPr>
                <w:sz w:val="20"/>
                <w:szCs w:val="20"/>
                <w:lang w:val="sr-Cyrl-CS"/>
              </w:rPr>
            </w:pPr>
          </w:p>
        </w:tc>
        <w:tc>
          <w:tcPr>
            <w:tcW w:w="627" w:type="pct"/>
            <w:tcBorders>
              <w:top w:val="single" w:sz="2" w:space="0" w:color="000000"/>
              <w:left w:val="single" w:sz="2" w:space="0" w:color="000000"/>
              <w:bottom w:val="single" w:sz="2" w:space="0" w:color="000000"/>
              <w:right w:val="single" w:sz="2" w:space="0" w:color="000000"/>
            </w:tcBorders>
            <w:vAlign w:val="center"/>
          </w:tcPr>
          <w:p w:rsidR="00097740" w:rsidRPr="006B315E" w:rsidRDefault="00097740" w:rsidP="002C1865">
            <w:pPr>
              <w:jc w:val="center"/>
              <w:rPr>
                <w:sz w:val="20"/>
                <w:szCs w:val="20"/>
                <w:lang w:val="sr-Cyrl-CS"/>
              </w:rPr>
            </w:pPr>
          </w:p>
        </w:tc>
        <w:tc>
          <w:tcPr>
            <w:tcW w:w="627" w:type="pct"/>
            <w:tcBorders>
              <w:top w:val="single" w:sz="2" w:space="0" w:color="000000"/>
              <w:left w:val="single" w:sz="2" w:space="0" w:color="000000"/>
              <w:bottom w:val="single" w:sz="2" w:space="0" w:color="000000"/>
              <w:right w:val="single" w:sz="2" w:space="0" w:color="000000"/>
            </w:tcBorders>
            <w:vAlign w:val="center"/>
          </w:tcPr>
          <w:p w:rsidR="00097740" w:rsidRPr="006B315E" w:rsidRDefault="00097740" w:rsidP="002C1865">
            <w:pPr>
              <w:jc w:val="center"/>
              <w:rPr>
                <w:sz w:val="20"/>
                <w:szCs w:val="20"/>
                <w:lang w:val="sr-Cyrl-CS"/>
              </w:rPr>
            </w:pPr>
          </w:p>
        </w:tc>
        <w:tc>
          <w:tcPr>
            <w:tcW w:w="625" w:type="pct"/>
            <w:tcBorders>
              <w:top w:val="single" w:sz="2" w:space="0" w:color="000000"/>
              <w:left w:val="single" w:sz="2" w:space="0" w:color="000000"/>
              <w:bottom w:val="single" w:sz="2" w:space="0" w:color="000000"/>
              <w:right w:val="single" w:sz="2" w:space="0" w:color="000000"/>
            </w:tcBorders>
            <w:vAlign w:val="center"/>
          </w:tcPr>
          <w:p w:rsidR="00097740" w:rsidRPr="006B315E" w:rsidRDefault="00097740" w:rsidP="002C1865">
            <w:pPr>
              <w:jc w:val="center"/>
              <w:rPr>
                <w:sz w:val="20"/>
                <w:szCs w:val="20"/>
                <w:lang w:val="sr-Cyrl-CS"/>
              </w:rPr>
            </w:pPr>
          </w:p>
        </w:tc>
        <w:tc>
          <w:tcPr>
            <w:tcW w:w="625" w:type="pct"/>
            <w:tcBorders>
              <w:top w:val="single" w:sz="2" w:space="0" w:color="000000"/>
              <w:left w:val="single" w:sz="2" w:space="0" w:color="000000"/>
              <w:bottom w:val="single" w:sz="2" w:space="0" w:color="000000"/>
              <w:right w:val="single" w:sz="2" w:space="0" w:color="000000"/>
            </w:tcBorders>
            <w:vAlign w:val="center"/>
          </w:tcPr>
          <w:p w:rsidR="00097740" w:rsidRPr="006B315E" w:rsidRDefault="00097740" w:rsidP="002C1865">
            <w:pPr>
              <w:jc w:val="center"/>
              <w:rPr>
                <w:sz w:val="20"/>
                <w:szCs w:val="20"/>
                <w:lang w:val="sr-Cyrl-CS"/>
              </w:rPr>
            </w:pPr>
          </w:p>
        </w:tc>
        <w:tc>
          <w:tcPr>
            <w:tcW w:w="621" w:type="pct"/>
            <w:tcBorders>
              <w:top w:val="single" w:sz="2" w:space="0" w:color="000000"/>
              <w:left w:val="single" w:sz="2" w:space="0" w:color="000000"/>
              <w:bottom w:val="single" w:sz="2" w:space="0" w:color="000000"/>
              <w:right w:val="single" w:sz="2" w:space="0" w:color="000000"/>
            </w:tcBorders>
            <w:vAlign w:val="center"/>
          </w:tcPr>
          <w:p w:rsidR="00097740" w:rsidRPr="006B315E" w:rsidRDefault="00097740" w:rsidP="002C1865">
            <w:pPr>
              <w:jc w:val="center"/>
              <w:rPr>
                <w:sz w:val="20"/>
                <w:szCs w:val="20"/>
                <w:lang w:val="sr-Cyrl-CS"/>
              </w:rPr>
            </w:pPr>
          </w:p>
        </w:tc>
      </w:tr>
    </w:tbl>
    <w:p w:rsidR="00097740" w:rsidRPr="006B315E" w:rsidRDefault="00097740" w:rsidP="00F06BB2">
      <w:pPr>
        <w:pStyle w:val="Osnovnitekst"/>
        <w:rPr>
          <w:lang w:val="sr-Cyrl-CS"/>
        </w:rPr>
      </w:pPr>
    </w:p>
    <w:p w:rsidR="00E94C13" w:rsidRDefault="00E94C13" w:rsidP="00444A5F">
      <w:pPr>
        <w:pStyle w:val="Osnovnitekst"/>
        <w:ind w:firstLine="0"/>
        <w:rPr>
          <w:lang w:val="sr-Cyrl-CS"/>
        </w:rPr>
      </w:pPr>
    </w:p>
    <w:p w:rsidR="003F4A00" w:rsidRDefault="003F4A00" w:rsidP="00444A5F">
      <w:pPr>
        <w:pStyle w:val="Osnovnitekst"/>
        <w:ind w:firstLine="0"/>
        <w:rPr>
          <w:lang w:val="sr-Cyrl-CS"/>
        </w:rPr>
      </w:pPr>
    </w:p>
    <w:p w:rsidR="003F4A00" w:rsidRDefault="003F4A00" w:rsidP="00444A5F">
      <w:pPr>
        <w:pStyle w:val="Osnovnitekst"/>
        <w:ind w:firstLine="0"/>
        <w:rPr>
          <w:lang w:val="sr-Cyrl-CS"/>
        </w:rPr>
      </w:pPr>
    </w:p>
    <w:p w:rsidR="00AA1C8A" w:rsidRDefault="004B0634" w:rsidP="00AA1C8A">
      <w:pPr>
        <w:pStyle w:val="Inivonaslova-Poglavlje"/>
        <w:rPr>
          <w:lang w:val="sr-Cyrl-RS"/>
        </w:rPr>
      </w:pPr>
      <w:r>
        <w:rPr>
          <w:lang w:val="sr-Cyrl-RS"/>
        </w:rPr>
        <w:lastRenderedPageBreak/>
        <w:t xml:space="preserve"> </w:t>
      </w:r>
      <w:bookmarkStart w:id="37" w:name="_Toc50623247"/>
      <w:r w:rsidR="00AA1C8A">
        <w:rPr>
          <w:lang w:val="sr-Cyrl-RS"/>
        </w:rPr>
        <w:t>Додатне могућности</w:t>
      </w:r>
      <w:bookmarkEnd w:id="37"/>
    </w:p>
    <w:p w:rsidR="00905EDB" w:rsidRDefault="00573053" w:rsidP="00DF7254">
      <w:pPr>
        <w:pStyle w:val="Osnovnitekst"/>
        <w:rPr>
          <w:lang w:val="sr-Cyrl-RS"/>
        </w:rPr>
      </w:pPr>
      <w:r>
        <w:rPr>
          <w:lang w:val="sr-Cyrl-RS"/>
        </w:rPr>
        <w:t>Свакако</w:t>
      </w:r>
      <w:r w:rsidR="00905EDB">
        <w:t xml:space="preserve">, осим имплементације </w:t>
      </w:r>
      <w:r w:rsidR="00BD596A">
        <w:rPr>
          <w:lang w:val="sr-Cyrl-RS"/>
        </w:rPr>
        <w:t>саме</w:t>
      </w:r>
      <w:r w:rsidR="00905EDB">
        <w:t xml:space="preserve"> Entity-Component-Sytem архитектуре, која увелико доприности преформансама  комплексних видео игара, како би </w:t>
      </w:r>
      <w:r w:rsidR="00905EDB">
        <w:rPr>
          <w:i/>
        </w:rPr>
        <w:t xml:space="preserve">DOTS </w:t>
      </w:r>
      <w:r w:rsidR="00905EDB">
        <w:t xml:space="preserve">био потпун могуће је имплементирати још </w:t>
      </w:r>
      <w:r>
        <w:rPr>
          <w:lang w:val="sr-Cyrl-RS"/>
        </w:rPr>
        <w:t>низ</w:t>
      </w:r>
      <w:r w:rsidR="00905EDB">
        <w:t xml:space="preserve"> додатних могућности. </w:t>
      </w:r>
    </w:p>
    <w:p w:rsidR="00905EDB" w:rsidRDefault="00905EDB" w:rsidP="00DF7254">
      <w:pPr>
        <w:pStyle w:val="Osnovnitekst"/>
      </w:pPr>
      <w:r>
        <w:t xml:space="preserve">У рачунарском </w:t>
      </w:r>
      <w:r w:rsidR="002E3825">
        <w:rPr>
          <w:lang w:val="sr-Cyrl-RS"/>
        </w:rPr>
        <w:t>систему</w:t>
      </w:r>
      <w:r>
        <w:t xml:space="preserve"> са једном нити, само по једна инструкција се може учитати у неком тренутку и излази само по један резултат. Вријеме учитавања и довршавања програма зависи од количине посла који CPU треба да обави. </w:t>
      </w:r>
      <w:r>
        <w:rPr>
          <w:i/>
        </w:rPr>
        <w:t>Multithreading</w:t>
      </w:r>
      <w:r>
        <w:t xml:space="preserve"> је врста програмирања која користи способност CPU </w:t>
      </w:r>
      <w:r w:rsidR="009345ED">
        <w:rPr>
          <w:lang w:val="sr-Cyrl-RS"/>
        </w:rPr>
        <w:t>да</w:t>
      </w:r>
      <w:r>
        <w:t xml:space="preserve"> истовремено обрађује више нити у више језгара. Уместо да се задаци или упутства извршавају један за другим, они </w:t>
      </w:r>
      <w:r w:rsidR="002C5B28">
        <w:rPr>
          <w:lang w:val="sr-Cyrl-RS"/>
        </w:rPr>
        <w:t>се</w:t>
      </w:r>
      <w:r>
        <w:t xml:space="preserve"> извршавају истовремено. Такав примјер можемо да пронађемо у </w:t>
      </w:r>
      <w:r>
        <w:rPr>
          <w:i/>
        </w:rPr>
        <w:t xml:space="preserve">Unity </w:t>
      </w:r>
      <w:r w:rsidR="009345ED">
        <w:rPr>
          <w:lang w:val="sr-Cyrl-RS"/>
        </w:rPr>
        <w:t>тзв</w:t>
      </w:r>
      <w:r>
        <w:t xml:space="preserve">. </w:t>
      </w:r>
      <w:r>
        <w:rPr>
          <w:i/>
        </w:rPr>
        <w:t>C# Job System</w:t>
      </w:r>
      <w:r>
        <w:rPr>
          <w:i/>
          <w:lang w:val="ru-RU"/>
        </w:rPr>
        <w:t xml:space="preserve"> </w:t>
      </w:r>
      <w:r>
        <w:rPr>
          <w:i/>
        </w:rPr>
        <w:t xml:space="preserve"> </w:t>
      </w:r>
      <w:r>
        <w:t xml:space="preserve">који се побрино да пружи програмерима погодну платформу за </w:t>
      </w:r>
      <w:r w:rsidR="000631DC">
        <w:rPr>
          <w:lang w:val="sr-Cyrl-RS"/>
        </w:rPr>
        <w:t>писање</w:t>
      </w:r>
      <w:r>
        <w:t xml:space="preserve"> сигурног кода који се извршава у више нити, што додатно доприноси преформансама. Посао</w:t>
      </w:r>
      <w:r>
        <w:rPr>
          <w:lang w:val="ru-RU"/>
        </w:rPr>
        <w:t xml:space="preserve"> </w:t>
      </w:r>
      <w:r w:rsidR="00671265">
        <w:rPr>
          <w:lang w:val="sr-Cyrl-RS"/>
        </w:rPr>
        <w:t>или</w:t>
      </w:r>
      <w:r>
        <w:rPr>
          <w:lang w:val="ru-RU"/>
        </w:rPr>
        <w:t xml:space="preserve"> </w:t>
      </w:r>
      <w:r>
        <w:rPr>
          <w:i/>
        </w:rPr>
        <w:t>Job</w:t>
      </w:r>
      <w:r>
        <w:t xml:space="preserve"> је мала јединица рада која обавља један одређени задатак. Посао прима параметре и оперише подацима, слично ономе како се понаша позив методе. Послови могу бити самостални или могу зависити од других послова које треба обавити пре него </w:t>
      </w:r>
      <w:r w:rsidR="00254543">
        <w:rPr>
          <w:lang w:val="sr-Cyrl-RS"/>
        </w:rPr>
        <w:t>што</w:t>
      </w:r>
      <w:r>
        <w:t xml:space="preserve"> </w:t>
      </w:r>
      <w:r w:rsidR="006668BE">
        <w:rPr>
          <w:lang w:val="sr-Cyrl-RS"/>
        </w:rPr>
        <w:t>се</w:t>
      </w:r>
      <w:r>
        <w:t xml:space="preserve"> покрену.</w:t>
      </w:r>
    </w:p>
    <w:p w:rsidR="00905EDB" w:rsidRPr="00150B41" w:rsidRDefault="009D5228" w:rsidP="00DF7254">
      <w:pPr>
        <w:pStyle w:val="Osnovnitekst"/>
        <w:rPr>
          <w:lang w:val="sr-Cyrl-RS"/>
        </w:rPr>
      </w:pPr>
      <w:r>
        <w:rPr>
          <w:lang w:val="sr-Cyrl-RS"/>
        </w:rPr>
        <w:t>Наравно</w:t>
      </w:r>
      <w:r w:rsidR="00905EDB">
        <w:t xml:space="preserve">, </w:t>
      </w:r>
      <w:r>
        <w:rPr>
          <w:lang w:val="sr-Cyrl-RS"/>
        </w:rPr>
        <w:t>не</w:t>
      </w:r>
      <w:r w:rsidR="00905EDB">
        <w:t xml:space="preserve"> морамо </w:t>
      </w:r>
      <w:r>
        <w:rPr>
          <w:lang w:val="sr-Cyrl-RS"/>
        </w:rPr>
        <w:t>да</w:t>
      </w:r>
      <w:r w:rsidR="00905EDB">
        <w:t xml:space="preserve"> се за уставимо ни на овоме. </w:t>
      </w:r>
      <w:r w:rsidR="00905EDB">
        <w:rPr>
          <w:i/>
        </w:rPr>
        <w:t>Unity</w:t>
      </w:r>
      <w:r w:rsidR="00905EDB">
        <w:t xml:space="preserve"> je одлучио да својим корисницима, пружи могућност додатних преформанси тако што је направио нови програмски преводилац </w:t>
      </w:r>
      <w:r w:rsidR="007F460E">
        <w:rPr>
          <w:lang w:val="sr-Cyrl-RS"/>
        </w:rPr>
        <w:t>такозвани</w:t>
      </w:r>
      <w:r w:rsidR="00905EDB">
        <w:t xml:space="preserve"> </w:t>
      </w:r>
      <w:r w:rsidR="00905EDB">
        <w:rPr>
          <w:i/>
        </w:rPr>
        <w:t>Burst Compiler</w:t>
      </w:r>
      <w:r w:rsidR="00905EDB">
        <w:t>. Овај компајлер узима споменуте послове и производи в</w:t>
      </w:r>
      <w:r w:rsidR="00150B41">
        <w:t xml:space="preserve">исоко оптимизовани машински </w:t>
      </w:r>
      <w:r w:rsidR="00150B41">
        <w:rPr>
          <w:lang w:val="sr-Cyrl-RS"/>
        </w:rPr>
        <w:t>код.</w:t>
      </w:r>
    </w:p>
    <w:p w:rsidR="00905EDB" w:rsidRPr="007A324B" w:rsidRDefault="007A324B" w:rsidP="007A324B">
      <w:pPr>
        <w:pStyle w:val="Osnovnitekst"/>
        <w:rPr>
          <w:lang w:val="sr-Cyrl-RS"/>
        </w:rPr>
      </w:pPr>
      <w:r>
        <w:rPr>
          <w:lang w:val="sr-Cyrl-RS"/>
        </w:rPr>
        <w:t xml:space="preserve">Дизајн орјентисан на податке, иако релативно нов дизајн, представља област за велики развој и напредак када је у питању развој видео игара. </w:t>
      </w:r>
      <w:r w:rsidR="00905EDB">
        <w:t xml:space="preserve">Развој аудио система, система за анимације, као и систем умрежавања </w:t>
      </w:r>
      <w:r>
        <w:rPr>
          <w:lang w:val="sr-Cyrl-RS"/>
        </w:rPr>
        <w:t>код игара</w:t>
      </w:r>
      <w:r w:rsidR="00905EDB">
        <w:t xml:space="preserve"> са више играча представљају само неке од поља на којима дизајн заснован на подацима тек треба да покаже своју моћ.</w:t>
      </w:r>
    </w:p>
    <w:p w:rsidR="003F4A00" w:rsidRPr="00A53D49" w:rsidRDefault="003F4A00" w:rsidP="00444A5F">
      <w:pPr>
        <w:pStyle w:val="Osnovnitekst"/>
        <w:ind w:firstLine="0"/>
        <w:rPr>
          <w:lang w:val="en-GB"/>
        </w:rPr>
      </w:pPr>
    </w:p>
    <w:p w:rsidR="003F4A00" w:rsidRDefault="00073485" w:rsidP="003F4A00">
      <w:pPr>
        <w:pStyle w:val="Inivonaslova-Poglavlje"/>
        <w:rPr>
          <w:lang w:val="sr-Cyrl-RS"/>
        </w:rPr>
      </w:pPr>
      <w:r>
        <w:rPr>
          <w:lang w:val="sr-Cyrl-RS"/>
        </w:rPr>
        <w:lastRenderedPageBreak/>
        <w:t xml:space="preserve"> </w:t>
      </w:r>
      <w:bookmarkStart w:id="38" w:name="_Toc50623248"/>
      <w:r w:rsidR="00764365">
        <w:rPr>
          <w:lang w:val="sr-Cyrl-RS"/>
        </w:rPr>
        <w:t>Порблеми</w:t>
      </w:r>
      <w:bookmarkEnd w:id="38"/>
    </w:p>
    <w:p w:rsidR="002E03A4" w:rsidRPr="002E03A4" w:rsidRDefault="002E03A4" w:rsidP="002E03A4">
      <w:pPr>
        <w:pStyle w:val="Osnovnitekst"/>
        <w:rPr>
          <w:lang w:val="sr-Cyrl-RS"/>
        </w:rPr>
      </w:pPr>
      <w:r>
        <w:rPr>
          <w:lang w:val="sr-Cyrl-RS"/>
        </w:rPr>
        <w:t>Ааа</w:t>
      </w:r>
    </w:p>
    <w:p w:rsidR="00764365" w:rsidRDefault="004166BB" w:rsidP="00764365">
      <w:pPr>
        <w:pStyle w:val="Inivonaslova-Poglavlje"/>
        <w:rPr>
          <w:lang w:val="sr-Cyrl-CS"/>
        </w:rPr>
      </w:pPr>
      <w:r>
        <w:rPr>
          <w:lang w:val="sr-Cyrl-CS"/>
        </w:rPr>
        <w:lastRenderedPageBreak/>
        <w:t xml:space="preserve"> </w:t>
      </w:r>
      <w:bookmarkStart w:id="39" w:name="_Toc50623249"/>
      <w:r w:rsidR="00764365">
        <w:rPr>
          <w:lang w:val="sr-Cyrl-CS"/>
        </w:rPr>
        <w:t>Закључак</w:t>
      </w:r>
      <w:bookmarkEnd w:id="39"/>
    </w:p>
    <w:p w:rsidR="00852745" w:rsidRDefault="00852745" w:rsidP="00852745">
      <w:pPr>
        <w:pStyle w:val="Osnovnitekst"/>
      </w:pPr>
      <w:r>
        <w:rPr>
          <w:lang w:val="sr-Cyrl-RS"/>
        </w:rPr>
        <w:t>Преласком</w:t>
      </w:r>
      <w:r>
        <w:t xml:space="preserve"> </w:t>
      </w:r>
      <w:r>
        <w:rPr>
          <w:lang w:val="sr-Cyrl-RS"/>
        </w:rPr>
        <w:t>са</w:t>
      </w:r>
      <w:r>
        <w:t xml:space="preserve"> објектно-орјентисаног дизајна на дизајн орјентисан на подакте, програмеру биће мног</w:t>
      </w:r>
      <w:r>
        <w:rPr>
          <w:lang w:val="sr-Cyrl-RS"/>
        </w:rPr>
        <w:t>о</w:t>
      </w:r>
      <w:r>
        <w:t xml:space="preserve"> лакше да поново користи свој </w:t>
      </w:r>
      <w:r>
        <w:rPr>
          <w:lang w:val="sr-Cyrl-RS"/>
        </w:rPr>
        <w:t>код</w:t>
      </w:r>
      <w:r>
        <w:t xml:space="preserve">, а други да га разумију и раде на </w:t>
      </w:r>
      <w:r>
        <w:rPr>
          <w:lang w:val="sr-Cyrl-RS"/>
        </w:rPr>
        <w:t>њему</w:t>
      </w:r>
      <w:r>
        <w:t>.</w:t>
      </w:r>
    </w:p>
    <w:p w:rsidR="00852745" w:rsidRPr="00852745" w:rsidRDefault="00852745" w:rsidP="00852745">
      <w:pPr>
        <w:pStyle w:val="Osnovnitekst"/>
        <w:rPr>
          <w:lang w:val="sr-Cyrl-CS"/>
        </w:rPr>
      </w:pPr>
    </w:p>
    <w:p w:rsidR="00764365" w:rsidRPr="00764365" w:rsidRDefault="00764365" w:rsidP="00764365">
      <w:pPr>
        <w:pStyle w:val="Osnovnitekst"/>
        <w:rPr>
          <w:lang w:val="sr-Latn-RS"/>
        </w:rPr>
      </w:pPr>
    </w:p>
    <w:p w:rsidR="003F4A00" w:rsidRPr="006B315E" w:rsidRDefault="003F4A00" w:rsidP="00444A5F">
      <w:pPr>
        <w:pStyle w:val="Osnovnitekst"/>
        <w:ind w:firstLine="0"/>
        <w:rPr>
          <w:lang w:val="sr-Cyrl-CS"/>
        </w:rPr>
      </w:pPr>
    </w:p>
    <w:p w:rsidR="008A6972" w:rsidRPr="006B315E" w:rsidRDefault="006412E1" w:rsidP="0051626B">
      <w:pPr>
        <w:pStyle w:val="SadrajLiteratura"/>
        <w:rPr>
          <w:lang w:val="sr-Cyrl-CS"/>
        </w:rPr>
      </w:pPr>
      <w:bookmarkStart w:id="40" w:name="_Toc254342946"/>
      <w:bookmarkStart w:id="41" w:name="_Toc461025996"/>
      <w:bookmarkStart w:id="42" w:name="_Toc254342925"/>
      <w:bookmarkStart w:id="43" w:name="_Toc50623250"/>
      <w:r w:rsidRPr="006B315E">
        <w:rPr>
          <w:lang w:val="sr-Cyrl-CS"/>
        </w:rPr>
        <w:lastRenderedPageBreak/>
        <w:t>Литература</w:t>
      </w:r>
      <w:bookmarkEnd w:id="40"/>
      <w:bookmarkEnd w:id="41"/>
      <w:bookmarkEnd w:id="43"/>
    </w:p>
    <w:p w:rsidR="00E94502" w:rsidRPr="006B315E" w:rsidRDefault="00E94502" w:rsidP="00E94502">
      <w:pPr>
        <w:pStyle w:val="Referenca"/>
        <w:rPr>
          <w:lang w:val="sr-Cyrl-CS"/>
        </w:rPr>
      </w:pPr>
      <w:r>
        <w:rPr>
          <w:lang w:val="en-US"/>
        </w:rPr>
        <w:t xml:space="preserve">Steven Lambert, </w:t>
      </w:r>
      <w:r w:rsidR="00BA3E1A" w:rsidRPr="006B315E">
        <w:rPr>
          <w:lang w:val="sr-Cyrl-CS"/>
        </w:rPr>
        <w:t>"</w:t>
      </w:r>
      <w:r>
        <w:rPr>
          <w:lang w:val="en-US"/>
        </w:rPr>
        <w:t>Intro to Object-Oriented Programming for Game Development</w:t>
      </w:r>
      <w:r w:rsidR="00BA3E1A" w:rsidRPr="006B315E">
        <w:rPr>
          <w:lang w:val="sr-Cyrl-CS"/>
        </w:rPr>
        <w:t>"</w:t>
      </w:r>
      <w:r>
        <w:t xml:space="preserve"> (</w:t>
      </w:r>
      <w:r w:rsidR="002C1865">
        <w:fldChar w:fldCharType="begin"/>
      </w:r>
      <w:r w:rsidR="002C1865">
        <w:instrText xml:space="preserve"> HYPERLINK "https://gamedevelopment.tutsplus.com/tutorials/quick-tip-intro-to-object-oriented-programming-for-game-development--gamedev-1805" \l ":~:text=What%20Is%20Object%2DOriented%20Programming,Crysis%20has%20over%20a%20million)." </w:instrText>
      </w:r>
      <w:r w:rsidR="002C1865">
        <w:fldChar w:fldCharType="separate"/>
      </w:r>
      <w:r>
        <w:rPr>
          <w:rStyle w:val="Hyperlink"/>
        </w:rPr>
        <w:t>https://gamedevelopment.tutsplus.com/tutorials/quick-tip-intro-to-object-oriented-programming-for-game-development--gamedev-1805#:~:text=What%20Is%20Object%2DOriented%20Programming,Crysis%20has%20over%20a%20million).</w:t>
      </w:r>
      <w:r w:rsidR="002C1865">
        <w:rPr>
          <w:rStyle w:val="Hyperlink"/>
        </w:rPr>
        <w:fldChar w:fldCharType="end"/>
      </w:r>
      <w:r>
        <w:rPr>
          <w:lang w:val="en-US"/>
        </w:rPr>
        <w:t>,</w:t>
      </w:r>
      <w:r w:rsidRPr="006B315E">
        <w:rPr>
          <w:lang w:val="sr-Cyrl-CS"/>
        </w:rPr>
        <w:t>0</w:t>
      </w:r>
      <w:r w:rsidR="005D73CF">
        <w:rPr>
          <w:lang w:val="en-US"/>
        </w:rPr>
        <w:t>5</w:t>
      </w:r>
      <w:r w:rsidRPr="006B315E">
        <w:rPr>
          <w:lang w:val="sr-Cyrl-CS"/>
        </w:rPr>
        <w:t>.0</w:t>
      </w:r>
      <w:r w:rsidR="005D73CF">
        <w:rPr>
          <w:lang w:val="en-US"/>
        </w:rPr>
        <w:t>9</w:t>
      </w:r>
      <w:r w:rsidR="005D73CF">
        <w:rPr>
          <w:lang w:val="sr-Cyrl-CS"/>
        </w:rPr>
        <w:t>.20</w:t>
      </w:r>
      <w:r w:rsidR="005D73CF">
        <w:rPr>
          <w:lang w:val="en-US"/>
        </w:rPr>
        <w:t>20</w:t>
      </w:r>
      <w:r w:rsidRPr="006B315E">
        <w:rPr>
          <w:lang w:val="sr-Cyrl-CS"/>
        </w:rPr>
        <w:t>.)</w:t>
      </w:r>
    </w:p>
    <w:p w:rsidR="00E94502" w:rsidRDefault="003A1C7E" w:rsidP="000232E2">
      <w:pPr>
        <w:pStyle w:val="Referenca"/>
        <w:rPr>
          <w:lang w:val="sr-Cyrl-CS"/>
        </w:rPr>
      </w:pPr>
      <w:r>
        <w:rPr>
          <w:lang w:val="en-US"/>
        </w:rPr>
        <w:t>Toni H</w:t>
      </w:r>
      <w:r>
        <w:t>ä</w:t>
      </w:r>
      <w:r w:rsidR="000644EF">
        <w:t>rk</w:t>
      </w:r>
      <w:r>
        <w:t>ön</w:t>
      </w:r>
      <w:r w:rsidR="000644EF">
        <w:t>en</w:t>
      </w:r>
      <w:r>
        <w:rPr>
          <w:lang w:val="en-US"/>
        </w:rPr>
        <w:t xml:space="preserve">, </w:t>
      </w:r>
      <w:r w:rsidRPr="006B315E">
        <w:rPr>
          <w:lang w:val="sr-Cyrl-CS"/>
        </w:rPr>
        <w:t>"</w:t>
      </w:r>
      <w:r>
        <w:rPr>
          <w:lang w:val="en-US"/>
        </w:rPr>
        <w:t>Advantages and I</w:t>
      </w:r>
      <w:r w:rsidR="00306A7C">
        <w:rPr>
          <w:lang w:val="en-US"/>
        </w:rPr>
        <w:t>mplementation of</w:t>
      </w:r>
      <w:r>
        <w:rPr>
          <w:lang w:val="en-US"/>
        </w:rPr>
        <w:t xml:space="preserve"> Entity-Component-System</w:t>
      </w:r>
      <w:r w:rsidRPr="006B315E">
        <w:rPr>
          <w:lang w:val="sr-Cyrl-CS"/>
        </w:rPr>
        <w:t>"</w:t>
      </w:r>
      <w:r>
        <w:t xml:space="preserve"> </w:t>
      </w:r>
      <w:r>
        <w:rPr>
          <w:lang w:val="en-US"/>
        </w:rPr>
        <w:t xml:space="preserve">  (</w:t>
      </w:r>
      <w:hyperlink r:id="rId29" w:history="1">
        <w:r>
          <w:rPr>
            <w:rStyle w:val="Hyperlink"/>
          </w:rPr>
          <w:t>https://trepo.tuni.fi/bitstream/handle/123456789/27593/H%C3%A4rk%C3%B6nen.pdf?sequence=4&amp;isAllowed=y</w:t>
        </w:r>
      </w:hyperlink>
      <w:r>
        <w:t>, 05.09.2020</w:t>
      </w:r>
      <w:r>
        <w:rPr>
          <w:lang w:val="en-US"/>
        </w:rPr>
        <w:t>)</w:t>
      </w:r>
    </w:p>
    <w:p w:rsidR="005540C9" w:rsidRDefault="00584548" w:rsidP="00006049">
      <w:pPr>
        <w:pStyle w:val="Referenca"/>
        <w:jc w:val="left"/>
        <w:rPr>
          <w:lang w:val="sr-Cyrl-CS"/>
        </w:rPr>
      </w:pPr>
      <w:r>
        <w:rPr>
          <w:lang w:val="en-US"/>
        </w:rPr>
        <w:t>Vittorio Romeo</w:t>
      </w:r>
      <w:r w:rsidR="005540C9" w:rsidRPr="006B315E">
        <w:rPr>
          <w:lang w:val="sr-Cyrl-CS"/>
        </w:rPr>
        <w:t>, "</w:t>
      </w:r>
      <w:r>
        <w:rPr>
          <w:lang w:val="en-US"/>
        </w:rPr>
        <w:t>Analysis of entity encoding techniques, design and implementation of a multithreaded compile-time Entity-Component-System C++14 library</w:t>
      </w:r>
      <w:r>
        <w:rPr>
          <w:lang w:val="sr-Cyrl-CS"/>
        </w:rPr>
        <w:t>"</w:t>
      </w:r>
      <w:r>
        <w:rPr>
          <w:lang w:val="en-US"/>
        </w:rPr>
        <w:t>, July 2016</w:t>
      </w:r>
      <w:r w:rsidR="005540C9" w:rsidRPr="006B315E">
        <w:rPr>
          <w:lang w:val="sr-Cyrl-CS"/>
        </w:rPr>
        <w:t>. (</w:t>
      </w:r>
      <w:r w:rsidR="002C1865">
        <w:fldChar w:fldCharType="begin"/>
      </w:r>
      <w:r w:rsidR="002C1865">
        <w:instrText xml:space="preserve"> HYPERLINK "https://www.researchgate.net/publication/305730566_Analysis_of_entity_encoding_techniques_design_and_implementation_of_a_multithreaded_compile-time_Entity-Component-System_C14_library" </w:instrText>
      </w:r>
      <w:r w:rsidR="002C1865">
        <w:fldChar w:fldCharType="separate"/>
      </w:r>
      <w:r w:rsidR="00006049" w:rsidRPr="002323FB">
        <w:rPr>
          <w:rStyle w:val="Hyperlink"/>
        </w:rPr>
        <w:t>https://www.researchgate.net/publication/305730566_Analysis_of_entity_encoding_techniques_design_and_implementation_of_a_multithreaded_compile-time_Entity-Component-System_C14_library</w:t>
      </w:r>
      <w:r w:rsidR="002C1865">
        <w:rPr>
          <w:rStyle w:val="Hyperlink"/>
        </w:rPr>
        <w:fldChar w:fldCharType="end"/>
      </w:r>
      <w:hyperlink r:id="rId30" w:history="1"/>
      <w:r w:rsidR="00565081" w:rsidRPr="006B315E">
        <w:rPr>
          <w:lang w:val="sr-Cyrl-CS"/>
        </w:rPr>
        <w:t xml:space="preserve">, </w:t>
      </w:r>
      <w:r w:rsidR="00006049">
        <w:rPr>
          <w:lang w:val="en-US"/>
        </w:rPr>
        <w:t>06</w:t>
      </w:r>
      <w:r w:rsidR="00565081" w:rsidRPr="006B315E">
        <w:rPr>
          <w:lang w:val="sr-Cyrl-CS"/>
        </w:rPr>
        <w:t>.</w:t>
      </w:r>
      <w:r w:rsidR="00006049">
        <w:rPr>
          <w:lang w:val="en-US"/>
        </w:rPr>
        <w:t>09</w:t>
      </w:r>
      <w:r w:rsidR="00565081" w:rsidRPr="006B315E">
        <w:rPr>
          <w:lang w:val="sr-Cyrl-CS"/>
        </w:rPr>
        <w:t>.</w:t>
      </w:r>
      <w:r w:rsidR="00006049">
        <w:rPr>
          <w:lang w:val="en-US"/>
        </w:rPr>
        <w:t>2020</w:t>
      </w:r>
      <w:r w:rsidR="00565081" w:rsidRPr="006B315E">
        <w:rPr>
          <w:lang w:val="sr-Cyrl-CS"/>
        </w:rPr>
        <w:t>.</w:t>
      </w:r>
      <w:r w:rsidR="005540C9" w:rsidRPr="006B315E">
        <w:rPr>
          <w:lang w:val="sr-Cyrl-CS"/>
        </w:rPr>
        <w:t>)</w:t>
      </w:r>
    </w:p>
    <w:p w:rsidR="009E3EEB" w:rsidRDefault="009E3EEB" w:rsidP="009E3EEB">
      <w:pPr>
        <w:pStyle w:val="Referenca"/>
        <w:jc w:val="left"/>
        <w:rPr>
          <w:lang w:val="sr-Cyrl-CS"/>
        </w:rPr>
      </w:pPr>
      <w:r>
        <w:rPr>
          <w:lang w:val="en-US"/>
        </w:rPr>
        <w:t xml:space="preserve">M. West, </w:t>
      </w:r>
      <w:r w:rsidRPr="006B315E">
        <w:rPr>
          <w:lang w:val="sr-Cyrl-CS"/>
        </w:rPr>
        <w:t>"</w:t>
      </w:r>
      <w:r>
        <w:rPr>
          <w:lang w:val="en-US"/>
        </w:rPr>
        <w:t>Evolve your Hierarchy</w:t>
      </w:r>
      <w:r w:rsidRPr="006B315E">
        <w:rPr>
          <w:lang w:val="sr-Cyrl-CS"/>
        </w:rPr>
        <w:t>"</w:t>
      </w:r>
      <w:r>
        <w:rPr>
          <w:lang w:val="en-US"/>
        </w:rPr>
        <w:t xml:space="preserve">, 5 January 2017 </w:t>
      </w:r>
      <w:r w:rsidRPr="006B315E">
        <w:rPr>
          <w:lang w:val="sr-Cyrl-CS"/>
        </w:rPr>
        <w:t>(</w:t>
      </w:r>
      <w:r w:rsidR="002C1865">
        <w:fldChar w:fldCharType="begin"/>
      </w:r>
      <w:r w:rsidR="002C1865">
        <w:instrText xml:space="preserve"> HYPERLINK "http://cowboyprogramming.com/2007/01/05/evolve-your-heirachy/" </w:instrText>
      </w:r>
      <w:r w:rsidR="002C1865">
        <w:fldChar w:fldCharType="separate"/>
      </w:r>
      <w:r w:rsidRPr="002323FB">
        <w:rPr>
          <w:rStyle w:val="Hyperlink"/>
        </w:rPr>
        <w:t>http://cowboyprogramming.com/2007/01/05/evolve-your-heirachy/</w:t>
      </w:r>
      <w:r w:rsidR="002C1865">
        <w:rPr>
          <w:rStyle w:val="Hyperlink"/>
        </w:rPr>
        <w:fldChar w:fldCharType="end"/>
      </w:r>
      <w:r>
        <w:t xml:space="preserve">, </w:t>
      </w:r>
      <w:r>
        <w:rPr>
          <w:lang w:val="en-US"/>
        </w:rPr>
        <w:t>06</w:t>
      </w:r>
      <w:r w:rsidRPr="006B315E">
        <w:rPr>
          <w:lang w:val="sr-Cyrl-CS"/>
        </w:rPr>
        <w:t>.</w:t>
      </w:r>
      <w:r>
        <w:rPr>
          <w:lang w:val="en-US"/>
        </w:rPr>
        <w:t>09</w:t>
      </w:r>
      <w:r w:rsidRPr="006B315E">
        <w:rPr>
          <w:lang w:val="sr-Cyrl-CS"/>
        </w:rPr>
        <w:t>.</w:t>
      </w:r>
      <w:r>
        <w:rPr>
          <w:lang w:val="en-US"/>
        </w:rPr>
        <w:t>2020</w:t>
      </w:r>
      <w:r w:rsidRPr="006B315E">
        <w:rPr>
          <w:lang w:val="sr-Cyrl-CS"/>
        </w:rPr>
        <w:t>.)</w:t>
      </w:r>
    </w:p>
    <w:p w:rsidR="00673F0C" w:rsidRDefault="00673F0C" w:rsidP="00673F0C">
      <w:pPr>
        <w:pStyle w:val="Referenca"/>
        <w:jc w:val="left"/>
        <w:rPr>
          <w:lang w:val="sr-Cyrl-CS"/>
        </w:rPr>
      </w:pPr>
      <w:r>
        <w:t xml:space="preserve">S. Bilas, </w:t>
      </w:r>
      <w:r w:rsidRPr="006B315E">
        <w:rPr>
          <w:lang w:val="sr-Cyrl-CS"/>
        </w:rPr>
        <w:t>"</w:t>
      </w:r>
      <w:r>
        <w:t>A Data-Driven Game Object System, Game Developer’s Conference</w:t>
      </w:r>
      <w:r w:rsidRPr="006B315E">
        <w:rPr>
          <w:lang w:val="sr-Cyrl-CS"/>
        </w:rPr>
        <w:t>"</w:t>
      </w:r>
      <w:r>
        <w:t>, USA</w:t>
      </w:r>
      <w:r w:rsidR="000B17B3">
        <w:rPr>
          <w:lang w:val="sr-Cyrl-RS"/>
        </w:rPr>
        <w:t xml:space="preserve"> </w:t>
      </w:r>
      <w:r>
        <w:t>2002.</w:t>
      </w:r>
      <w:r>
        <w:rPr>
          <w:lang w:val="sr-Cyrl-RS"/>
        </w:rPr>
        <w:t xml:space="preserve"> </w:t>
      </w:r>
      <w:r w:rsidRPr="006B315E">
        <w:rPr>
          <w:lang w:val="sr-Cyrl-CS"/>
        </w:rPr>
        <w:t>(</w:t>
      </w:r>
      <w:r w:rsidR="002C1865">
        <w:fldChar w:fldCharType="begin"/>
      </w:r>
      <w:r w:rsidR="002C1865">
        <w:instrText xml:space="preserve"> HYPERLINK "https://www.gamedevs.org/uploads/data-drivengame-object-system.pdf" </w:instrText>
      </w:r>
      <w:r w:rsidR="002C1865">
        <w:fldChar w:fldCharType="separate"/>
      </w:r>
      <w:r w:rsidRPr="002323FB">
        <w:rPr>
          <w:rStyle w:val="Hyperlink"/>
        </w:rPr>
        <w:t>https://www.gamedevs.org/uploads/data-drivengame-object-system.pdf</w:t>
      </w:r>
      <w:r w:rsidR="002C1865">
        <w:rPr>
          <w:rStyle w:val="Hyperlink"/>
        </w:rPr>
        <w:fldChar w:fldCharType="end"/>
      </w:r>
      <w:r>
        <w:t>.,</w:t>
      </w:r>
      <w:r w:rsidR="00D9664A">
        <w:rPr>
          <w:lang w:val="sr-Cyrl-RS"/>
        </w:rPr>
        <w:t xml:space="preserve"> </w:t>
      </w:r>
      <w:r>
        <w:rPr>
          <w:lang w:val="en-US"/>
        </w:rPr>
        <w:t>06</w:t>
      </w:r>
      <w:r w:rsidRPr="006B315E">
        <w:rPr>
          <w:lang w:val="sr-Cyrl-CS"/>
        </w:rPr>
        <w:t>.</w:t>
      </w:r>
      <w:r>
        <w:rPr>
          <w:lang w:val="en-US"/>
        </w:rPr>
        <w:t>09</w:t>
      </w:r>
      <w:r w:rsidRPr="006B315E">
        <w:rPr>
          <w:lang w:val="sr-Cyrl-CS"/>
        </w:rPr>
        <w:t>.</w:t>
      </w:r>
      <w:r>
        <w:rPr>
          <w:lang w:val="en-US"/>
        </w:rPr>
        <w:t>2020</w:t>
      </w:r>
      <w:r w:rsidRPr="006B315E">
        <w:rPr>
          <w:lang w:val="sr-Cyrl-CS"/>
        </w:rPr>
        <w:t>.)</w:t>
      </w:r>
    </w:p>
    <w:p w:rsidR="00095180" w:rsidRDefault="00095180" w:rsidP="00DC2FC7">
      <w:pPr>
        <w:pStyle w:val="Referenca"/>
        <w:rPr>
          <w:lang w:val="sr-Cyrl-CS"/>
        </w:rPr>
      </w:pPr>
      <w:r>
        <w:rPr>
          <w:lang w:val="en-US"/>
        </w:rPr>
        <w:t xml:space="preserve">Arne Held, </w:t>
      </w:r>
      <w:r w:rsidRPr="006B315E">
        <w:rPr>
          <w:lang w:val="sr-Cyrl-CS"/>
        </w:rPr>
        <w:t>"</w:t>
      </w:r>
      <w:proofErr w:type="gramStart"/>
      <w:r>
        <w:t>Unity's  “</w:t>
      </w:r>
      <w:proofErr w:type="gramEnd"/>
      <w:r>
        <w:t>Preformance by Default“ under the hood</w:t>
      </w:r>
      <w:r w:rsidRPr="006B315E">
        <w:rPr>
          <w:lang w:val="sr-Cyrl-CS"/>
        </w:rPr>
        <w:t>"</w:t>
      </w:r>
      <w:r>
        <w:t xml:space="preserve">, December 9,2019 </w:t>
      </w:r>
      <w:r w:rsidRPr="006B315E">
        <w:rPr>
          <w:lang w:val="sr-Cyrl-CS"/>
        </w:rPr>
        <w:t>(</w:t>
      </w:r>
      <w:r w:rsidR="00DC2FC7" w:rsidRPr="00DC2FC7">
        <w:rPr>
          <w:rStyle w:val="Hyperlink"/>
        </w:rPr>
        <w:t>https://tech.innogames.com/unitys-performance-by-default-under-the-hood/</w:t>
      </w:r>
      <w:r>
        <w:t>,</w:t>
      </w:r>
      <w:r>
        <w:rPr>
          <w:lang w:val="sr-Cyrl-RS"/>
        </w:rPr>
        <w:t xml:space="preserve"> </w:t>
      </w:r>
      <w:r>
        <w:rPr>
          <w:lang w:val="en-US"/>
        </w:rPr>
        <w:t>09</w:t>
      </w:r>
      <w:r w:rsidRPr="006B315E">
        <w:rPr>
          <w:lang w:val="sr-Cyrl-CS"/>
        </w:rPr>
        <w:t>.</w:t>
      </w:r>
      <w:r>
        <w:rPr>
          <w:lang w:val="en-US"/>
        </w:rPr>
        <w:t>09</w:t>
      </w:r>
      <w:r w:rsidRPr="006B315E">
        <w:rPr>
          <w:lang w:val="sr-Cyrl-CS"/>
        </w:rPr>
        <w:t>.</w:t>
      </w:r>
      <w:r>
        <w:rPr>
          <w:lang w:val="en-US"/>
        </w:rPr>
        <w:t>2020</w:t>
      </w:r>
      <w:r w:rsidRPr="006B315E">
        <w:rPr>
          <w:lang w:val="sr-Cyrl-CS"/>
        </w:rPr>
        <w:t>.)</w:t>
      </w:r>
    </w:p>
    <w:p w:rsidR="00673F0C" w:rsidRDefault="00673F0C" w:rsidP="00673F0C">
      <w:pPr>
        <w:pStyle w:val="Referenca"/>
        <w:numPr>
          <w:ilvl w:val="0"/>
          <w:numId w:val="0"/>
        </w:numPr>
        <w:ind w:left="720"/>
        <w:jc w:val="left"/>
        <w:rPr>
          <w:lang w:val="sr-Cyrl-CS"/>
        </w:rPr>
      </w:pPr>
    </w:p>
    <w:p w:rsidR="009E3EEB" w:rsidRPr="006B315E" w:rsidRDefault="009E3EEB" w:rsidP="009E3EEB">
      <w:pPr>
        <w:pStyle w:val="Referenca"/>
        <w:numPr>
          <w:ilvl w:val="0"/>
          <w:numId w:val="0"/>
        </w:numPr>
        <w:ind w:left="720"/>
        <w:jc w:val="left"/>
        <w:rPr>
          <w:lang w:val="sr-Cyrl-CS"/>
        </w:rPr>
      </w:pPr>
    </w:p>
    <w:p w:rsidR="00A65719" w:rsidRPr="006B315E" w:rsidRDefault="00A65719" w:rsidP="00A65719">
      <w:pPr>
        <w:pStyle w:val="SadrajLiteratura"/>
        <w:rPr>
          <w:lang w:val="sr-Cyrl-CS"/>
        </w:rPr>
      </w:pPr>
      <w:bookmarkStart w:id="44" w:name="_Toc461025997"/>
      <w:bookmarkStart w:id="45" w:name="_Toc50623251"/>
      <w:r w:rsidRPr="006B315E">
        <w:rPr>
          <w:lang w:val="sr-Cyrl-CS"/>
        </w:rPr>
        <w:lastRenderedPageBreak/>
        <w:t>Списак скраћеница</w:t>
      </w:r>
      <w:bookmarkEnd w:id="44"/>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8470"/>
      </w:tblGrid>
      <w:tr w:rsidR="00244875" w:rsidRPr="0054505E" w:rsidTr="0054505E">
        <w:tc>
          <w:tcPr>
            <w:tcW w:w="1384" w:type="dxa"/>
            <w:vAlign w:val="center"/>
          </w:tcPr>
          <w:p w:rsidR="00244875" w:rsidRPr="00953097" w:rsidRDefault="00953097" w:rsidP="0054505E">
            <w:pPr>
              <w:pStyle w:val="Osnovnitekst"/>
              <w:spacing w:after="0"/>
              <w:ind w:firstLine="0"/>
              <w:jc w:val="left"/>
              <w:rPr>
                <w:lang w:val="en-US"/>
              </w:rPr>
            </w:pPr>
            <w:r>
              <w:rPr>
                <w:lang w:val="en-US"/>
              </w:rPr>
              <w:t>ECS</w:t>
            </w:r>
          </w:p>
        </w:tc>
        <w:tc>
          <w:tcPr>
            <w:tcW w:w="8470" w:type="dxa"/>
            <w:vAlign w:val="center"/>
          </w:tcPr>
          <w:p w:rsidR="00244875" w:rsidRPr="00953097" w:rsidRDefault="00953097" w:rsidP="0054505E">
            <w:pPr>
              <w:pStyle w:val="Osnovnitekst"/>
              <w:spacing w:after="0"/>
              <w:ind w:firstLine="0"/>
              <w:jc w:val="left"/>
              <w:rPr>
                <w:lang w:val="en-US"/>
              </w:rPr>
            </w:pPr>
            <w:r>
              <w:rPr>
                <w:i/>
                <w:lang w:val="en-US"/>
              </w:rPr>
              <w:t>Entity Component System</w:t>
            </w:r>
          </w:p>
        </w:tc>
      </w:tr>
      <w:tr w:rsidR="00C40632" w:rsidRPr="0054505E" w:rsidTr="0054505E">
        <w:tc>
          <w:tcPr>
            <w:tcW w:w="1384" w:type="dxa"/>
            <w:vAlign w:val="center"/>
          </w:tcPr>
          <w:p w:rsidR="00C40632" w:rsidRDefault="00C40632" w:rsidP="0054505E">
            <w:pPr>
              <w:pStyle w:val="Osnovnitekst"/>
              <w:spacing w:after="0"/>
              <w:ind w:firstLine="0"/>
              <w:jc w:val="left"/>
              <w:rPr>
                <w:lang w:val="en-US"/>
              </w:rPr>
            </w:pPr>
            <w:r>
              <w:rPr>
                <w:lang w:val="en-US"/>
              </w:rPr>
              <w:t>OOP</w:t>
            </w:r>
          </w:p>
        </w:tc>
        <w:tc>
          <w:tcPr>
            <w:tcW w:w="8470" w:type="dxa"/>
            <w:vAlign w:val="center"/>
          </w:tcPr>
          <w:p w:rsidR="00C40632" w:rsidRDefault="000759CF" w:rsidP="0054505E">
            <w:pPr>
              <w:pStyle w:val="Osnovnitekst"/>
              <w:spacing w:after="0"/>
              <w:ind w:firstLine="0"/>
              <w:jc w:val="left"/>
              <w:rPr>
                <w:i/>
                <w:lang w:val="en-US"/>
              </w:rPr>
            </w:pPr>
            <w:r>
              <w:rPr>
                <w:i/>
                <w:lang w:val="en-US"/>
              </w:rPr>
              <w:t>Object-</w:t>
            </w:r>
            <w:r w:rsidR="00C40632">
              <w:rPr>
                <w:i/>
                <w:lang w:val="en-US"/>
              </w:rPr>
              <w:t>Oriented Programming</w:t>
            </w:r>
          </w:p>
        </w:tc>
      </w:tr>
      <w:tr w:rsidR="00244875" w:rsidRPr="0054505E" w:rsidTr="0054505E">
        <w:tc>
          <w:tcPr>
            <w:tcW w:w="1384" w:type="dxa"/>
            <w:vAlign w:val="center"/>
          </w:tcPr>
          <w:p w:rsidR="00244875" w:rsidRPr="00C40632" w:rsidRDefault="00C40632" w:rsidP="0054505E">
            <w:pPr>
              <w:pStyle w:val="Osnovnitekst"/>
              <w:spacing w:after="0"/>
              <w:ind w:firstLine="0"/>
              <w:jc w:val="left"/>
              <w:rPr>
                <w:lang w:val="sr-Latn-RS"/>
              </w:rPr>
            </w:pPr>
            <w:r>
              <w:rPr>
                <w:lang w:val="sr-Latn-RS"/>
              </w:rPr>
              <w:t>DOTS</w:t>
            </w:r>
          </w:p>
        </w:tc>
        <w:tc>
          <w:tcPr>
            <w:tcW w:w="8470" w:type="dxa"/>
            <w:vAlign w:val="center"/>
          </w:tcPr>
          <w:p w:rsidR="00244875" w:rsidRPr="008C575A" w:rsidRDefault="000759CF" w:rsidP="0054505E">
            <w:pPr>
              <w:pStyle w:val="Osnovnitekst"/>
              <w:spacing w:after="0"/>
              <w:ind w:firstLine="0"/>
              <w:jc w:val="left"/>
              <w:rPr>
                <w:i/>
                <w:lang w:val="sr-Cyrl-RS"/>
              </w:rPr>
            </w:pPr>
            <w:r>
              <w:rPr>
                <w:i/>
                <w:lang w:val="en-US"/>
              </w:rPr>
              <w:t>Data-Oriented Technology Stack</w:t>
            </w:r>
          </w:p>
        </w:tc>
      </w:tr>
      <w:tr w:rsidR="00B95775" w:rsidRPr="0054505E" w:rsidTr="0054505E">
        <w:tc>
          <w:tcPr>
            <w:tcW w:w="1384" w:type="dxa"/>
            <w:vAlign w:val="center"/>
          </w:tcPr>
          <w:p w:rsidR="00B95775" w:rsidRDefault="00B95775" w:rsidP="0054505E">
            <w:pPr>
              <w:pStyle w:val="Osnovnitekst"/>
              <w:spacing w:after="0"/>
              <w:ind w:firstLine="0"/>
              <w:jc w:val="left"/>
              <w:rPr>
                <w:lang w:val="sr-Latn-RS"/>
              </w:rPr>
            </w:pPr>
            <w:r w:rsidRPr="00B95775">
              <w:rPr>
                <w:lang w:val="sr-Latn-RS"/>
              </w:rPr>
              <w:t>VFX</w:t>
            </w:r>
          </w:p>
        </w:tc>
        <w:tc>
          <w:tcPr>
            <w:tcW w:w="8470" w:type="dxa"/>
            <w:vAlign w:val="center"/>
          </w:tcPr>
          <w:p w:rsidR="00B95775" w:rsidRDefault="00B95775" w:rsidP="0054505E">
            <w:pPr>
              <w:pStyle w:val="Osnovnitekst"/>
              <w:spacing w:after="0"/>
              <w:ind w:firstLine="0"/>
              <w:jc w:val="left"/>
              <w:rPr>
                <w:i/>
                <w:lang w:val="en-US"/>
              </w:rPr>
            </w:pPr>
            <w:r w:rsidRPr="00B95775">
              <w:rPr>
                <w:i/>
                <w:lang w:val="en-US"/>
              </w:rPr>
              <w:t>Visual effects</w:t>
            </w:r>
          </w:p>
        </w:tc>
      </w:tr>
      <w:tr w:rsidR="006A0BE7" w:rsidRPr="0054505E" w:rsidTr="0054505E">
        <w:tc>
          <w:tcPr>
            <w:tcW w:w="1384" w:type="dxa"/>
            <w:vAlign w:val="center"/>
          </w:tcPr>
          <w:p w:rsidR="006A0BE7" w:rsidRPr="006A0BE7" w:rsidRDefault="006A0BE7" w:rsidP="0054505E">
            <w:pPr>
              <w:pStyle w:val="Osnovnitekst"/>
              <w:spacing w:after="0"/>
              <w:ind w:firstLine="0"/>
              <w:jc w:val="left"/>
              <w:rPr>
                <w:lang w:val="en-US"/>
              </w:rPr>
            </w:pPr>
            <w:proofErr w:type="spellStart"/>
            <w:r>
              <w:rPr>
                <w:lang w:val="en-US"/>
              </w:rPr>
              <w:t>SIMD</w:t>
            </w:r>
            <w:proofErr w:type="spellEnd"/>
          </w:p>
        </w:tc>
        <w:tc>
          <w:tcPr>
            <w:tcW w:w="8470" w:type="dxa"/>
            <w:vAlign w:val="center"/>
          </w:tcPr>
          <w:p w:rsidR="006A0BE7" w:rsidRPr="00B95775" w:rsidRDefault="006A0BE7" w:rsidP="0054505E">
            <w:pPr>
              <w:pStyle w:val="Osnovnitekst"/>
              <w:spacing w:after="0"/>
              <w:ind w:firstLine="0"/>
              <w:jc w:val="left"/>
              <w:rPr>
                <w:i/>
                <w:lang w:val="en-US"/>
              </w:rPr>
            </w:pPr>
            <w:r>
              <w:rPr>
                <w:i/>
                <w:lang w:val="en-US"/>
              </w:rPr>
              <w:t>Single instruction, multiple data</w:t>
            </w:r>
          </w:p>
        </w:tc>
      </w:tr>
      <w:tr w:rsidR="00FB3730" w:rsidRPr="0054505E" w:rsidTr="0054505E">
        <w:tc>
          <w:tcPr>
            <w:tcW w:w="1384" w:type="dxa"/>
            <w:vAlign w:val="center"/>
          </w:tcPr>
          <w:p w:rsidR="00FB3730" w:rsidRDefault="00FB3730" w:rsidP="0054505E">
            <w:pPr>
              <w:pStyle w:val="Osnovnitekst"/>
              <w:spacing w:after="0"/>
              <w:ind w:firstLine="0"/>
              <w:jc w:val="left"/>
              <w:rPr>
                <w:lang w:val="en-US"/>
              </w:rPr>
            </w:pPr>
            <w:r>
              <w:rPr>
                <w:lang w:val="en-US"/>
              </w:rPr>
              <w:t>CPU</w:t>
            </w:r>
          </w:p>
        </w:tc>
        <w:tc>
          <w:tcPr>
            <w:tcW w:w="8470" w:type="dxa"/>
            <w:vAlign w:val="center"/>
          </w:tcPr>
          <w:p w:rsidR="00FB3730" w:rsidRDefault="00FB3730" w:rsidP="0054505E">
            <w:pPr>
              <w:pStyle w:val="Osnovnitekst"/>
              <w:spacing w:after="0"/>
              <w:ind w:firstLine="0"/>
              <w:jc w:val="left"/>
              <w:rPr>
                <w:i/>
                <w:lang w:val="en-US"/>
              </w:rPr>
            </w:pPr>
            <w:r>
              <w:rPr>
                <w:i/>
                <w:lang w:val="en-US"/>
              </w:rPr>
              <w:t>Central Processing Unit</w:t>
            </w:r>
          </w:p>
        </w:tc>
      </w:tr>
    </w:tbl>
    <w:p w:rsidR="00244875" w:rsidRPr="006B315E" w:rsidRDefault="00244875" w:rsidP="00A65719">
      <w:pPr>
        <w:pStyle w:val="Osnovnitekst"/>
        <w:rPr>
          <w:lang w:val="sr-Cyrl-CS"/>
        </w:rPr>
      </w:pPr>
    </w:p>
    <w:p w:rsidR="00A65719" w:rsidRPr="00273EFD" w:rsidRDefault="00A65719" w:rsidP="00A65719">
      <w:pPr>
        <w:pStyle w:val="SadrajLiteratura"/>
        <w:rPr>
          <w:lang w:val="sr-Cyrl-RS"/>
        </w:rPr>
      </w:pPr>
      <w:bookmarkStart w:id="46" w:name="_Toc461025998"/>
      <w:bookmarkStart w:id="47" w:name="_Toc50623252"/>
      <w:r w:rsidRPr="006B315E">
        <w:rPr>
          <w:lang w:val="sr-Cyrl-CS"/>
        </w:rPr>
        <w:lastRenderedPageBreak/>
        <w:t>Списак слика</w:t>
      </w:r>
      <w:bookmarkEnd w:id="46"/>
      <w:bookmarkEnd w:id="47"/>
    </w:p>
    <w:p w:rsidR="008E294C" w:rsidRDefault="00373101">
      <w:pPr>
        <w:pStyle w:val="TableofFigures"/>
        <w:tabs>
          <w:tab w:val="right" w:leader="dot" w:pos="9628"/>
        </w:tabs>
        <w:rPr>
          <w:rFonts w:asciiTheme="minorHAnsi" w:eastAsiaTheme="minorEastAsia" w:hAnsiTheme="minorHAnsi" w:cstheme="minorBidi"/>
          <w:noProof/>
          <w:sz w:val="22"/>
          <w:szCs w:val="22"/>
          <w:lang w:eastAsia="en-GB"/>
        </w:rPr>
      </w:pPr>
      <w:r w:rsidRPr="006B315E">
        <w:rPr>
          <w:lang w:val="sr-Cyrl-CS"/>
        </w:rPr>
        <w:fldChar w:fldCharType="begin"/>
      </w:r>
      <w:r w:rsidR="000B1246" w:rsidRPr="006B315E">
        <w:rPr>
          <w:lang w:val="sr-Cyrl-CS"/>
        </w:rPr>
        <w:instrText xml:space="preserve"> TOC \f F \h \z \t "Oznaka slike" \c </w:instrText>
      </w:r>
      <w:r w:rsidRPr="006B315E">
        <w:rPr>
          <w:lang w:val="sr-Cyrl-CS"/>
        </w:rPr>
        <w:fldChar w:fldCharType="separate"/>
      </w:r>
      <w:hyperlink w:anchor="_Toc50588616" w:history="1">
        <w:r w:rsidR="008E294C" w:rsidRPr="00207DE5">
          <w:rPr>
            <w:rStyle w:val="Hyperlink"/>
            <w:noProof/>
            <w:lang w:val="sr-Cyrl-CS"/>
          </w:rPr>
          <w:t>Слика 2.4.1.1 Хијерархија класа аутомобила</w:t>
        </w:r>
        <w:r w:rsidR="008E294C">
          <w:rPr>
            <w:noProof/>
            <w:webHidden/>
          </w:rPr>
          <w:tab/>
        </w:r>
        <w:r w:rsidR="008E294C">
          <w:rPr>
            <w:noProof/>
            <w:webHidden/>
          </w:rPr>
          <w:fldChar w:fldCharType="begin"/>
        </w:r>
        <w:r w:rsidR="008E294C">
          <w:rPr>
            <w:noProof/>
            <w:webHidden/>
          </w:rPr>
          <w:instrText xml:space="preserve"> PAGEREF _Toc50588616 \h </w:instrText>
        </w:r>
        <w:r w:rsidR="008E294C">
          <w:rPr>
            <w:noProof/>
            <w:webHidden/>
          </w:rPr>
        </w:r>
        <w:r w:rsidR="008E294C">
          <w:rPr>
            <w:noProof/>
            <w:webHidden/>
          </w:rPr>
          <w:fldChar w:fldCharType="separate"/>
        </w:r>
        <w:r w:rsidR="008E294C">
          <w:rPr>
            <w:noProof/>
            <w:webHidden/>
          </w:rPr>
          <w:t>3</w:t>
        </w:r>
        <w:r w:rsidR="008E294C">
          <w:rPr>
            <w:noProof/>
            <w:webHidden/>
          </w:rPr>
          <w:fldChar w:fldCharType="end"/>
        </w:r>
      </w:hyperlink>
    </w:p>
    <w:p w:rsidR="008E294C" w:rsidRDefault="005B38AC">
      <w:pPr>
        <w:pStyle w:val="TableofFigures"/>
        <w:tabs>
          <w:tab w:val="right" w:leader="dot" w:pos="9628"/>
        </w:tabs>
        <w:rPr>
          <w:rFonts w:asciiTheme="minorHAnsi" w:eastAsiaTheme="minorEastAsia" w:hAnsiTheme="minorHAnsi" w:cstheme="minorBidi"/>
          <w:noProof/>
          <w:sz w:val="22"/>
          <w:szCs w:val="22"/>
          <w:lang w:eastAsia="en-GB"/>
        </w:rPr>
      </w:pPr>
      <w:hyperlink w:anchor="_Toc50588617" w:history="1">
        <w:r w:rsidR="008E294C" w:rsidRPr="00207DE5">
          <w:rPr>
            <w:rStyle w:val="Hyperlink"/>
            <w:noProof/>
            <w:lang w:val="sr-Cyrl-CS"/>
          </w:rPr>
          <w:t>Слика 2.4.1.2. Дијамант структура класа</w:t>
        </w:r>
        <w:r w:rsidR="008E294C">
          <w:rPr>
            <w:noProof/>
            <w:webHidden/>
          </w:rPr>
          <w:tab/>
        </w:r>
        <w:r w:rsidR="008E294C">
          <w:rPr>
            <w:noProof/>
            <w:webHidden/>
          </w:rPr>
          <w:fldChar w:fldCharType="begin"/>
        </w:r>
        <w:r w:rsidR="008E294C">
          <w:rPr>
            <w:noProof/>
            <w:webHidden/>
          </w:rPr>
          <w:instrText xml:space="preserve"> PAGEREF _Toc50588617 \h </w:instrText>
        </w:r>
        <w:r w:rsidR="008E294C">
          <w:rPr>
            <w:noProof/>
            <w:webHidden/>
          </w:rPr>
        </w:r>
        <w:r w:rsidR="008E294C">
          <w:rPr>
            <w:noProof/>
            <w:webHidden/>
          </w:rPr>
          <w:fldChar w:fldCharType="separate"/>
        </w:r>
        <w:r w:rsidR="008E294C">
          <w:rPr>
            <w:noProof/>
            <w:webHidden/>
          </w:rPr>
          <w:t>4</w:t>
        </w:r>
        <w:r w:rsidR="008E294C">
          <w:rPr>
            <w:noProof/>
            <w:webHidden/>
          </w:rPr>
          <w:fldChar w:fldCharType="end"/>
        </w:r>
      </w:hyperlink>
    </w:p>
    <w:p w:rsidR="008E294C" w:rsidRDefault="005B38AC">
      <w:pPr>
        <w:pStyle w:val="TableofFigures"/>
        <w:tabs>
          <w:tab w:val="right" w:leader="dot" w:pos="9628"/>
        </w:tabs>
        <w:rPr>
          <w:rFonts w:asciiTheme="minorHAnsi" w:eastAsiaTheme="minorEastAsia" w:hAnsiTheme="minorHAnsi" w:cstheme="minorBidi"/>
          <w:noProof/>
          <w:sz w:val="22"/>
          <w:szCs w:val="22"/>
          <w:lang w:eastAsia="en-GB"/>
        </w:rPr>
      </w:pPr>
      <w:hyperlink w:anchor="_Toc50588618" w:history="1">
        <w:r w:rsidR="008E294C" w:rsidRPr="00207DE5">
          <w:rPr>
            <w:rStyle w:val="Hyperlink"/>
            <w:noProof/>
            <w:lang w:val="sr-Cyrl-CS"/>
          </w:rPr>
          <w:t>Слика 2.4.1.3 Хијерархија објектно-орјентисане композиције</w:t>
        </w:r>
        <w:r w:rsidR="008E294C">
          <w:rPr>
            <w:noProof/>
            <w:webHidden/>
          </w:rPr>
          <w:tab/>
        </w:r>
        <w:r w:rsidR="008E294C">
          <w:rPr>
            <w:noProof/>
            <w:webHidden/>
          </w:rPr>
          <w:fldChar w:fldCharType="begin"/>
        </w:r>
        <w:r w:rsidR="008E294C">
          <w:rPr>
            <w:noProof/>
            <w:webHidden/>
          </w:rPr>
          <w:instrText xml:space="preserve"> PAGEREF _Toc50588618 \h </w:instrText>
        </w:r>
        <w:r w:rsidR="008E294C">
          <w:rPr>
            <w:noProof/>
            <w:webHidden/>
          </w:rPr>
        </w:r>
        <w:r w:rsidR="008E294C">
          <w:rPr>
            <w:noProof/>
            <w:webHidden/>
          </w:rPr>
          <w:fldChar w:fldCharType="separate"/>
        </w:r>
        <w:r w:rsidR="008E294C">
          <w:rPr>
            <w:noProof/>
            <w:webHidden/>
          </w:rPr>
          <w:t>4</w:t>
        </w:r>
        <w:r w:rsidR="008E294C">
          <w:rPr>
            <w:noProof/>
            <w:webHidden/>
          </w:rPr>
          <w:fldChar w:fldCharType="end"/>
        </w:r>
      </w:hyperlink>
    </w:p>
    <w:p w:rsidR="008E294C" w:rsidRDefault="005B38AC">
      <w:pPr>
        <w:pStyle w:val="TableofFigures"/>
        <w:tabs>
          <w:tab w:val="right" w:leader="dot" w:pos="9628"/>
        </w:tabs>
        <w:rPr>
          <w:rFonts w:asciiTheme="minorHAnsi" w:eastAsiaTheme="minorEastAsia" w:hAnsiTheme="minorHAnsi" w:cstheme="minorBidi"/>
          <w:noProof/>
          <w:sz w:val="22"/>
          <w:szCs w:val="22"/>
          <w:lang w:eastAsia="en-GB"/>
        </w:rPr>
      </w:pPr>
      <w:hyperlink w:anchor="_Toc50588619" w:history="1">
        <w:r w:rsidR="008E294C" w:rsidRPr="00207DE5">
          <w:rPr>
            <w:rStyle w:val="Hyperlink"/>
            <w:noProof/>
            <w:lang w:val="sr-Cyrl-CS"/>
          </w:rPr>
          <w:t>Слика 2.</w:t>
        </w:r>
        <w:r w:rsidR="008E294C" w:rsidRPr="00207DE5">
          <w:rPr>
            <w:rStyle w:val="Hyperlink"/>
            <w:noProof/>
            <w:lang w:val="en-US"/>
          </w:rPr>
          <w:t>4</w:t>
        </w:r>
        <w:r w:rsidR="008E294C" w:rsidRPr="00207DE5">
          <w:rPr>
            <w:rStyle w:val="Hyperlink"/>
            <w:noProof/>
            <w:lang w:val="sr-Cyrl-CS"/>
          </w:rPr>
          <w:t>.2.</w:t>
        </w:r>
        <w:r w:rsidR="008E294C" w:rsidRPr="00207DE5">
          <w:rPr>
            <w:rStyle w:val="Hyperlink"/>
            <w:noProof/>
            <w:lang w:val="en-US"/>
          </w:rPr>
          <w:t>1</w:t>
        </w:r>
        <w:r w:rsidR="008E294C" w:rsidRPr="00207DE5">
          <w:rPr>
            <w:rStyle w:val="Hyperlink"/>
            <w:noProof/>
            <w:lang w:val="sr-Cyrl-CS"/>
          </w:rPr>
          <w:t xml:space="preserve"> </w:t>
        </w:r>
        <w:r w:rsidR="008E294C" w:rsidRPr="00207DE5">
          <w:rPr>
            <w:rStyle w:val="Hyperlink"/>
            <w:noProof/>
            <w:lang w:val="sr-Cyrl-RS"/>
          </w:rPr>
          <w:t>Објекти у ОО</w:t>
        </w:r>
        <w:r w:rsidR="008E294C" w:rsidRPr="00207DE5">
          <w:rPr>
            <w:rStyle w:val="Hyperlink"/>
            <w:noProof/>
            <w:lang w:val="en-US"/>
          </w:rPr>
          <w:t>P</w:t>
        </w:r>
        <w:r w:rsidR="008E294C" w:rsidRPr="00207DE5">
          <w:rPr>
            <w:rStyle w:val="Hyperlink"/>
            <w:noProof/>
            <w:lang w:val="sr-Cyrl-RS"/>
          </w:rPr>
          <w:t xml:space="preserve"> повезани великим бројем референци</w:t>
        </w:r>
        <w:r w:rsidR="008E294C">
          <w:rPr>
            <w:noProof/>
            <w:webHidden/>
          </w:rPr>
          <w:tab/>
        </w:r>
        <w:r w:rsidR="008E294C">
          <w:rPr>
            <w:noProof/>
            <w:webHidden/>
          </w:rPr>
          <w:fldChar w:fldCharType="begin"/>
        </w:r>
        <w:r w:rsidR="008E294C">
          <w:rPr>
            <w:noProof/>
            <w:webHidden/>
          </w:rPr>
          <w:instrText xml:space="preserve"> PAGEREF _Toc50588619 \h </w:instrText>
        </w:r>
        <w:r w:rsidR="008E294C">
          <w:rPr>
            <w:noProof/>
            <w:webHidden/>
          </w:rPr>
        </w:r>
        <w:r w:rsidR="008E294C">
          <w:rPr>
            <w:noProof/>
            <w:webHidden/>
          </w:rPr>
          <w:fldChar w:fldCharType="separate"/>
        </w:r>
        <w:r w:rsidR="008E294C">
          <w:rPr>
            <w:noProof/>
            <w:webHidden/>
          </w:rPr>
          <w:t>5</w:t>
        </w:r>
        <w:r w:rsidR="008E294C">
          <w:rPr>
            <w:noProof/>
            <w:webHidden/>
          </w:rPr>
          <w:fldChar w:fldCharType="end"/>
        </w:r>
      </w:hyperlink>
    </w:p>
    <w:p w:rsidR="008E294C" w:rsidRDefault="005B38AC">
      <w:pPr>
        <w:pStyle w:val="TableofFigures"/>
        <w:tabs>
          <w:tab w:val="right" w:leader="dot" w:pos="9628"/>
        </w:tabs>
        <w:rPr>
          <w:rFonts w:asciiTheme="minorHAnsi" w:eastAsiaTheme="minorEastAsia" w:hAnsiTheme="minorHAnsi" w:cstheme="minorBidi"/>
          <w:noProof/>
          <w:sz w:val="22"/>
          <w:szCs w:val="22"/>
          <w:lang w:eastAsia="en-GB"/>
        </w:rPr>
      </w:pPr>
      <w:hyperlink w:anchor="_Toc50588620" w:history="1">
        <w:r w:rsidR="008E294C" w:rsidRPr="00207DE5">
          <w:rPr>
            <w:rStyle w:val="Hyperlink"/>
            <w:noProof/>
            <w:lang w:val="sr-Cyrl-CS"/>
          </w:rPr>
          <w:t>Слика 3.3.</w:t>
        </w:r>
        <w:r w:rsidR="008E294C" w:rsidRPr="00207DE5">
          <w:rPr>
            <w:rStyle w:val="Hyperlink"/>
            <w:noProof/>
            <w:lang w:val="en-US"/>
          </w:rPr>
          <w:t>1</w:t>
        </w:r>
        <w:r w:rsidR="008E294C" w:rsidRPr="00207DE5">
          <w:rPr>
            <w:rStyle w:val="Hyperlink"/>
            <w:noProof/>
            <w:lang w:val="sr-Cyrl-RS"/>
          </w:rPr>
          <w:t>.1</w:t>
        </w:r>
        <w:r w:rsidR="008E294C" w:rsidRPr="00207DE5">
          <w:rPr>
            <w:rStyle w:val="Hyperlink"/>
            <w:noProof/>
            <w:lang w:val="sr-Cyrl-CS"/>
          </w:rPr>
          <w:t xml:space="preserve"> </w:t>
        </w:r>
        <w:r w:rsidR="008E294C" w:rsidRPr="00207DE5">
          <w:rPr>
            <w:rStyle w:val="Hyperlink"/>
            <w:noProof/>
            <w:lang w:val="sr-Cyrl-RS"/>
          </w:rPr>
          <w:t xml:space="preserve">Примјер више </w:t>
        </w:r>
        <w:r w:rsidR="008E294C" w:rsidRPr="00207DE5">
          <w:rPr>
            <w:rStyle w:val="Hyperlink"/>
            <w:i/>
            <w:noProof/>
            <w:lang w:val="en-US"/>
          </w:rPr>
          <w:t>GameObject</w:t>
        </w:r>
        <w:r w:rsidR="008E294C" w:rsidRPr="00207DE5">
          <w:rPr>
            <w:rStyle w:val="Hyperlink"/>
            <w:noProof/>
            <w:lang w:val="sr-Cyrl-RS"/>
          </w:rPr>
          <w:t>-а</w:t>
        </w:r>
        <w:r w:rsidR="008E294C" w:rsidRPr="00207DE5">
          <w:rPr>
            <w:rStyle w:val="Hyperlink"/>
            <w:noProof/>
            <w:lang w:val="en-US"/>
          </w:rPr>
          <w:t xml:space="preserve"> </w:t>
        </w:r>
        <w:r w:rsidR="008E294C" w:rsidRPr="00207DE5">
          <w:rPr>
            <w:rStyle w:val="Hyperlink"/>
            <w:noProof/>
            <w:lang w:val="sr-Cyrl-RS"/>
          </w:rPr>
          <w:t>и компоненти у ОО</w:t>
        </w:r>
        <w:r w:rsidR="008E294C" w:rsidRPr="00207DE5">
          <w:rPr>
            <w:rStyle w:val="Hyperlink"/>
            <w:noProof/>
            <w:lang w:val="en-US"/>
          </w:rPr>
          <w:t>P</w:t>
        </w:r>
        <w:r w:rsidR="008E294C" w:rsidRPr="00207DE5">
          <w:rPr>
            <w:rStyle w:val="Hyperlink"/>
            <w:noProof/>
            <w:lang w:val="sr-Cyrl-RS"/>
          </w:rPr>
          <w:t xml:space="preserve"> дизајну</w:t>
        </w:r>
        <w:r w:rsidR="008E294C" w:rsidRPr="00207DE5">
          <w:rPr>
            <w:rStyle w:val="Hyperlink"/>
            <w:noProof/>
            <w:lang w:val="en-US"/>
          </w:rPr>
          <w:t xml:space="preserve"> </w:t>
        </w:r>
        <w:r w:rsidR="008E294C" w:rsidRPr="00207DE5">
          <w:rPr>
            <w:rStyle w:val="Hyperlink"/>
            <w:i/>
            <w:noProof/>
            <w:lang w:val="sr-Latn-RS"/>
          </w:rPr>
          <w:t>Unity</w:t>
        </w:r>
        <w:r w:rsidR="008E294C">
          <w:rPr>
            <w:noProof/>
            <w:webHidden/>
          </w:rPr>
          <w:tab/>
        </w:r>
        <w:r w:rsidR="008E294C">
          <w:rPr>
            <w:noProof/>
            <w:webHidden/>
          </w:rPr>
          <w:fldChar w:fldCharType="begin"/>
        </w:r>
        <w:r w:rsidR="008E294C">
          <w:rPr>
            <w:noProof/>
            <w:webHidden/>
          </w:rPr>
          <w:instrText xml:space="preserve"> PAGEREF _Toc50588620 \h </w:instrText>
        </w:r>
        <w:r w:rsidR="008E294C">
          <w:rPr>
            <w:noProof/>
            <w:webHidden/>
          </w:rPr>
        </w:r>
        <w:r w:rsidR="008E294C">
          <w:rPr>
            <w:noProof/>
            <w:webHidden/>
          </w:rPr>
          <w:fldChar w:fldCharType="separate"/>
        </w:r>
        <w:r w:rsidR="008E294C">
          <w:rPr>
            <w:noProof/>
            <w:webHidden/>
          </w:rPr>
          <w:t>8</w:t>
        </w:r>
        <w:r w:rsidR="008E294C">
          <w:rPr>
            <w:noProof/>
            <w:webHidden/>
          </w:rPr>
          <w:fldChar w:fldCharType="end"/>
        </w:r>
      </w:hyperlink>
    </w:p>
    <w:p w:rsidR="008E294C" w:rsidRDefault="005B38AC">
      <w:pPr>
        <w:pStyle w:val="TableofFigures"/>
        <w:tabs>
          <w:tab w:val="right" w:leader="dot" w:pos="9628"/>
        </w:tabs>
        <w:rPr>
          <w:rFonts w:asciiTheme="minorHAnsi" w:eastAsiaTheme="minorEastAsia" w:hAnsiTheme="minorHAnsi" w:cstheme="minorBidi"/>
          <w:noProof/>
          <w:sz w:val="22"/>
          <w:szCs w:val="22"/>
          <w:lang w:eastAsia="en-GB"/>
        </w:rPr>
      </w:pPr>
      <w:hyperlink w:anchor="_Toc50588621" w:history="1">
        <w:r w:rsidR="008E294C" w:rsidRPr="00207DE5">
          <w:rPr>
            <w:rStyle w:val="Hyperlink"/>
            <w:noProof/>
            <w:lang w:val="sr-Cyrl-CS"/>
          </w:rPr>
          <w:t>Слика 3.3.1.</w:t>
        </w:r>
        <w:r w:rsidR="008E294C" w:rsidRPr="00207DE5">
          <w:rPr>
            <w:rStyle w:val="Hyperlink"/>
            <w:noProof/>
            <w:lang w:val="en-US"/>
          </w:rPr>
          <w:t>2</w:t>
        </w:r>
        <w:r w:rsidR="008E294C" w:rsidRPr="00207DE5">
          <w:rPr>
            <w:rStyle w:val="Hyperlink"/>
            <w:noProof/>
            <w:lang w:val="sr-Cyrl-CS"/>
          </w:rPr>
          <w:t xml:space="preserve"> Р</w:t>
        </w:r>
        <w:r w:rsidR="008E294C" w:rsidRPr="00207DE5">
          <w:rPr>
            <w:rStyle w:val="Hyperlink"/>
            <w:noProof/>
            <w:lang w:val="sr-Cyrl-RS"/>
          </w:rPr>
          <w:t>еференце у меморије између објекат, њиховог понашања и њихових компоненти</w:t>
        </w:r>
        <w:r w:rsidR="008E294C">
          <w:rPr>
            <w:noProof/>
            <w:webHidden/>
          </w:rPr>
          <w:tab/>
        </w:r>
        <w:r w:rsidR="008E294C">
          <w:rPr>
            <w:noProof/>
            <w:webHidden/>
          </w:rPr>
          <w:fldChar w:fldCharType="begin"/>
        </w:r>
        <w:r w:rsidR="008E294C">
          <w:rPr>
            <w:noProof/>
            <w:webHidden/>
          </w:rPr>
          <w:instrText xml:space="preserve"> PAGEREF _Toc50588621 \h </w:instrText>
        </w:r>
        <w:r w:rsidR="008E294C">
          <w:rPr>
            <w:noProof/>
            <w:webHidden/>
          </w:rPr>
        </w:r>
        <w:r w:rsidR="008E294C">
          <w:rPr>
            <w:noProof/>
            <w:webHidden/>
          </w:rPr>
          <w:fldChar w:fldCharType="separate"/>
        </w:r>
        <w:r w:rsidR="008E294C">
          <w:rPr>
            <w:noProof/>
            <w:webHidden/>
          </w:rPr>
          <w:t>9</w:t>
        </w:r>
        <w:r w:rsidR="008E294C">
          <w:rPr>
            <w:noProof/>
            <w:webHidden/>
          </w:rPr>
          <w:fldChar w:fldCharType="end"/>
        </w:r>
      </w:hyperlink>
    </w:p>
    <w:p w:rsidR="008E294C" w:rsidRDefault="005B38AC">
      <w:pPr>
        <w:pStyle w:val="TableofFigures"/>
        <w:tabs>
          <w:tab w:val="right" w:leader="dot" w:pos="9628"/>
        </w:tabs>
        <w:rPr>
          <w:rFonts w:asciiTheme="minorHAnsi" w:eastAsiaTheme="minorEastAsia" w:hAnsiTheme="minorHAnsi" w:cstheme="minorBidi"/>
          <w:noProof/>
          <w:sz w:val="22"/>
          <w:szCs w:val="22"/>
          <w:lang w:eastAsia="en-GB"/>
        </w:rPr>
      </w:pPr>
      <w:hyperlink w:anchor="_Toc50588622" w:history="1">
        <w:r w:rsidR="008E294C" w:rsidRPr="00207DE5">
          <w:rPr>
            <w:rStyle w:val="Hyperlink"/>
            <w:noProof/>
            <w:lang w:val="sr-Cyrl-CS"/>
          </w:rPr>
          <w:t>Слика 3.3.1.</w:t>
        </w:r>
        <w:r w:rsidR="008E294C" w:rsidRPr="00207DE5">
          <w:rPr>
            <w:rStyle w:val="Hyperlink"/>
            <w:noProof/>
            <w:lang w:val="sr-Cyrl-RS"/>
          </w:rPr>
          <w:t>3</w:t>
        </w:r>
        <w:r w:rsidR="008E294C" w:rsidRPr="00207DE5">
          <w:rPr>
            <w:rStyle w:val="Hyperlink"/>
            <w:noProof/>
            <w:lang w:val="sr-Cyrl-CS"/>
          </w:rPr>
          <w:t xml:space="preserve"> Чланови који се стварно користе за операцију кретања и изгубљени простор</w:t>
        </w:r>
        <w:r w:rsidR="008E294C">
          <w:rPr>
            <w:noProof/>
            <w:webHidden/>
          </w:rPr>
          <w:tab/>
        </w:r>
        <w:r w:rsidR="008E294C">
          <w:rPr>
            <w:noProof/>
            <w:webHidden/>
          </w:rPr>
          <w:fldChar w:fldCharType="begin"/>
        </w:r>
        <w:r w:rsidR="008E294C">
          <w:rPr>
            <w:noProof/>
            <w:webHidden/>
          </w:rPr>
          <w:instrText xml:space="preserve"> PAGEREF _Toc50588622 \h </w:instrText>
        </w:r>
        <w:r w:rsidR="008E294C">
          <w:rPr>
            <w:noProof/>
            <w:webHidden/>
          </w:rPr>
        </w:r>
        <w:r w:rsidR="008E294C">
          <w:rPr>
            <w:noProof/>
            <w:webHidden/>
          </w:rPr>
          <w:fldChar w:fldCharType="separate"/>
        </w:r>
        <w:r w:rsidR="008E294C">
          <w:rPr>
            <w:noProof/>
            <w:webHidden/>
          </w:rPr>
          <w:t>9</w:t>
        </w:r>
        <w:r w:rsidR="008E294C">
          <w:rPr>
            <w:noProof/>
            <w:webHidden/>
          </w:rPr>
          <w:fldChar w:fldCharType="end"/>
        </w:r>
      </w:hyperlink>
    </w:p>
    <w:p w:rsidR="008E294C" w:rsidRDefault="005B38AC">
      <w:pPr>
        <w:pStyle w:val="TableofFigures"/>
        <w:tabs>
          <w:tab w:val="right" w:leader="dot" w:pos="9628"/>
        </w:tabs>
        <w:rPr>
          <w:rFonts w:asciiTheme="minorHAnsi" w:eastAsiaTheme="minorEastAsia" w:hAnsiTheme="minorHAnsi" w:cstheme="minorBidi"/>
          <w:noProof/>
          <w:sz w:val="22"/>
          <w:szCs w:val="22"/>
          <w:lang w:eastAsia="en-GB"/>
        </w:rPr>
      </w:pPr>
      <w:hyperlink w:anchor="_Toc50588623" w:history="1">
        <w:r w:rsidR="008E294C" w:rsidRPr="00207DE5">
          <w:rPr>
            <w:rStyle w:val="Hyperlink"/>
            <w:noProof/>
            <w:lang w:val="sr-Cyrl-CS"/>
          </w:rPr>
          <w:t>Слика 3.3.1.</w:t>
        </w:r>
        <w:r w:rsidR="008E294C" w:rsidRPr="00207DE5">
          <w:rPr>
            <w:rStyle w:val="Hyperlink"/>
            <w:noProof/>
            <w:lang w:val="sr-Cyrl-RS"/>
          </w:rPr>
          <w:t>4</w:t>
        </w:r>
        <w:r w:rsidR="008E294C" w:rsidRPr="00207DE5">
          <w:rPr>
            <w:rStyle w:val="Hyperlink"/>
            <w:noProof/>
            <w:lang w:val="sr-Cyrl-CS"/>
          </w:rPr>
          <w:t xml:space="preserve"> Е</w:t>
        </w:r>
        <w:r w:rsidR="008E294C" w:rsidRPr="00207DE5">
          <w:rPr>
            <w:rStyle w:val="Hyperlink"/>
            <w:noProof/>
            <w:lang w:val="en-US"/>
          </w:rPr>
          <w:t xml:space="preserve">ntity-Component-System </w:t>
        </w:r>
        <w:r w:rsidR="008E294C" w:rsidRPr="00207DE5">
          <w:rPr>
            <w:rStyle w:val="Hyperlink"/>
            <w:noProof/>
            <w:lang w:val="sr-Cyrl-RS"/>
          </w:rPr>
          <w:t>примјер</w:t>
        </w:r>
        <w:r w:rsidR="008E294C">
          <w:rPr>
            <w:noProof/>
            <w:webHidden/>
          </w:rPr>
          <w:tab/>
        </w:r>
        <w:r w:rsidR="008E294C">
          <w:rPr>
            <w:noProof/>
            <w:webHidden/>
          </w:rPr>
          <w:fldChar w:fldCharType="begin"/>
        </w:r>
        <w:r w:rsidR="008E294C">
          <w:rPr>
            <w:noProof/>
            <w:webHidden/>
          </w:rPr>
          <w:instrText xml:space="preserve"> PAGEREF _Toc50588623 \h </w:instrText>
        </w:r>
        <w:r w:rsidR="008E294C">
          <w:rPr>
            <w:noProof/>
            <w:webHidden/>
          </w:rPr>
        </w:r>
        <w:r w:rsidR="008E294C">
          <w:rPr>
            <w:noProof/>
            <w:webHidden/>
          </w:rPr>
          <w:fldChar w:fldCharType="separate"/>
        </w:r>
        <w:r w:rsidR="008E294C">
          <w:rPr>
            <w:noProof/>
            <w:webHidden/>
          </w:rPr>
          <w:t>10</w:t>
        </w:r>
        <w:r w:rsidR="008E294C">
          <w:rPr>
            <w:noProof/>
            <w:webHidden/>
          </w:rPr>
          <w:fldChar w:fldCharType="end"/>
        </w:r>
      </w:hyperlink>
    </w:p>
    <w:p w:rsidR="008E294C" w:rsidRDefault="005B38AC">
      <w:pPr>
        <w:pStyle w:val="TableofFigures"/>
        <w:tabs>
          <w:tab w:val="right" w:leader="dot" w:pos="9628"/>
        </w:tabs>
        <w:rPr>
          <w:rFonts w:asciiTheme="minorHAnsi" w:eastAsiaTheme="minorEastAsia" w:hAnsiTheme="minorHAnsi" w:cstheme="minorBidi"/>
          <w:noProof/>
          <w:sz w:val="22"/>
          <w:szCs w:val="22"/>
          <w:lang w:eastAsia="en-GB"/>
        </w:rPr>
      </w:pPr>
      <w:hyperlink w:anchor="_Toc50588624" w:history="1">
        <w:r w:rsidR="008E294C" w:rsidRPr="00207DE5">
          <w:rPr>
            <w:rStyle w:val="Hyperlink"/>
            <w:noProof/>
            <w:lang w:val="sr-Cyrl-CS"/>
          </w:rPr>
          <w:t>Слика 3.3.1.</w:t>
        </w:r>
        <w:r w:rsidR="008E294C" w:rsidRPr="00207DE5">
          <w:rPr>
            <w:rStyle w:val="Hyperlink"/>
            <w:noProof/>
            <w:lang w:val="sr-Cyrl-RS"/>
          </w:rPr>
          <w:t>5</w:t>
        </w:r>
        <w:r w:rsidR="008E294C" w:rsidRPr="00207DE5">
          <w:rPr>
            <w:rStyle w:val="Hyperlink"/>
            <w:noProof/>
            <w:lang w:val="sr-Cyrl-CS"/>
          </w:rPr>
          <w:t xml:space="preserve"> Фрагментација у кешу и неискоришћени простор при ОО дизајну</w:t>
        </w:r>
        <w:r w:rsidR="008E294C">
          <w:rPr>
            <w:noProof/>
            <w:webHidden/>
          </w:rPr>
          <w:tab/>
        </w:r>
        <w:r w:rsidR="008E294C">
          <w:rPr>
            <w:noProof/>
            <w:webHidden/>
          </w:rPr>
          <w:fldChar w:fldCharType="begin"/>
        </w:r>
        <w:r w:rsidR="008E294C">
          <w:rPr>
            <w:noProof/>
            <w:webHidden/>
          </w:rPr>
          <w:instrText xml:space="preserve"> PAGEREF _Toc50588624 \h </w:instrText>
        </w:r>
        <w:r w:rsidR="008E294C">
          <w:rPr>
            <w:noProof/>
            <w:webHidden/>
          </w:rPr>
        </w:r>
        <w:r w:rsidR="008E294C">
          <w:rPr>
            <w:noProof/>
            <w:webHidden/>
          </w:rPr>
          <w:fldChar w:fldCharType="separate"/>
        </w:r>
        <w:r w:rsidR="008E294C">
          <w:rPr>
            <w:noProof/>
            <w:webHidden/>
          </w:rPr>
          <w:t>10</w:t>
        </w:r>
        <w:r w:rsidR="008E294C">
          <w:rPr>
            <w:noProof/>
            <w:webHidden/>
          </w:rPr>
          <w:fldChar w:fldCharType="end"/>
        </w:r>
      </w:hyperlink>
    </w:p>
    <w:p w:rsidR="008E294C" w:rsidRDefault="005B38AC">
      <w:pPr>
        <w:pStyle w:val="TableofFigures"/>
        <w:tabs>
          <w:tab w:val="right" w:leader="dot" w:pos="9628"/>
        </w:tabs>
        <w:rPr>
          <w:rFonts w:asciiTheme="minorHAnsi" w:eastAsiaTheme="minorEastAsia" w:hAnsiTheme="minorHAnsi" w:cstheme="minorBidi"/>
          <w:noProof/>
          <w:sz w:val="22"/>
          <w:szCs w:val="22"/>
          <w:lang w:eastAsia="en-GB"/>
        </w:rPr>
      </w:pPr>
      <w:hyperlink w:anchor="_Toc50588625" w:history="1">
        <w:r w:rsidR="008E294C" w:rsidRPr="00207DE5">
          <w:rPr>
            <w:rStyle w:val="Hyperlink"/>
            <w:noProof/>
            <w:lang w:val="sr-Cyrl-CS"/>
          </w:rPr>
          <w:t>Слика 3.3.1.</w:t>
        </w:r>
        <w:r w:rsidR="008E294C" w:rsidRPr="00207DE5">
          <w:rPr>
            <w:rStyle w:val="Hyperlink"/>
            <w:noProof/>
            <w:lang w:val="sr-Cyrl-RS"/>
          </w:rPr>
          <w:t>6</w:t>
        </w:r>
        <w:r w:rsidR="008E294C" w:rsidRPr="00207DE5">
          <w:rPr>
            <w:rStyle w:val="Hyperlink"/>
            <w:noProof/>
            <w:lang w:val="sr-Cyrl-CS"/>
          </w:rPr>
          <w:t xml:space="preserve"> Распоред низоба и класа у меморији С</w:t>
        </w:r>
        <w:r w:rsidR="008E294C" w:rsidRPr="00207DE5">
          <w:rPr>
            <w:rStyle w:val="Hyperlink"/>
            <w:noProof/>
            <w:lang w:val="en-US"/>
          </w:rPr>
          <w:t>#</w:t>
        </w:r>
        <w:r w:rsidR="008E294C">
          <w:rPr>
            <w:noProof/>
            <w:webHidden/>
          </w:rPr>
          <w:tab/>
        </w:r>
        <w:r w:rsidR="008E294C">
          <w:rPr>
            <w:noProof/>
            <w:webHidden/>
          </w:rPr>
          <w:fldChar w:fldCharType="begin"/>
        </w:r>
        <w:r w:rsidR="008E294C">
          <w:rPr>
            <w:noProof/>
            <w:webHidden/>
          </w:rPr>
          <w:instrText xml:space="preserve"> PAGEREF _Toc50588625 \h </w:instrText>
        </w:r>
        <w:r w:rsidR="008E294C">
          <w:rPr>
            <w:noProof/>
            <w:webHidden/>
          </w:rPr>
        </w:r>
        <w:r w:rsidR="008E294C">
          <w:rPr>
            <w:noProof/>
            <w:webHidden/>
          </w:rPr>
          <w:fldChar w:fldCharType="separate"/>
        </w:r>
        <w:r w:rsidR="008E294C">
          <w:rPr>
            <w:noProof/>
            <w:webHidden/>
          </w:rPr>
          <w:t>11</w:t>
        </w:r>
        <w:r w:rsidR="008E294C">
          <w:rPr>
            <w:noProof/>
            <w:webHidden/>
          </w:rPr>
          <w:fldChar w:fldCharType="end"/>
        </w:r>
      </w:hyperlink>
    </w:p>
    <w:p w:rsidR="008E294C" w:rsidRDefault="005B38AC">
      <w:pPr>
        <w:pStyle w:val="TableofFigures"/>
        <w:tabs>
          <w:tab w:val="right" w:leader="dot" w:pos="9628"/>
        </w:tabs>
        <w:rPr>
          <w:rFonts w:asciiTheme="minorHAnsi" w:eastAsiaTheme="minorEastAsia" w:hAnsiTheme="minorHAnsi" w:cstheme="minorBidi"/>
          <w:noProof/>
          <w:sz w:val="22"/>
          <w:szCs w:val="22"/>
          <w:lang w:eastAsia="en-GB"/>
        </w:rPr>
      </w:pPr>
      <w:hyperlink w:anchor="_Toc50588626" w:history="1">
        <w:r w:rsidR="008E294C" w:rsidRPr="00207DE5">
          <w:rPr>
            <w:rStyle w:val="Hyperlink"/>
            <w:noProof/>
            <w:lang w:val="sr-Cyrl-CS"/>
          </w:rPr>
          <w:t>Слика 3.3.</w:t>
        </w:r>
        <w:r w:rsidR="008E294C" w:rsidRPr="00207DE5">
          <w:rPr>
            <w:rStyle w:val="Hyperlink"/>
            <w:noProof/>
            <w:lang w:val="en-US"/>
          </w:rPr>
          <w:t>2</w:t>
        </w:r>
        <w:r w:rsidR="008E294C" w:rsidRPr="00207DE5">
          <w:rPr>
            <w:rStyle w:val="Hyperlink"/>
            <w:noProof/>
            <w:lang w:val="sr-Cyrl-CS"/>
          </w:rPr>
          <w:t>.</w:t>
        </w:r>
        <w:r w:rsidR="008E294C" w:rsidRPr="00207DE5">
          <w:rPr>
            <w:rStyle w:val="Hyperlink"/>
            <w:noProof/>
            <w:lang w:val="en-US"/>
          </w:rPr>
          <w:t>1</w:t>
        </w:r>
        <w:r w:rsidR="008E294C" w:rsidRPr="00207DE5">
          <w:rPr>
            <w:rStyle w:val="Hyperlink"/>
            <w:noProof/>
            <w:lang w:val="sr-Cyrl-CS"/>
          </w:rPr>
          <w:t xml:space="preserve"> </w:t>
        </w:r>
        <w:r w:rsidR="008E294C" w:rsidRPr="00207DE5">
          <w:rPr>
            <w:rStyle w:val="Hyperlink"/>
            <w:noProof/>
            <w:lang w:val="sr-Cyrl-RS"/>
          </w:rPr>
          <w:t xml:space="preserve">Поређење преформанси </w:t>
        </w:r>
        <w:r w:rsidR="008E294C" w:rsidRPr="00207DE5">
          <w:rPr>
            <w:rStyle w:val="Hyperlink"/>
            <w:noProof/>
            <w:lang w:val="en-US"/>
          </w:rPr>
          <w:t>C#</w:t>
        </w:r>
        <w:r w:rsidR="008E294C">
          <w:rPr>
            <w:noProof/>
            <w:webHidden/>
          </w:rPr>
          <w:tab/>
        </w:r>
        <w:r w:rsidR="008E294C">
          <w:rPr>
            <w:noProof/>
            <w:webHidden/>
          </w:rPr>
          <w:fldChar w:fldCharType="begin"/>
        </w:r>
        <w:r w:rsidR="008E294C">
          <w:rPr>
            <w:noProof/>
            <w:webHidden/>
          </w:rPr>
          <w:instrText xml:space="preserve"> PAGEREF _Toc50588626 \h </w:instrText>
        </w:r>
        <w:r w:rsidR="008E294C">
          <w:rPr>
            <w:noProof/>
            <w:webHidden/>
          </w:rPr>
        </w:r>
        <w:r w:rsidR="008E294C">
          <w:rPr>
            <w:noProof/>
            <w:webHidden/>
          </w:rPr>
          <w:fldChar w:fldCharType="separate"/>
        </w:r>
        <w:r w:rsidR="008E294C">
          <w:rPr>
            <w:noProof/>
            <w:webHidden/>
          </w:rPr>
          <w:t>11</w:t>
        </w:r>
        <w:r w:rsidR="008E294C">
          <w:rPr>
            <w:noProof/>
            <w:webHidden/>
          </w:rPr>
          <w:fldChar w:fldCharType="end"/>
        </w:r>
      </w:hyperlink>
    </w:p>
    <w:p w:rsidR="008E294C" w:rsidRDefault="005B38AC">
      <w:pPr>
        <w:pStyle w:val="TableofFigures"/>
        <w:tabs>
          <w:tab w:val="right" w:leader="dot" w:pos="9628"/>
        </w:tabs>
        <w:rPr>
          <w:rFonts w:asciiTheme="minorHAnsi" w:eastAsiaTheme="minorEastAsia" w:hAnsiTheme="minorHAnsi" w:cstheme="minorBidi"/>
          <w:noProof/>
          <w:sz w:val="22"/>
          <w:szCs w:val="22"/>
          <w:lang w:eastAsia="en-GB"/>
        </w:rPr>
      </w:pPr>
      <w:hyperlink w:anchor="_Toc50588627" w:history="1">
        <w:r w:rsidR="008E294C" w:rsidRPr="00207DE5">
          <w:rPr>
            <w:rStyle w:val="Hyperlink"/>
            <w:noProof/>
            <w:lang w:val="sr-Cyrl-CS"/>
          </w:rPr>
          <w:t xml:space="preserve">Слика </w:t>
        </w:r>
        <w:r w:rsidR="008E294C" w:rsidRPr="00207DE5">
          <w:rPr>
            <w:rStyle w:val="Hyperlink"/>
            <w:noProof/>
            <w:lang w:val="en-US"/>
          </w:rPr>
          <w:t>4</w:t>
        </w:r>
        <w:r w:rsidR="008E294C" w:rsidRPr="00207DE5">
          <w:rPr>
            <w:rStyle w:val="Hyperlink"/>
            <w:noProof/>
            <w:lang w:val="sr-Cyrl-CS"/>
          </w:rPr>
          <w:t>.</w:t>
        </w:r>
        <w:r w:rsidR="008E294C" w:rsidRPr="00207DE5">
          <w:rPr>
            <w:rStyle w:val="Hyperlink"/>
            <w:noProof/>
            <w:lang w:val="en-US"/>
          </w:rPr>
          <w:t>1.1</w:t>
        </w:r>
        <w:r w:rsidR="008E294C" w:rsidRPr="00207DE5">
          <w:rPr>
            <w:rStyle w:val="Hyperlink"/>
            <w:noProof/>
            <w:lang w:val="sr-Cyrl-CS"/>
          </w:rPr>
          <w:t xml:space="preserve"> </w:t>
        </w:r>
        <w:r w:rsidR="008E294C" w:rsidRPr="00207DE5">
          <w:rPr>
            <w:rStyle w:val="Hyperlink"/>
            <w:noProof/>
            <w:lang w:val="en-US"/>
          </w:rPr>
          <w:t>A</w:t>
        </w:r>
        <w:r w:rsidR="008E294C" w:rsidRPr="00207DE5">
          <w:rPr>
            <w:rStyle w:val="Hyperlink"/>
            <w:noProof/>
            <w:lang w:val="sr-Cyrl-RS"/>
          </w:rPr>
          <w:t xml:space="preserve">рхитектура </w:t>
        </w:r>
        <w:r w:rsidR="008E294C" w:rsidRPr="00207DE5">
          <w:rPr>
            <w:rStyle w:val="Hyperlink"/>
            <w:noProof/>
          </w:rPr>
          <w:t xml:space="preserve">ECS </w:t>
        </w:r>
        <w:r w:rsidR="008E294C" w:rsidRPr="00207DE5">
          <w:rPr>
            <w:rStyle w:val="Hyperlink"/>
            <w:noProof/>
            <w:lang w:val="sr-Cyrl-RS"/>
          </w:rPr>
          <w:t>система</w:t>
        </w:r>
        <w:r w:rsidR="008E294C">
          <w:rPr>
            <w:noProof/>
            <w:webHidden/>
          </w:rPr>
          <w:tab/>
        </w:r>
        <w:r w:rsidR="008E294C">
          <w:rPr>
            <w:noProof/>
            <w:webHidden/>
          </w:rPr>
          <w:fldChar w:fldCharType="begin"/>
        </w:r>
        <w:r w:rsidR="008E294C">
          <w:rPr>
            <w:noProof/>
            <w:webHidden/>
          </w:rPr>
          <w:instrText xml:space="preserve"> PAGEREF _Toc50588627 \h </w:instrText>
        </w:r>
        <w:r w:rsidR="008E294C">
          <w:rPr>
            <w:noProof/>
            <w:webHidden/>
          </w:rPr>
        </w:r>
        <w:r w:rsidR="008E294C">
          <w:rPr>
            <w:noProof/>
            <w:webHidden/>
          </w:rPr>
          <w:fldChar w:fldCharType="separate"/>
        </w:r>
        <w:r w:rsidR="008E294C">
          <w:rPr>
            <w:noProof/>
            <w:webHidden/>
          </w:rPr>
          <w:t>13</w:t>
        </w:r>
        <w:r w:rsidR="008E294C">
          <w:rPr>
            <w:noProof/>
            <w:webHidden/>
          </w:rPr>
          <w:fldChar w:fldCharType="end"/>
        </w:r>
      </w:hyperlink>
    </w:p>
    <w:p w:rsidR="002F29E2" w:rsidRPr="006B315E" w:rsidRDefault="00373101" w:rsidP="002F29E2">
      <w:pPr>
        <w:pStyle w:val="Osnovnitekst"/>
        <w:rPr>
          <w:lang w:val="sr-Cyrl-CS"/>
        </w:rPr>
      </w:pPr>
      <w:r w:rsidRPr="006B315E">
        <w:rPr>
          <w:lang w:val="sr-Cyrl-CS"/>
        </w:rPr>
        <w:fldChar w:fldCharType="end"/>
      </w:r>
    </w:p>
    <w:p w:rsidR="00A65719" w:rsidRPr="006B315E" w:rsidRDefault="00A65719" w:rsidP="00A65719">
      <w:pPr>
        <w:pStyle w:val="SadrajLiteratura"/>
        <w:rPr>
          <w:lang w:val="sr-Cyrl-CS"/>
        </w:rPr>
      </w:pPr>
      <w:bookmarkStart w:id="48" w:name="_Toc461025999"/>
      <w:bookmarkStart w:id="49" w:name="_Toc50623253"/>
      <w:r w:rsidRPr="006B315E">
        <w:rPr>
          <w:lang w:val="sr-Cyrl-CS"/>
        </w:rPr>
        <w:lastRenderedPageBreak/>
        <w:t>Списак табела</w:t>
      </w:r>
      <w:bookmarkEnd w:id="48"/>
      <w:bookmarkEnd w:id="49"/>
    </w:p>
    <w:p w:rsidR="001E19D6" w:rsidRDefault="00373101">
      <w:pPr>
        <w:pStyle w:val="TableofFigures"/>
        <w:tabs>
          <w:tab w:val="right" w:leader="dot" w:pos="9628"/>
        </w:tabs>
        <w:rPr>
          <w:rFonts w:asciiTheme="minorHAnsi" w:eastAsiaTheme="minorEastAsia" w:hAnsiTheme="minorHAnsi" w:cstheme="minorBidi"/>
          <w:noProof/>
          <w:sz w:val="22"/>
          <w:szCs w:val="22"/>
          <w:lang w:eastAsia="en-GB"/>
        </w:rPr>
      </w:pPr>
      <w:r w:rsidRPr="006B315E">
        <w:rPr>
          <w:lang w:val="sr-Cyrl-CS"/>
        </w:rPr>
        <w:fldChar w:fldCharType="begin"/>
      </w:r>
      <w:r w:rsidR="000B1246" w:rsidRPr="006B315E">
        <w:rPr>
          <w:lang w:val="sr-Cyrl-CS"/>
        </w:rPr>
        <w:instrText xml:space="preserve"> TOC \h \z \t "Oznaka tabele" \c </w:instrText>
      </w:r>
      <w:r w:rsidRPr="006B315E">
        <w:rPr>
          <w:lang w:val="sr-Cyrl-CS"/>
        </w:rPr>
        <w:fldChar w:fldCharType="separate"/>
      </w:r>
      <w:hyperlink w:anchor="_Toc50328609" w:history="1">
        <w:r w:rsidR="001E19D6" w:rsidRPr="00840DC7">
          <w:rPr>
            <w:rStyle w:val="Hyperlink"/>
            <w:noProof/>
            <w:lang w:val="sr-Cyrl-CS"/>
          </w:rPr>
          <w:t>Табела 3.3.1. Образац за изглед табеле</w:t>
        </w:r>
        <w:r w:rsidR="001E19D6">
          <w:rPr>
            <w:noProof/>
            <w:webHidden/>
          </w:rPr>
          <w:tab/>
        </w:r>
        <w:r w:rsidR="001E19D6">
          <w:rPr>
            <w:noProof/>
            <w:webHidden/>
          </w:rPr>
          <w:fldChar w:fldCharType="begin"/>
        </w:r>
        <w:r w:rsidR="001E19D6">
          <w:rPr>
            <w:noProof/>
            <w:webHidden/>
          </w:rPr>
          <w:instrText xml:space="preserve"> PAGEREF _Toc50328609 \h </w:instrText>
        </w:r>
        <w:r w:rsidR="001E19D6">
          <w:rPr>
            <w:noProof/>
            <w:webHidden/>
          </w:rPr>
        </w:r>
        <w:r w:rsidR="001E19D6">
          <w:rPr>
            <w:noProof/>
            <w:webHidden/>
          </w:rPr>
          <w:fldChar w:fldCharType="separate"/>
        </w:r>
        <w:r w:rsidR="00BC7572">
          <w:rPr>
            <w:noProof/>
            <w:webHidden/>
          </w:rPr>
          <w:t>13</w:t>
        </w:r>
        <w:r w:rsidR="001E19D6">
          <w:rPr>
            <w:noProof/>
            <w:webHidden/>
          </w:rPr>
          <w:fldChar w:fldCharType="end"/>
        </w:r>
      </w:hyperlink>
    </w:p>
    <w:p w:rsidR="00A65719" w:rsidRPr="006B315E" w:rsidRDefault="00373101" w:rsidP="00A65719">
      <w:pPr>
        <w:pStyle w:val="Osnovnitekst"/>
        <w:rPr>
          <w:lang w:val="sr-Cyrl-CS"/>
        </w:rPr>
      </w:pPr>
      <w:r w:rsidRPr="006B315E">
        <w:rPr>
          <w:lang w:val="sr-Cyrl-CS"/>
        </w:rPr>
        <w:fldChar w:fldCharType="end"/>
      </w:r>
      <w:bookmarkEnd w:id="42"/>
    </w:p>
    <w:sectPr w:rsidR="00A65719" w:rsidRPr="006B315E" w:rsidSect="001551E5">
      <w:headerReference w:type="default" r:id="rId31"/>
      <w:footerReference w:type="default" r:id="rId32"/>
      <w:headerReference w:type="first" r:id="rId33"/>
      <w:footerReference w:type="first" r:id="rId34"/>
      <w:type w:val="continuous"/>
      <w:pgSz w:w="11906" w:h="16838" w:code="9"/>
      <w:pgMar w:top="1701" w:right="1134" w:bottom="1701"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8AC" w:rsidRDefault="005B38AC">
      <w:r>
        <w:separator/>
      </w:r>
    </w:p>
  </w:endnote>
  <w:endnote w:type="continuationSeparator" w:id="0">
    <w:p w:rsidR="005B38AC" w:rsidRDefault="005B3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865" w:rsidRDefault="002C1865"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C1865" w:rsidRDefault="002C1865" w:rsidP="00847C3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865" w:rsidRDefault="002C1865" w:rsidP="00847C33">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865" w:rsidRDefault="002C1865"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2196">
      <w:rPr>
        <w:rStyle w:val="PageNumber"/>
        <w:noProof/>
      </w:rPr>
      <w:t>i</w:t>
    </w:r>
    <w:r>
      <w:rPr>
        <w:rStyle w:val="PageNumber"/>
      </w:rPr>
      <w:fldChar w:fldCharType="end"/>
    </w:r>
  </w:p>
  <w:p w:rsidR="002C1865" w:rsidRDefault="002C1865" w:rsidP="00847C33">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865" w:rsidRDefault="002C186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865" w:rsidRDefault="002C1865"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5F8C">
      <w:rPr>
        <w:rStyle w:val="PageNumber"/>
        <w:noProof/>
      </w:rPr>
      <w:t>3</w:t>
    </w:r>
    <w:r>
      <w:rPr>
        <w:rStyle w:val="PageNumber"/>
      </w:rPr>
      <w:fldChar w:fldCharType="end"/>
    </w:r>
  </w:p>
  <w:p w:rsidR="002C1865" w:rsidRDefault="002C1865" w:rsidP="00847C33">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865" w:rsidRDefault="002C18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8AC" w:rsidRDefault="005B38AC">
      <w:r>
        <w:separator/>
      </w:r>
    </w:p>
  </w:footnote>
  <w:footnote w:type="continuationSeparator" w:id="0">
    <w:p w:rsidR="005B38AC" w:rsidRDefault="005B38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865" w:rsidRDefault="002C18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865" w:rsidRDefault="002C186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865" w:rsidRDefault="002C186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865" w:rsidRDefault="002C18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E2F47E1"/>
    <w:multiLevelType w:val="hybridMultilevel"/>
    <w:tmpl w:val="7CF8C242"/>
    <w:lvl w:ilvl="0" w:tplc="08090001">
      <w:start w:val="1"/>
      <w:numFmt w:val="bullet"/>
      <w:lvlText w:val=""/>
      <w:lvlJc w:val="left"/>
      <w:pPr>
        <w:ind w:left="1397" w:hanging="360"/>
      </w:pPr>
      <w:rPr>
        <w:rFonts w:ascii="Symbol" w:hAnsi="Symbol" w:hint="default"/>
      </w:rPr>
    </w:lvl>
    <w:lvl w:ilvl="1" w:tplc="08090003" w:tentative="1">
      <w:start w:val="1"/>
      <w:numFmt w:val="bullet"/>
      <w:lvlText w:val="o"/>
      <w:lvlJc w:val="left"/>
      <w:pPr>
        <w:ind w:left="2117" w:hanging="360"/>
      </w:pPr>
      <w:rPr>
        <w:rFonts w:ascii="Courier New" w:hAnsi="Courier New" w:cs="Courier New" w:hint="default"/>
      </w:rPr>
    </w:lvl>
    <w:lvl w:ilvl="2" w:tplc="08090005" w:tentative="1">
      <w:start w:val="1"/>
      <w:numFmt w:val="bullet"/>
      <w:lvlText w:val=""/>
      <w:lvlJc w:val="left"/>
      <w:pPr>
        <w:ind w:left="2837" w:hanging="360"/>
      </w:pPr>
      <w:rPr>
        <w:rFonts w:ascii="Wingdings" w:hAnsi="Wingdings" w:hint="default"/>
      </w:rPr>
    </w:lvl>
    <w:lvl w:ilvl="3" w:tplc="08090001" w:tentative="1">
      <w:start w:val="1"/>
      <w:numFmt w:val="bullet"/>
      <w:lvlText w:val=""/>
      <w:lvlJc w:val="left"/>
      <w:pPr>
        <w:ind w:left="3557" w:hanging="360"/>
      </w:pPr>
      <w:rPr>
        <w:rFonts w:ascii="Symbol" w:hAnsi="Symbol" w:hint="default"/>
      </w:rPr>
    </w:lvl>
    <w:lvl w:ilvl="4" w:tplc="08090003" w:tentative="1">
      <w:start w:val="1"/>
      <w:numFmt w:val="bullet"/>
      <w:lvlText w:val="o"/>
      <w:lvlJc w:val="left"/>
      <w:pPr>
        <w:ind w:left="4277" w:hanging="360"/>
      </w:pPr>
      <w:rPr>
        <w:rFonts w:ascii="Courier New" w:hAnsi="Courier New" w:cs="Courier New" w:hint="default"/>
      </w:rPr>
    </w:lvl>
    <w:lvl w:ilvl="5" w:tplc="08090005" w:tentative="1">
      <w:start w:val="1"/>
      <w:numFmt w:val="bullet"/>
      <w:lvlText w:val=""/>
      <w:lvlJc w:val="left"/>
      <w:pPr>
        <w:ind w:left="4997" w:hanging="360"/>
      </w:pPr>
      <w:rPr>
        <w:rFonts w:ascii="Wingdings" w:hAnsi="Wingdings" w:hint="default"/>
      </w:rPr>
    </w:lvl>
    <w:lvl w:ilvl="6" w:tplc="08090001" w:tentative="1">
      <w:start w:val="1"/>
      <w:numFmt w:val="bullet"/>
      <w:lvlText w:val=""/>
      <w:lvlJc w:val="left"/>
      <w:pPr>
        <w:ind w:left="5717" w:hanging="360"/>
      </w:pPr>
      <w:rPr>
        <w:rFonts w:ascii="Symbol" w:hAnsi="Symbol" w:hint="default"/>
      </w:rPr>
    </w:lvl>
    <w:lvl w:ilvl="7" w:tplc="08090003" w:tentative="1">
      <w:start w:val="1"/>
      <w:numFmt w:val="bullet"/>
      <w:lvlText w:val="o"/>
      <w:lvlJc w:val="left"/>
      <w:pPr>
        <w:ind w:left="6437" w:hanging="360"/>
      </w:pPr>
      <w:rPr>
        <w:rFonts w:ascii="Courier New" w:hAnsi="Courier New" w:cs="Courier New" w:hint="default"/>
      </w:rPr>
    </w:lvl>
    <w:lvl w:ilvl="8" w:tplc="08090005" w:tentative="1">
      <w:start w:val="1"/>
      <w:numFmt w:val="bullet"/>
      <w:lvlText w:val=""/>
      <w:lvlJc w:val="left"/>
      <w:pPr>
        <w:ind w:left="7157" w:hanging="360"/>
      </w:pPr>
      <w:rPr>
        <w:rFonts w:ascii="Wingdings" w:hAnsi="Wingdings" w:hint="default"/>
      </w:rPr>
    </w:lvl>
  </w:abstractNum>
  <w:abstractNum w:abstractNumId="3">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CCA0808"/>
    <w:multiLevelType w:val="hybridMultilevel"/>
    <w:tmpl w:val="BC882D94"/>
    <w:lvl w:ilvl="0" w:tplc="08090001">
      <w:start w:val="1"/>
      <w:numFmt w:val="bullet"/>
      <w:lvlText w:val=""/>
      <w:lvlJc w:val="left"/>
      <w:pPr>
        <w:ind w:left="1397" w:hanging="360"/>
      </w:pPr>
      <w:rPr>
        <w:rFonts w:ascii="Symbol" w:hAnsi="Symbol" w:hint="default"/>
      </w:rPr>
    </w:lvl>
    <w:lvl w:ilvl="1" w:tplc="08090003" w:tentative="1">
      <w:start w:val="1"/>
      <w:numFmt w:val="bullet"/>
      <w:lvlText w:val="o"/>
      <w:lvlJc w:val="left"/>
      <w:pPr>
        <w:ind w:left="2117" w:hanging="360"/>
      </w:pPr>
      <w:rPr>
        <w:rFonts w:ascii="Courier New" w:hAnsi="Courier New" w:cs="Courier New" w:hint="default"/>
      </w:rPr>
    </w:lvl>
    <w:lvl w:ilvl="2" w:tplc="08090005" w:tentative="1">
      <w:start w:val="1"/>
      <w:numFmt w:val="bullet"/>
      <w:lvlText w:val=""/>
      <w:lvlJc w:val="left"/>
      <w:pPr>
        <w:ind w:left="2837" w:hanging="360"/>
      </w:pPr>
      <w:rPr>
        <w:rFonts w:ascii="Wingdings" w:hAnsi="Wingdings" w:hint="default"/>
      </w:rPr>
    </w:lvl>
    <w:lvl w:ilvl="3" w:tplc="08090001" w:tentative="1">
      <w:start w:val="1"/>
      <w:numFmt w:val="bullet"/>
      <w:lvlText w:val=""/>
      <w:lvlJc w:val="left"/>
      <w:pPr>
        <w:ind w:left="3557" w:hanging="360"/>
      </w:pPr>
      <w:rPr>
        <w:rFonts w:ascii="Symbol" w:hAnsi="Symbol" w:hint="default"/>
      </w:rPr>
    </w:lvl>
    <w:lvl w:ilvl="4" w:tplc="08090003" w:tentative="1">
      <w:start w:val="1"/>
      <w:numFmt w:val="bullet"/>
      <w:lvlText w:val="o"/>
      <w:lvlJc w:val="left"/>
      <w:pPr>
        <w:ind w:left="4277" w:hanging="360"/>
      </w:pPr>
      <w:rPr>
        <w:rFonts w:ascii="Courier New" w:hAnsi="Courier New" w:cs="Courier New" w:hint="default"/>
      </w:rPr>
    </w:lvl>
    <w:lvl w:ilvl="5" w:tplc="08090005" w:tentative="1">
      <w:start w:val="1"/>
      <w:numFmt w:val="bullet"/>
      <w:lvlText w:val=""/>
      <w:lvlJc w:val="left"/>
      <w:pPr>
        <w:ind w:left="4997" w:hanging="360"/>
      </w:pPr>
      <w:rPr>
        <w:rFonts w:ascii="Wingdings" w:hAnsi="Wingdings" w:hint="default"/>
      </w:rPr>
    </w:lvl>
    <w:lvl w:ilvl="6" w:tplc="08090001" w:tentative="1">
      <w:start w:val="1"/>
      <w:numFmt w:val="bullet"/>
      <w:lvlText w:val=""/>
      <w:lvlJc w:val="left"/>
      <w:pPr>
        <w:ind w:left="5717" w:hanging="360"/>
      </w:pPr>
      <w:rPr>
        <w:rFonts w:ascii="Symbol" w:hAnsi="Symbol" w:hint="default"/>
      </w:rPr>
    </w:lvl>
    <w:lvl w:ilvl="7" w:tplc="08090003" w:tentative="1">
      <w:start w:val="1"/>
      <w:numFmt w:val="bullet"/>
      <w:lvlText w:val="o"/>
      <w:lvlJc w:val="left"/>
      <w:pPr>
        <w:ind w:left="6437" w:hanging="360"/>
      </w:pPr>
      <w:rPr>
        <w:rFonts w:ascii="Courier New" w:hAnsi="Courier New" w:cs="Courier New" w:hint="default"/>
      </w:rPr>
    </w:lvl>
    <w:lvl w:ilvl="8" w:tplc="08090005" w:tentative="1">
      <w:start w:val="1"/>
      <w:numFmt w:val="bullet"/>
      <w:lvlText w:val=""/>
      <w:lvlJc w:val="left"/>
      <w:pPr>
        <w:ind w:left="7157" w:hanging="360"/>
      </w:pPr>
      <w:rPr>
        <w:rFonts w:ascii="Wingdings" w:hAnsi="Wingdings" w:hint="default"/>
      </w:rPr>
    </w:lvl>
  </w:abstractNum>
  <w:abstractNum w:abstractNumId="11">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2">
    <w:nsid w:val="445D639A"/>
    <w:multiLevelType w:val="hybridMultilevel"/>
    <w:tmpl w:val="8BFE06FC"/>
    <w:lvl w:ilvl="0" w:tplc="08090001">
      <w:start w:val="1"/>
      <w:numFmt w:val="bullet"/>
      <w:lvlText w:val=""/>
      <w:lvlJc w:val="left"/>
      <w:pPr>
        <w:ind w:left="1397" w:hanging="360"/>
      </w:pPr>
      <w:rPr>
        <w:rFonts w:ascii="Symbol" w:hAnsi="Symbol" w:hint="default"/>
      </w:rPr>
    </w:lvl>
    <w:lvl w:ilvl="1" w:tplc="08090003" w:tentative="1">
      <w:start w:val="1"/>
      <w:numFmt w:val="bullet"/>
      <w:lvlText w:val="o"/>
      <w:lvlJc w:val="left"/>
      <w:pPr>
        <w:ind w:left="2117" w:hanging="360"/>
      </w:pPr>
      <w:rPr>
        <w:rFonts w:ascii="Courier New" w:hAnsi="Courier New" w:cs="Courier New" w:hint="default"/>
      </w:rPr>
    </w:lvl>
    <w:lvl w:ilvl="2" w:tplc="08090005" w:tentative="1">
      <w:start w:val="1"/>
      <w:numFmt w:val="bullet"/>
      <w:lvlText w:val=""/>
      <w:lvlJc w:val="left"/>
      <w:pPr>
        <w:ind w:left="2837" w:hanging="360"/>
      </w:pPr>
      <w:rPr>
        <w:rFonts w:ascii="Wingdings" w:hAnsi="Wingdings" w:hint="default"/>
      </w:rPr>
    </w:lvl>
    <w:lvl w:ilvl="3" w:tplc="08090001" w:tentative="1">
      <w:start w:val="1"/>
      <w:numFmt w:val="bullet"/>
      <w:lvlText w:val=""/>
      <w:lvlJc w:val="left"/>
      <w:pPr>
        <w:ind w:left="3557" w:hanging="360"/>
      </w:pPr>
      <w:rPr>
        <w:rFonts w:ascii="Symbol" w:hAnsi="Symbol" w:hint="default"/>
      </w:rPr>
    </w:lvl>
    <w:lvl w:ilvl="4" w:tplc="08090003" w:tentative="1">
      <w:start w:val="1"/>
      <w:numFmt w:val="bullet"/>
      <w:lvlText w:val="o"/>
      <w:lvlJc w:val="left"/>
      <w:pPr>
        <w:ind w:left="4277" w:hanging="360"/>
      </w:pPr>
      <w:rPr>
        <w:rFonts w:ascii="Courier New" w:hAnsi="Courier New" w:cs="Courier New" w:hint="default"/>
      </w:rPr>
    </w:lvl>
    <w:lvl w:ilvl="5" w:tplc="08090005" w:tentative="1">
      <w:start w:val="1"/>
      <w:numFmt w:val="bullet"/>
      <w:lvlText w:val=""/>
      <w:lvlJc w:val="left"/>
      <w:pPr>
        <w:ind w:left="4997" w:hanging="360"/>
      </w:pPr>
      <w:rPr>
        <w:rFonts w:ascii="Wingdings" w:hAnsi="Wingdings" w:hint="default"/>
      </w:rPr>
    </w:lvl>
    <w:lvl w:ilvl="6" w:tplc="08090001" w:tentative="1">
      <w:start w:val="1"/>
      <w:numFmt w:val="bullet"/>
      <w:lvlText w:val=""/>
      <w:lvlJc w:val="left"/>
      <w:pPr>
        <w:ind w:left="5717" w:hanging="360"/>
      </w:pPr>
      <w:rPr>
        <w:rFonts w:ascii="Symbol" w:hAnsi="Symbol" w:hint="default"/>
      </w:rPr>
    </w:lvl>
    <w:lvl w:ilvl="7" w:tplc="08090003" w:tentative="1">
      <w:start w:val="1"/>
      <w:numFmt w:val="bullet"/>
      <w:lvlText w:val="o"/>
      <w:lvlJc w:val="left"/>
      <w:pPr>
        <w:ind w:left="6437" w:hanging="360"/>
      </w:pPr>
      <w:rPr>
        <w:rFonts w:ascii="Courier New" w:hAnsi="Courier New" w:cs="Courier New" w:hint="default"/>
      </w:rPr>
    </w:lvl>
    <w:lvl w:ilvl="8" w:tplc="08090005" w:tentative="1">
      <w:start w:val="1"/>
      <w:numFmt w:val="bullet"/>
      <w:lvlText w:val=""/>
      <w:lvlJc w:val="left"/>
      <w:pPr>
        <w:ind w:left="7157" w:hanging="360"/>
      </w:pPr>
      <w:rPr>
        <w:rFonts w:ascii="Wingdings" w:hAnsi="Wingdings" w:hint="default"/>
      </w:rPr>
    </w:lvl>
  </w:abstractNum>
  <w:abstractNum w:abstractNumId="13">
    <w:nsid w:val="45F21492"/>
    <w:multiLevelType w:val="hybridMultilevel"/>
    <w:tmpl w:val="C76053EA"/>
    <w:lvl w:ilvl="0" w:tplc="08090001">
      <w:start w:val="1"/>
      <w:numFmt w:val="bullet"/>
      <w:lvlText w:val=""/>
      <w:lvlJc w:val="left"/>
      <w:pPr>
        <w:ind w:left="1397" w:hanging="360"/>
      </w:pPr>
      <w:rPr>
        <w:rFonts w:ascii="Symbol" w:hAnsi="Symbol" w:hint="default"/>
      </w:rPr>
    </w:lvl>
    <w:lvl w:ilvl="1" w:tplc="08090003" w:tentative="1">
      <w:start w:val="1"/>
      <w:numFmt w:val="bullet"/>
      <w:lvlText w:val="o"/>
      <w:lvlJc w:val="left"/>
      <w:pPr>
        <w:ind w:left="2117" w:hanging="360"/>
      </w:pPr>
      <w:rPr>
        <w:rFonts w:ascii="Courier New" w:hAnsi="Courier New" w:cs="Courier New" w:hint="default"/>
      </w:rPr>
    </w:lvl>
    <w:lvl w:ilvl="2" w:tplc="08090005" w:tentative="1">
      <w:start w:val="1"/>
      <w:numFmt w:val="bullet"/>
      <w:lvlText w:val=""/>
      <w:lvlJc w:val="left"/>
      <w:pPr>
        <w:ind w:left="2837" w:hanging="360"/>
      </w:pPr>
      <w:rPr>
        <w:rFonts w:ascii="Wingdings" w:hAnsi="Wingdings" w:hint="default"/>
      </w:rPr>
    </w:lvl>
    <w:lvl w:ilvl="3" w:tplc="08090001" w:tentative="1">
      <w:start w:val="1"/>
      <w:numFmt w:val="bullet"/>
      <w:lvlText w:val=""/>
      <w:lvlJc w:val="left"/>
      <w:pPr>
        <w:ind w:left="3557" w:hanging="360"/>
      </w:pPr>
      <w:rPr>
        <w:rFonts w:ascii="Symbol" w:hAnsi="Symbol" w:hint="default"/>
      </w:rPr>
    </w:lvl>
    <w:lvl w:ilvl="4" w:tplc="08090003" w:tentative="1">
      <w:start w:val="1"/>
      <w:numFmt w:val="bullet"/>
      <w:lvlText w:val="o"/>
      <w:lvlJc w:val="left"/>
      <w:pPr>
        <w:ind w:left="4277" w:hanging="360"/>
      </w:pPr>
      <w:rPr>
        <w:rFonts w:ascii="Courier New" w:hAnsi="Courier New" w:cs="Courier New" w:hint="default"/>
      </w:rPr>
    </w:lvl>
    <w:lvl w:ilvl="5" w:tplc="08090005" w:tentative="1">
      <w:start w:val="1"/>
      <w:numFmt w:val="bullet"/>
      <w:lvlText w:val=""/>
      <w:lvlJc w:val="left"/>
      <w:pPr>
        <w:ind w:left="4997" w:hanging="360"/>
      </w:pPr>
      <w:rPr>
        <w:rFonts w:ascii="Wingdings" w:hAnsi="Wingdings" w:hint="default"/>
      </w:rPr>
    </w:lvl>
    <w:lvl w:ilvl="6" w:tplc="08090001" w:tentative="1">
      <w:start w:val="1"/>
      <w:numFmt w:val="bullet"/>
      <w:lvlText w:val=""/>
      <w:lvlJc w:val="left"/>
      <w:pPr>
        <w:ind w:left="5717" w:hanging="360"/>
      </w:pPr>
      <w:rPr>
        <w:rFonts w:ascii="Symbol" w:hAnsi="Symbol" w:hint="default"/>
      </w:rPr>
    </w:lvl>
    <w:lvl w:ilvl="7" w:tplc="08090003" w:tentative="1">
      <w:start w:val="1"/>
      <w:numFmt w:val="bullet"/>
      <w:lvlText w:val="o"/>
      <w:lvlJc w:val="left"/>
      <w:pPr>
        <w:ind w:left="6437" w:hanging="360"/>
      </w:pPr>
      <w:rPr>
        <w:rFonts w:ascii="Courier New" w:hAnsi="Courier New" w:cs="Courier New" w:hint="default"/>
      </w:rPr>
    </w:lvl>
    <w:lvl w:ilvl="8" w:tplc="08090005" w:tentative="1">
      <w:start w:val="1"/>
      <w:numFmt w:val="bullet"/>
      <w:lvlText w:val=""/>
      <w:lvlJc w:val="left"/>
      <w:pPr>
        <w:ind w:left="7157" w:hanging="360"/>
      </w:pPr>
      <w:rPr>
        <w:rFonts w:ascii="Wingdings" w:hAnsi="Wingdings" w:hint="default"/>
      </w:rPr>
    </w:lvl>
  </w:abstractNum>
  <w:abstractNum w:abstractNumId="14">
    <w:nsid w:val="46BD77D8"/>
    <w:multiLevelType w:val="hybridMultilevel"/>
    <w:tmpl w:val="D95C285C"/>
    <w:lvl w:ilvl="0" w:tplc="08090001">
      <w:start w:val="1"/>
      <w:numFmt w:val="bullet"/>
      <w:lvlText w:val=""/>
      <w:lvlJc w:val="left"/>
      <w:pPr>
        <w:ind w:left="1397" w:hanging="360"/>
      </w:pPr>
      <w:rPr>
        <w:rFonts w:ascii="Symbol" w:hAnsi="Symbol" w:hint="default"/>
      </w:rPr>
    </w:lvl>
    <w:lvl w:ilvl="1" w:tplc="08090003" w:tentative="1">
      <w:start w:val="1"/>
      <w:numFmt w:val="bullet"/>
      <w:lvlText w:val="o"/>
      <w:lvlJc w:val="left"/>
      <w:pPr>
        <w:ind w:left="2117" w:hanging="360"/>
      </w:pPr>
      <w:rPr>
        <w:rFonts w:ascii="Courier New" w:hAnsi="Courier New" w:cs="Courier New" w:hint="default"/>
      </w:rPr>
    </w:lvl>
    <w:lvl w:ilvl="2" w:tplc="08090005">
      <w:start w:val="1"/>
      <w:numFmt w:val="bullet"/>
      <w:lvlText w:val=""/>
      <w:lvlJc w:val="left"/>
      <w:pPr>
        <w:ind w:left="2837" w:hanging="360"/>
      </w:pPr>
      <w:rPr>
        <w:rFonts w:ascii="Wingdings" w:hAnsi="Wingdings" w:hint="default"/>
      </w:rPr>
    </w:lvl>
    <w:lvl w:ilvl="3" w:tplc="08090001" w:tentative="1">
      <w:start w:val="1"/>
      <w:numFmt w:val="bullet"/>
      <w:lvlText w:val=""/>
      <w:lvlJc w:val="left"/>
      <w:pPr>
        <w:ind w:left="3557" w:hanging="360"/>
      </w:pPr>
      <w:rPr>
        <w:rFonts w:ascii="Symbol" w:hAnsi="Symbol" w:hint="default"/>
      </w:rPr>
    </w:lvl>
    <w:lvl w:ilvl="4" w:tplc="08090003" w:tentative="1">
      <w:start w:val="1"/>
      <w:numFmt w:val="bullet"/>
      <w:lvlText w:val="o"/>
      <w:lvlJc w:val="left"/>
      <w:pPr>
        <w:ind w:left="4277" w:hanging="360"/>
      </w:pPr>
      <w:rPr>
        <w:rFonts w:ascii="Courier New" w:hAnsi="Courier New" w:cs="Courier New" w:hint="default"/>
      </w:rPr>
    </w:lvl>
    <w:lvl w:ilvl="5" w:tplc="08090005" w:tentative="1">
      <w:start w:val="1"/>
      <w:numFmt w:val="bullet"/>
      <w:lvlText w:val=""/>
      <w:lvlJc w:val="left"/>
      <w:pPr>
        <w:ind w:left="4997" w:hanging="360"/>
      </w:pPr>
      <w:rPr>
        <w:rFonts w:ascii="Wingdings" w:hAnsi="Wingdings" w:hint="default"/>
      </w:rPr>
    </w:lvl>
    <w:lvl w:ilvl="6" w:tplc="08090001" w:tentative="1">
      <w:start w:val="1"/>
      <w:numFmt w:val="bullet"/>
      <w:lvlText w:val=""/>
      <w:lvlJc w:val="left"/>
      <w:pPr>
        <w:ind w:left="5717" w:hanging="360"/>
      </w:pPr>
      <w:rPr>
        <w:rFonts w:ascii="Symbol" w:hAnsi="Symbol" w:hint="default"/>
      </w:rPr>
    </w:lvl>
    <w:lvl w:ilvl="7" w:tplc="08090003" w:tentative="1">
      <w:start w:val="1"/>
      <w:numFmt w:val="bullet"/>
      <w:lvlText w:val="o"/>
      <w:lvlJc w:val="left"/>
      <w:pPr>
        <w:ind w:left="6437" w:hanging="360"/>
      </w:pPr>
      <w:rPr>
        <w:rFonts w:ascii="Courier New" w:hAnsi="Courier New" w:cs="Courier New" w:hint="default"/>
      </w:rPr>
    </w:lvl>
    <w:lvl w:ilvl="8" w:tplc="08090005" w:tentative="1">
      <w:start w:val="1"/>
      <w:numFmt w:val="bullet"/>
      <w:lvlText w:val=""/>
      <w:lvlJc w:val="left"/>
      <w:pPr>
        <w:ind w:left="7157" w:hanging="360"/>
      </w:pPr>
      <w:rPr>
        <w:rFonts w:ascii="Wingdings" w:hAnsi="Wingdings" w:hint="default"/>
      </w:rPr>
    </w:lvl>
  </w:abstractNum>
  <w:abstractNum w:abstractNumId="15">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2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2">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3">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5">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6">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7">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abstractNumId w:val="5"/>
  </w:num>
  <w:num w:numId="2">
    <w:abstractNumId w:val="15"/>
  </w:num>
  <w:num w:numId="3">
    <w:abstractNumId w:val="8"/>
  </w:num>
  <w:num w:numId="4">
    <w:abstractNumId w:val="9"/>
  </w:num>
  <w:num w:numId="5">
    <w:abstractNumId w:val="16"/>
  </w:num>
  <w:num w:numId="6">
    <w:abstractNumId w:val="1"/>
  </w:num>
  <w:num w:numId="7">
    <w:abstractNumId w:val="20"/>
  </w:num>
  <w:num w:numId="8">
    <w:abstractNumId w:val="24"/>
  </w:num>
  <w:num w:numId="9">
    <w:abstractNumId w:val="19"/>
  </w:num>
  <w:num w:numId="10">
    <w:abstractNumId w:val="4"/>
  </w:num>
  <w:num w:numId="11">
    <w:abstractNumId w:val="3"/>
  </w:num>
  <w:num w:numId="12">
    <w:abstractNumId w:val="0"/>
  </w:num>
  <w:num w:numId="13">
    <w:abstractNumId w:val="6"/>
  </w:num>
  <w:num w:numId="14">
    <w:abstractNumId w:val="7"/>
  </w:num>
  <w:num w:numId="15">
    <w:abstractNumId w:val="27"/>
  </w:num>
  <w:num w:numId="16">
    <w:abstractNumId w:val="21"/>
  </w:num>
  <w:num w:numId="17">
    <w:abstractNumId w:val="26"/>
  </w:num>
  <w:num w:numId="18">
    <w:abstractNumId w:val="22"/>
  </w:num>
  <w:num w:numId="19">
    <w:abstractNumId w:val="11"/>
  </w:num>
  <w:num w:numId="20">
    <w:abstractNumId w:val="25"/>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23"/>
  </w:num>
  <w:num w:numId="25">
    <w:abstractNumId w:val="18"/>
  </w:num>
  <w:num w:numId="26">
    <w:abstractNumId w:val="12"/>
  </w:num>
  <w:num w:numId="27">
    <w:abstractNumId w:val="2"/>
  </w:num>
  <w:num w:numId="28">
    <w:abstractNumId w:val="10"/>
  </w:num>
  <w:num w:numId="29">
    <w:abstractNumId w:val="13"/>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gutterAtTop/>
  <w:proofState w:spelling="clean" w:grammar="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6BE"/>
    <w:rsid w:val="00001DEB"/>
    <w:rsid w:val="00004A1B"/>
    <w:rsid w:val="00006049"/>
    <w:rsid w:val="00011011"/>
    <w:rsid w:val="0001484F"/>
    <w:rsid w:val="00022379"/>
    <w:rsid w:val="000232E2"/>
    <w:rsid w:val="000252C7"/>
    <w:rsid w:val="00025716"/>
    <w:rsid w:val="000268F9"/>
    <w:rsid w:val="00031B20"/>
    <w:rsid w:val="00032D8E"/>
    <w:rsid w:val="00034C68"/>
    <w:rsid w:val="00037035"/>
    <w:rsid w:val="00040494"/>
    <w:rsid w:val="000435E1"/>
    <w:rsid w:val="00050359"/>
    <w:rsid w:val="000613AE"/>
    <w:rsid w:val="000631DC"/>
    <w:rsid w:val="00063807"/>
    <w:rsid w:val="000644EF"/>
    <w:rsid w:val="00066842"/>
    <w:rsid w:val="00066AB0"/>
    <w:rsid w:val="00066C16"/>
    <w:rsid w:val="00071795"/>
    <w:rsid w:val="00073485"/>
    <w:rsid w:val="00074CD6"/>
    <w:rsid w:val="000759CF"/>
    <w:rsid w:val="00080C50"/>
    <w:rsid w:val="00083795"/>
    <w:rsid w:val="00083D46"/>
    <w:rsid w:val="00084D3C"/>
    <w:rsid w:val="00093A6E"/>
    <w:rsid w:val="00095180"/>
    <w:rsid w:val="00095BED"/>
    <w:rsid w:val="00096DE2"/>
    <w:rsid w:val="000973EE"/>
    <w:rsid w:val="00097740"/>
    <w:rsid w:val="00097880"/>
    <w:rsid w:val="000A2309"/>
    <w:rsid w:val="000A46C2"/>
    <w:rsid w:val="000B0E6E"/>
    <w:rsid w:val="000B1246"/>
    <w:rsid w:val="000B1651"/>
    <w:rsid w:val="000B17B3"/>
    <w:rsid w:val="000B4D1E"/>
    <w:rsid w:val="000B4FE6"/>
    <w:rsid w:val="000C2344"/>
    <w:rsid w:val="000C3FD6"/>
    <w:rsid w:val="000C4025"/>
    <w:rsid w:val="000D4730"/>
    <w:rsid w:val="000D51FA"/>
    <w:rsid w:val="000E0F61"/>
    <w:rsid w:val="000E1BA3"/>
    <w:rsid w:val="000F0F13"/>
    <w:rsid w:val="000F44C2"/>
    <w:rsid w:val="000F6EAA"/>
    <w:rsid w:val="000F6F3A"/>
    <w:rsid w:val="00102B84"/>
    <w:rsid w:val="001104C5"/>
    <w:rsid w:val="0011305E"/>
    <w:rsid w:val="001154C3"/>
    <w:rsid w:val="0012399E"/>
    <w:rsid w:val="001247FC"/>
    <w:rsid w:val="00125C81"/>
    <w:rsid w:val="00131707"/>
    <w:rsid w:val="00132C6A"/>
    <w:rsid w:val="001343FD"/>
    <w:rsid w:val="00135926"/>
    <w:rsid w:val="001407C0"/>
    <w:rsid w:val="00150B41"/>
    <w:rsid w:val="0015443F"/>
    <w:rsid w:val="001551E5"/>
    <w:rsid w:val="00155CE6"/>
    <w:rsid w:val="00160470"/>
    <w:rsid w:val="00163841"/>
    <w:rsid w:val="0018060E"/>
    <w:rsid w:val="00182901"/>
    <w:rsid w:val="00183F44"/>
    <w:rsid w:val="0018504E"/>
    <w:rsid w:val="00185667"/>
    <w:rsid w:val="001861AE"/>
    <w:rsid w:val="00190281"/>
    <w:rsid w:val="0019403C"/>
    <w:rsid w:val="00196C7A"/>
    <w:rsid w:val="001A5771"/>
    <w:rsid w:val="001A5810"/>
    <w:rsid w:val="001A7B7A"/>
    <w:rsid w:val="001B270C"/>
    <w:rsid w:val="001B557C"/>
    <w:rsid w:val="001B58DD"/>
    <w:rsid w:val="001C6A5D"/>
    <w:rsid w:val="001D0F46"/>
    <w:rsid w:val="001D30B7"/>
    <w:rsid w:val="001D4C30"/>
    <w:rsid w:val="001D6ED2"/>
    <w:rsid w:val="001E19D6"/>
    <w:rsid w:val="001F61BF"/>
    <w:rsid w:val="001F70F3"/>
    <w:rsid w:val="002013D2"/>
    <w:rsid w:val="00203A16"/>
    <w:rsid w:val="002079CF"/>
    <w:rsid w:val="00207E96"/>
    <w:rsid w:val="0021095F"/>
    <w:rsid w:val="00212541"/>
    <w:rsid w:val="00214D22"/>
    <w:rsid w:val="0021740F"/>
    <w:rsid w:val="00220822"/>
    <w:rsid w:val="00226A38"/>
    <w:rsid w:val="0023284D"/>
    <w:rsid w:val="0023469D"/>
    <w:rsid w:val="002353BC"/>
    <w:rsid w:val="0024148D"/>
    <w:rsid w:val="00242C69"/>
    <w:rsid w:val="00243F48"/>
    <w:rsid w:val="00244875"/>
    <w:rsid w:val="00250829"/>
    <w:rsid w:val="00250BF4"/>
    <w:rsid w:val="00254543"/>
    <w:rsid w:val="00257194"/>
    <w:rsid w:val="00263400"/>
    <w:rsid w:val="00267306"/>
    <w:rsid w:val="00270103"/>
    <w:rsid w:val="00271F81"/>
    <w:rsid w:val="00273EFD"/>
    <w:rsid w:val="00274BF7"/>
    <w:rsid w:val="00281356"/>
    <w:rsid w:val="00281A53"/>
    <w:rsid w:val="00283A60"/>
    <w:rsid w:val="00283ADA"/>
    <w:rsid w:val="0028548E"/>
    <w:rsid w:val="002901D2"/>
    <w:rsid w:val="002934D2"/>
    <w:rsid w:val="0029595B"/>
    <w:rsid w:val="002A0293"/>
    <w:rsid w:val="002A0FDC"/>
    <w:rsid w:val="002A5F84"/>
    <w:rsid w:val="002B09CA"/>
    <w:rsid w:val="002B21E7"/>
    <w:rsid w:val="002C1865"/>
    <w:rsid w:val="002C5B28"/>
    <w:rsid w:val="002D7455"/>
    <w:rsid w:val="002E01C2"/>
    <w:rsid w:val="002E03A4"/>
    <w:rsid w:val="002E0C34"/>
    <w:rsid w:val="002E288B"/>
    <w:rsid w:val="002E3825"/>
    <w:rsid w:val="002E7B75"/>
    <w:rsid w:val="002F29E2"/>
    <w:rsid w:val="002F5FFB"/>
    <w:rsid w:val="002F704B"/>
    <w:rsid w:val="002F7C33"/>
    <w:rsid w:val="00306A7C"/>
    <w:rsid w:val="00320565"/>
    <w:rsid w:val="00320D69"/>
    <w:rsid w:val="003240F4"/>
    <w:rsid w:val="003247C1"/>
    <w:rsid w:val="00330E89"/>
    <w:rsid w:val="0033215C"/>
    <w:rsid w:val="00334B25"/>
    <w:rsid w:val="0033596A"/>
    <w:rsid w:val="0033752B"/>
    <w:rsid w:val="0036300C"/>
    <w:rsid w:val="00363EA1"/>
    <w:rsid w:val="00366751"/>
    <w:rsid w:val="00367A96"/>
    <w:rsid w:val="0037293D"/>
    <w:rsid w:val="003729A4"/>
    <w:rsid w:val="00373101"/>
    <w:rsid w:val="00374335"/>
    <w:rsid w:val="00382D67"/>
    <w:rsid w:val="0038314C"/>
    <w:rsid w:val="00384BF4"/>
    <w:rsid w:val="003854F8"/>
    <w:rsid w:val="0039080C"/>
    <w:rsid w:val="00390EEC"/>
    <w:rsid w:val="003945E4"/>
    <w:rsid w:val="00394773"/>
    <w:rsid w:val="0039564B"/>
    <w:rsid w:val="00395A21"/>
    <w:rsid w:val="00397C91"/>
    <w:rsid w:val="003A1C7E"/>
    <w:rsid w:val="003A43B6"/>
    <w:rsid w:val="003A465C"/>
    <w:rsid w:val="003B07A2"/>
    <w:rsid w:val="003B1A7F"/>
    <w:rsid w:val="003B1ACE"/>
    <w:rsid w:val="003B7884"/>
    <w:rsid w:val="003C44B6"/>
    <w:rsid w:val="003C61C6"/>
    <w:rsid w:val="003C7953"/>
    <w:rsid w:val="003D112B"/>
    <w:rsid w:val="003D1A62"/>
    <w:rsid w:val="003E07BC"/>
    <w:rsid w:val="003E5D20"/>
    <w:rsid w:val="003F33FE"/>
    <w:rsid w:val="003F4A00"/>
    <w:rsid w:val="003F793D"/>
    <w:rsid w:val="00405422"/>
    <w:rsid w:val="00405789"/>
    <w:rsid w:val="00405FEF"/>
    <w:rsid w:val="004166BB"/>
    <w:rsid w:val="00421CDC"/>
    <w:rsid w:val="00421F2D"/>
    <w:rsid w:val="004238E6"/>
    <w:rsid w:val="004240C9"/>
    <w:rsid w:val="00424994"/>
    <w:rsid w:val="00426C9C"/>
    <w:rsid w:val="00426E8D"/>
    <w:rsid w:val="00430983"/>
    <w:rsid w:val="004319D8"/>
    <w:rsid w:val="00432A9C"/>
    <w:rsid w:val="00440381"/>
    <w:rsid w:val="00444A5F"/>
    <w:rsid w:val="00452926"/>
    <w:rsid w:val="0045378C"/>
    <w:rsid w:val="00461A92"/>
    <w:rsid w:val="004622E7"/>
    <w:rsid w:val="004661C8"/>
    <w:rsid w:val="00466380"/>
    <w:rsid w:val="00467D12"/>
    <w:rsid w:val="0047475D"/>
    <w:rsid w:val="0048006A"/>
    <w:rsid w:val="00480B2D"/>
    <w:rsid w:val="0048486C"/>
    <w:rsid w:val="00485B90"/>
    <w:rsid w:val="00492F93"/>
    <w:rsid w:val="004953E1"/>
    <w:rsid w:val="004A1065"/>
    <w:rsid w:val="004A1766"/>
    <w:rsid w:val="004A37EE"/>
    <w:rsid w:val="004A3892"/>
    <w:rsid w:val="004B0634"/>
    <w:rsid w:val="004B3546"/>
    <w:rsid w:val="004B3A96"/>
    <w:rsid w:val="004B7193"/>
    <w:rsid w:val="004C6AE3"/>
    <w:rsid w:val="004D467F"/>
    <w:rsid w:val="004D534C"/>
    <w:rsid w:val="004D57C1"/>
    <w:rsid w:val="004F3EF3"/>
    <w:rsid w:val="00505586"/>
    <w:rsid w:val="00506AF2"/>
    <w:rsid w:val="0051397D"/>
    <w:rsid w:val="0051626B"/>
    <w:rsid w:val="00517EF6"/>
    <w:rsid w:val="005203C5"/>
    <w:rsid w:val="00525721"/>
    <w:rsid w:val="00530227"/>
    <w:rsid w:val="00530373"/>
    <w:rsid w:val="00534AAF"/>
    <w:rsid w:val="00544F10"/>
    <w:rsid w:val="0054505E"/>
    <w:rsid w:val="005458AC"/>
    <w:rsid w:val="00552C09"/>
    <w:rsid w:val="005540C9"/>
    <w:rsid w:val="0055454A"/>
    <w:rsid w:val="00555062"/>
    <w:rsid w:val="00556B0F"/>
    <w:rsid w:val="0056100A"/>
    <w:rsid w:val="0056263D"/>
    <w:rsid w:val="005640E6"/>
    <w:rsid w:val="005642B4"/>
    <w:rsid w:val="00565081"/>
    <w:rsid w:val="0057222E"/>
    <w:rsid w:val="00572A50"/>
    <w:rsid w:val="00573011"/>
    <w:rsid w:val="00573053"/>
    <w:rsid w:val="00573BBE"/>
    <w:rsid w:val="005778A9"/>
    <w:rsid w:val="00582561"/>
    <w:rsid w:val="00584548"/>
    <w:rsid w:val="00586053"/>
    <w:rsid w:val="00586835"/>
    <w:rsid w:val="00586F2A"/>
    <w:rsid w:val="005909A5"/>
    <w:rsid w:val="005920DF"/>
    <w:rsid w:val="0059600A"/>
    <w:rsid w:val="005976D8"/>
    <w:rsid w:val="005A018E"/>
    <w:rsid w:val="005A04FF"/>
    <w:rsid w:val="005A5D88"/>
    <w:rsid w:val="005B38AC"/>
    <w:rsid w:val="005C08E1"/>
    <w:rsid w:val="005C61CB"/>
    <w:rsid w:val="005C737E"/>
    <w:rsid w:val="005D2C3A"/>
    <w:rsid w:val="005D68FB"/>
    <w:rsid w:val="005D73CF"/>
    <w:rsid w:val="005E08FE"/>
    <w:rsid w:val="005E0E71"/>
    <w:rsid w:val="005E2DA1"/>
    <w:rsid w:val="005E7C48"/>
    <w:rsid w:val="005F2209"/>
    <w:rsid w:val="005F62B2"/>
    <w:rsid w:val="00625AFF"/>
    <w:rsid w:val="006302C3"/>
    <w:rsid w:val="006330B5"/>
    <w:rsid w:val="00634C6B"/>
    <w:rsid w:val="00636389"/>
    <w:rsid w:val="006366ED"/>
    <w:rsid w:val="006412E1"/>
    <w:rsid w:val="00641358"/>
    <w:rsid w:val="0064437F"/>
    <w:rsid w:val="00652E45"/>
    <w:rsid w:val="00653451"/>
    <w:rsid w:val="006535A2"/>
    <w:rsid w:val="00657309"/>
    <w:rsid w:val="006611EA"/>
    <w:rsid w:val="00663E07"/>
    <w:rsid w:val="006668BE"/>
    <w:rsid w:val="00666F21"/>
    <w:rsid w:val="00671265"/>
    <w:rsid w:val="0067189F"/>
    <w:rsid w:val="006719C0"/>
    <w:rsid w:val="00673F0C"/>
    <w:rsid w:val="00682051"/>
    <w:rsid w:val="00683084"/>
    <w:rsid w:val="006850E6"/>
    <w:rsid w:val="00686032"/>
    <w:rsid w:val="0068699E"/>
    <w:rsid w:val="00691EED"/>
    <w:rsid w:val="00692989"/>
    <w:rsid w:val="00695805"/>
    <w:rsid w:val="00696EF3"/>
    <w:rsid w:val="006A0BE7"/>
    <w:rsid w:val="006A1125"/>
    <w:rsid w:val="006A5D76"/>
    <w:rsid w:val="006B2E22"/>
    <w:rsid w:val="006B315E"/>
    <w:rsid w:val="006B6C6F"/>
    <w:rsid w:val="006C3B2F"/>
    <w:rsid w:val="006C7570"/>
    <w:rsid w:val="006D0DE4"/>
    <w:rsid w:val="006D2273"/>
    <w:rsid w:val="006D301D"/>
    <w:rsid w:val="006D56A0"/>
    <w:rsid w:val="006E2EBB"/>
    <w:rsid w:val="006F1DD0"/>
    <w:rsid w:val="006F5267"/>
    <w:rsid w:val="0070540D"/>
    <w:rsid w:val="00710F66"/>
    <w:rsid w:val="007151AE"/>
    <w:rsid w:val="00716441"/>
    <w:rsid w:val="00717EE7"/>
    <w:rsid w:val="00720C9D"/>
    <w:rsid w:val="00722A7B"/>
    <w:rsid w:val="00723CEE"/>
    <w:rsid w:val="00723E0D"/>
    <w:rsid w:val="00727AF0"/>
    <w:rsid w:val="00731B2D"/>
    <w:rsid w:val="00732B58"/>
    <w:rsid w:val="00736D9B"/>
    <w:rsid w:val="007402E1"/>
    <w:rsid w:val="007526CB"/>
    <w:rsid w:val="00752D84"/>
    <w:rsid w:val="00754446"/>
    <w:rsid w:val="00757EAE"/>
    <w:rsid w:val="00760839"/>
    <w:rsid w:val="007626BE"/>
    <w:rsid w:val="00764365"/>
    <w:rsid w:val="00765876"/>
    <w:rsid w:val="00767FFB"/>
    <w:rsid w:val="007749F5"/>
    <w:rsid w:val="007809F3"/>
    <w:rsid w:val="007851DF"/>
    <w:rsid w:val="00792049"/>
    <w:rsid w:val="007939FB"/>
    <w:rsid w:val="00794CDA"/>
    <w:rsid w:val="007A22E4"/>
    <w:rsid w:val="007A2AF1"/>
    <w:rsid w:val="007A324B"/>
    <w:rsid w:val="007A76CB"/>
    <w:rsid w:val="007A7A60"/>
    <w:rsid w:val="007C4DB4"/>
    <w:rsid w:val="007C5175"/>
    <w:rsid w:val="007C55C8"/>
    <w:rsid w:val="007C5BE0"/>
    <w:rsid w:val="007C5F95"/>
    <w:rsid w:val="007C7E69"/>
    <w:rsid w:val="007D0C4B"/>
    <w:rsid w:val="007D435B"/>
    <w:rsid w:val="007E164F"/>
    <w:rsid w:val="007E2259"/>
    <w:rsid w:val="007E3A0E"/>
    <w:rsid w:val="007F00B6"/>
    <w:rsid w:val="007F062C"/>
    <w:rsid w:val="007F0EEC"/>
    <w:rsid w:val="007F142F"/>
    <w:rsid w:val="007F2F77"/>
    <w:rsid w:val="007F460E"/>
    <w:rsid w:val="007F4CB7"/>
    <w:rsid w:val="00810F9A"/>
    <w:rsid w:val="00811A4C"/>
    <w:rsid w:val="008137BC"/>
    <w:rsid w:val="00813A00"/>
    <w:rsid w:val="00822B8F"/>
    <w:rsid w:val="0082628F"/>
    <w:rsid w:val="0084017E"/>
    <w:rsid w:val="00840B5D"/>
    <w:rsid w:val="008423BC"/>
    <w:rsid w:val="008427DB"/>
    <w:rsid w:val="00842F06"/>
    <w:rsid w:val="008437D5"/>
    <w:rsid w:val="00844026"/>
    <w:rsid w:val="00844393"/>
    <w:rsid w:val="00847C33"/>
    <w:rsid w:val="00852745"/>
    <w:rsid w:val="00857BE7"/>
    <w:rsid w:val="00860902"/>
    <w:rsid w:val="00862A28"/>
    <w:rsid w:val="00862AC9"/>
    <w:rsid w:val="0086379E"/>
    <w:rsid w:val="00863FAB"/>
    <w:rsid w:val="00870DBA"/>
    <w:rsid w:val="00876682"/>
    <w:rsid w:val="008778C1"/>
    <w:rsid w:val="0088572B"/>
    <w:rsid w:val="008858EB"/>
    <w:rsid w:val="0089197E"/>
    <w:rsid w:val="008A0621"/>
    <w:rsid w:val="008A6972"/>
    <w:rsid w:val="008A7A96"/>
    <w:rsid w:val="008B2424"/>
    <w:rsid w:val="008C0894"/>
    <w:rsid w:val="008C172B"/>
    <w:rsid w:val="008C4C6F"/>
    <w:rsid w:val="008C575A"/>
    <w:rsid w:val="008D2B3C"/>
    <w:rsid w:val="008D3064"/>
    <w:rsid w:val="008D3847"/>
    <w:rsid w:val="008D51DB"/>
    <w:rsid w:val="008D73C2"/>
    <w:rsid w:val="008E21F2"/>
    <w:rsid w:val="008E294C"/>
    <w:rsid w:val="008E49EB"/>
    <w:rsid w:val="008E7025"/>
    <w:rsid w:val="008F0FFE"/>
    <w:rsid w:val="008F351D"/>
    <w:rsid w:val="008F5421"/>
    <w:rsid w:val="0090032E"/>
    <w:rsid w:val="00905998"/>
    <w:rsid w:val="00905EDB"/>
    <w:rsid w:val="0091286A"/>
    <w:rsid w:val="009138A0"/>
    <w:rsid w:val="00913AD0"/>
    <w:rsid w:val="00922357"/>
    <w:rsid w:val="009264ED"/>
    <w:rsid w:val="00930003"/>
    <w:rsid w:val="009310A2"/>
    <w:rsid w:val="00931208"/>
    <w:rsid w:val="00933B5A"/>
    <w:rsid w:val="00934052"/>
    <w:rsid w:val="009345ED"/>
    <w:rsid w:val="00937825"/>
    <w:rsid w:val="009427D9"/>
    <w:rsid w:val="00942DCA"/>
    <w:rsid w:val="00944E0D"/>
    <w:rsid w:val="0095129E"/>
    <w:rsid w:val="00953097"/>
    <w:rsid w:val="009544CB"/>
    <w:rsid w:val="00954DAF"/>
    <w:rsid w:val="0097474C"/>
    <w:rsid w:val="00975E68"/>
    <w:rsid w:val="0097755B"/>
    <w:rsid w:val="00977D0E"/>
    <w:rsid w:val="00980003"/>
    <w:rsid w:val="00990189"/>
    <w:rsid w:val="00992897"/>
    <w:rsid w:val="00992924"/>
    <w:rsid w:val="009939B5"/>
    <w:rsid w:val="00997F7E"/>
    <w:rsid w:val="009A04F2"/>
    <w:rsid w:val="009A2D49"/>
    <w:rsid w:val="009A2F6C"/>
    <w:rsid w:val="009A5899"/>
    <w:rsid w:val="009A7059"/>
    <w:rsid w:val="009A7EC6"/>
    <w:rsid w:val="009B6460"/>
    <w:rsid w:val="009B66A3"/>
    <w:rsid w:val="009B6863"/>
    <w:rsid w:val="009C4915"/>
    <w:rsid w:val="009C5785"/>
    <w:rsid w:val="009D5228"/>
    <w:rsid w:val="009D6E9B"/>
    <w:rsid w:val="009E0194"/>
    <w:rsid w:val="009E3EEB"/>
    <w:rsid w:val="009E7A33"/>
    <w:rsid w:val="009E7BB9"/>
    <w:rsid w:val="009F0D08"/>
    <w:rsid w:val="009F6252"/>
    <w:rsid w:val="00A05535"/>
    <w:rsid w:val="00A05F8C"/>
    <w:rsid w:val="00A1314E"/>
    <w:rsid w:val="00A133CB"/>
    <w:rsid w:val="00A145F4"/>
    <w:rsid w:val="00A14EB5"/>
    <w:rsid w:val="00A152F4"/>
    <w:rsid w:val="00A21DA2"/>
    <w:rsid w:val="00A30116"/>
    <w:rsid w:val="00A3069A"/>
    <w:rsid w:val="00A314EB"/>
    <w:rsid w:val="00A32725"/>
    <w:rsid w:val="00A35535"/>
    <w:rsid w:val="00A37B2D"/>
    <w:rsid w:val="00A40DDF"/>
    <w:rsid w:val="00A47262"/>
    <w:rsid w:val="00A47E10"/>
    <w:rsid w:val="00A51E43"/>
    <w:rsid w:val="00A521E8"/>
    <w:rsid w:val="00A53BE1"/>
    <w:rsid w:val="00A53D49"/>
    <w:rsid w:val="00A551C6"/>
    <w:rsid w:val="00A57257"/>
    <w:rsid w:val="00A61F22"/>
    <w:rsid w:val="00A64092"/>
    <w:rsid w:val="00A6568D"/>
    <w:rsid w:val="00A65719"/>
    <w:rsid w:val="00A65D38"/>
    <w:rsid w:val="00A66A84"/>
    <w:rsid w:val="00A67AED"/>
    <w:rsid w:val="00A715E2"/>
    <w:rsid w:val="00A72974"/>
    <w:rsid w:val="00A75EC8"/>
    <w:rsid w:val="00A7604B"/>
    <w:rsid w:val="00A76B46"/>
    <w:rsid w:val="00A82F10"/>
    <w:rsid w:val="00A922B5"/>
    <w:rsid w:val="00A96508"/>
    <w:rsid w:val="00AA00CF"/>
    <w:rsid w:val="00AA1C8A"/>
    <w:rsid w:val="00AA24F9"/>
    <w:rsid w:val="00AA2FE3"/>
    <w:rsid w:val="00AB05F4"/>
    <w:rsid w:val="00AB1CAC"/>
    <w:rsid w:val="00AC0E09"/>
    <w:rsid w:val="00AC6F2C"/>
    <w:rsid w:val="00AD38DC"/>
    <w:rsid w:val="00AD43E3"/>
    <w:rsid w:val="00AD730B"/>
    <w:rsid w:val="00AD7319"/>
    <w:rsid w:val="00AD7394"/>
    <w:rsid w:val="00AE0461"/>
    <w:rsid w:val="00AE0735"/>
    <w:rsid w:val="00AE08C6"/>
    <w:rsid w:val="00AE098E"/>
    <w:rsid w:val="00AE4633"/>
    <w:rsid w:val="00AE60AD"/>
    <w:rsid w:val="00B019E6"/>
    <w:rsid w:val="00B02ED2"/>
    <w:rsid w:val="00B03C87"/>
    <w:rsid w:val="00B04189"/>
    <w:rsid w:val="00B04495"/>
    <w:rsid w:val="00B044D6"/>
    <w:rsid w:val="00B06526"/>
    <w:rsid w:val="00B07AA0"/>
    <w:rsid w:val="00B12B0E"/>
    <w:rsid w:val="00B16CF2"/>
    <w:rsid w:val="00B179CF"/>
    <w:rsid w:val="00B21B8F"/>
    <w:rsid w:val="00B23FE2"/>
    <w:rsid w:val="00B268A8"/>
    <w:rsid w:val="00B27BE6"/>
    <w:rsid w:val="00B316A8"/>
    <w:rsid w:val="00B37124"/>
    <w:rsid w:val="00B46259"/>
    <w:rsid w:val="00B47DD6"/>
    <w:rsid w:val="00B52816"/>
    <w:rsid w:val="00B553D0"/>
    <w:rsid w:val="00B55EF4"/>
    <w:rsid w:val="00B60052"/>
    <w:rsid w:val="00B604EC"/>
    <w:rsid w:val="00B60B21"/>
    <w:rsid w:val="00B64A20"/>
    <w:rsid w:val="00B64BB9"/>
    <w:rsid w:val="00B653B5"/>
    <w:rsid w:val="00B66636"/>
    <w:rsid w:val="00B672CB"/>
    <w:rsid w:val="00B77412"/>
    <w:rsid w:val="00B80208"/>
    <w:rsid w:val="00B814B5"/>
    <w:rsid w:val="00B82F49"/>
    <w:rsid w:val="00B83A0B"/>
    <w:rsid w:val="00B83F10"/>
    <w:rsid w:val="00B8516B"/>
    <w:rsid w:val="00B92BA4"/>
    <w:rsid w:val="00B94AF7"/>
    <w:rsid w:val="00B95775"/>
    <w:rsid w:val="00B95EF8"/>
    <w:rsid w:val="00BA0951"/>
    <w:rsid w:val="00BA0F9D"/>
    <w:rsid w:val="00BA3E1A"/>
    <w:rsid w:val="00BA406E"/>
    <w:rsid w:val="00BA4B25"/>
    <w:rsid w:val="00BA603E"/>
    <w:rsid w:val="00BB09FD"/>
    <w:rsid w:val="00BB3525"/>
    <w:rsid w:val="00BC227C"/>
    <w:rsid w:val="00BC3747"/>
    <w:rsid w:val="00BC3F18"/>
    <w:rsid w:val="00BC5291"/>
    <w:rsid w:val="00BC7572"/>
    <w:rsid w:val="00BC798A"/>
    <w:rsid w:val="00BD3610"/>
    <w:rsid w:val="00BD596A"/>
    <w:rsid w:val="00BD5B99"/>
    <w:rsid w:val="00BD5F5A"/>
    <w:rsid w:val="00BE139F"/>
    <w:rsid w:val="00BE6068"/>
    <w:rsid w:val="00BE70BE"/>
    <w:rsid w:val="00BF25C3"/>
    <w:rsid w:val="00BF2F5A"/>
    <w:rsid w:val="00C04786"/>
    <w:rsid w:val="00C067CA"/>
    <w:rsid w:val="00C11FD9"/>
    <w:rsid w:val="00C122A3"/>
    <w:rsid w:val="00C1267A"/>
    <w:rsid w:val="00C1452D"/>
    <w:rsid w:val="00C211ED"/>
    <w:rsid w:val="00C21541"/>
    <w:rsid w:val="00C2288C"/>
    <w:rsid w:val="00C22F96"/>
    <w:rsid w:val="00C3121F"/>
    <w:rsid w:val="00C33465"/>
    <w:rsid w:val="00C34D85"/>
    <w:rsid w:val="00C40632"/>
    <w:rsid w:val="00C53812"/>
    <w:rsid w:val="00C55943"/>
    <w:rsid w:val="00C63959"/>
    <w:rsid w:val="00C653F6"/>
    <w:rsid w:val="00C65E94"/>
    <w:rsid w:val="00C717C3"/>
    <w:rsid w:val="00C73E4D"/>
    <w:rsid w:val="00C774A8"/>
    <w:rsid w:val="00C808C6"/>
    <w:rsid w:val="00C80AB2"/>
    <w:rsid w:val="00C80FD8"/>
    <w:rsid w:val="00C84A34"/>
    <w:rsid w:val="00C86CDB"/>
    <w:rsid w:val="00C87D20"/>
    <w:rsid w:val="00C9192E"/>
    <w:rsid w:val="00C92A36"/>
    <w:rsid w:val="00C94FB6"/>
    <w:rsid w:val="00C95BA0"/>
    <w:rsid w:val="00C96B94"/>
    <w:rsid w:val="00CA0D08"/>
    <w:rsid w:val="00CA298C"/>
    <w:rsid w:val="00CA4D13"/>
    <w:rsid w:val="00CA6D49"/>
    <w:rsid w:val="00CB28C0"/>
    <w:rsid w:val="00CB6E46"/>
    <w:rsid w:val="00CC033C"/>
    <w:rsid w:val="00CC0FB4"/>
    <w:rsid w:val="00CC5A6F"/>
    <w:rsid w:val="00CD4C7D"/>
    <w:rsid w:val="00CE1030"/>
    <w:rsid w:val="00CE1384"/>
    <w:rsid w:val="00CE39B2"/>
    <w:rsid w:val="00CE4319"/>
    <w:rsid w:val="00CF4013"/>
    <w:rsid w:val="00CF4371"/>
    <w:rsid w:val="00CF5575"/>
    <w:rsid w:val="00CF5896"/>
    <w:rsid w:val="00CF6E68"/>
    <w:rsid w:val="00D040E3"/>
    <w:rsid w:val="00D070F1"/>
    <w:rsid w:val="00D114CA"/>
    <w:rsid w:val="00D1389A"/>
    <w:rsid w:val="00D144A8"/>
    <w:rsid w:val="00D15D1F"/>
    <w:rsid w:val="00D27CB0"/>
    <w:rsid w:val="00D31F69"/>
    <w:rsid w:val="00D36853"/>
    <w:rsid w:val="00D376D6"/>
    <w:rsid w:val="00D4093A"/>
    <w:rsid w:val="00D45441"/>
    <w:rsid w:val="00D52B49"/>
    <w:rsid w:val="00D55218"/>
    <w:rsid w:val="00D566E2"/>
    <w:rsid w:val="00D61BDE"/>
    <w:rsid w:val="00D65152"/>
    <w:rsid w:val="00D652BA"/>
    <w:rsid w:val="00D7087E"/>
    <w:rsid w:val="00D727EE"/>
    <w:rsid w:val="00D7528F"/>
    <w:rsid w:val="00D75F6E"/>
    <w:rsid w:val="00D76E8F"/>
    <w:rsid w:val="00D77FE7"/>
    <w:rsid w:val="00D809E4"/>
    <w:rsid w:val="00D81ED4"/>
    <w:rsid w:val="00D850AA"/>
    <w:rsid w:val="00D91C80"/>
    <w:rsid w:val="00D939DD"/>
    <w:rsid w:val="00D9664A"/>
    <w:rsid w:val="00D96844"/>
    <w:rsid w:val="00DA075C"/>
    <w:rsid w:val="00DA1F8C"/>
    <w:rsid w:val="00DA7E3E"/>
    <w:rsid w:val="00DB0C2E"/>
    <w:rsid w:val="00DB0F7D"/>
    <w:rsid w:val="00DB36D8"/>
    <w:rsid w:val="00DB6F68"/>
    <w:rsid w:val="00DC2FC7"/>
    <w:rsid w:val="00DC7E23"/>
    <w:rsid w:val="00DD17CA"/>
    <w:rsid w:val="00DD2C05"/>
    <w:rsid w:val="00DD3F74"/>
    <w:rsid w:val="00DE3CDE"/>
    <w:rsid w:val="00DF7254"/>
    <w:rsid w:val="00E0106A"/>
    <w:rsid w:val="00E02FB1"/>
    <w:rsid w:val="00E041C7"/>
    <w:rsid w:val="00E11BBB"/>
    <w:rsid w:val="00E157D6"/>
    <w:rsid w:val="00E20510"/>
    <w:rsid w:val="00E21FB2"/>
    <w:rsid w:val="00E31346"/>
    <w:rsid w:val="00E31FBC"/>
    <w:rsid w:val="00E33DBD"/>
    <w:rsid w:val="00E348B9"/>
    <w:rsid w:val="00E349B5"/>
    <w:rsid w:val="00E5539C"/>
    <w:rsid w:val="00E60B40"/>
    <w:rsid w:val="00E60C29"/>
    <w:rsid w:val="00E60D09"/>
    <w:rsid w:val="00E65CBC"/>
    <w:rsid w:val="00E66CFA"/>
    <w:rsid w:val="00E670BE"/>
    <w:rsid w:val="00E70987"/>
    <w:rsid w:val="00E7161C"/>
    <w:rsid w:val="00E72196"/>
    <w:rsid w:val="00E7444F"/>
    <w:rsid w:val="00E74E70"/>
    <w:rsid w:val="00E7712B"/>
    <w:rsid w:val="00E777F5"/>
    <w:rsid w:val="00E77918"/>
    <w:rsid w:val="00E83C04"/>
    <w:rsid w:val="00E86BCF"/>
    <w:rsid w:val="00E86F04"/>
    <w:rsid w:val="00E90AF4"/>
    <w:rsid w:val="00E91350"/>
    <w:rsid w:val="00E93934"/>
    <w:rsid w:val="00E93F37"/>
    <w:rsid w:val="00E94502"/>
    <w:rsid w:val="00E94C13"/>
    <w:rsid w:val="00E96046"/>
    <w:rsid w:val="00EA2D44"/>
    <w:rsid w:val="00EA2F33"/>
    <w:rsid w:val="00EA7290"/>
    <w:rsid w:val="00EB27BC"/>
    <w:rsid w:val="00EB7B5E"/>
    <w:rsid w:val="00EC7FD7"/>
    <w:rsid w:val="00ED15CA"/>
    <w:rsid w:val="00ED1C92"/>
    <w:rsid w:val="00ED3C18"/>
    <w:rsid w:val="00EE00BF"/>
    <w:rsid w:val="00EE29E7"/>
    <w:rsid w:val="00EF7970"/>
    <w:rsid w:val="00F01B65"/>
    <w:rsid w:val="00F02AEA"/>
    <w:rsid w:val="00F05506"/>
    <w:rsid w:val="00F069BE"/>
    <w:rsid w:val="00F06BB2"/>
    <w:rsid w:val="00F073D5"/>
    <w:rsid w:val="00F13B1B"/>
    <w:rsid w:val="00F1466B"/>
    <w:rsid w:val="00F213E0"/>
    <w:rsid w:val="00F215AC"/>
    <w:rsid w:val="00F24C4B"/>
    <w:rsid w:val="00F2527B"/>
    <w:rsid w:val="00F30054"/>
    <w:rsid w:val="00F3490C"/>
    <w:rsid w:val="00F55F40"/>
    <w:rsid w:val="00F56B71"/>
    <w:rsid w:val="00F5793B"/>
    <w:rsid w:val="00F615D6"/>
    <w:rsid w:val="00F63539"/>
    <w:rsid w:val="00F63C82"/>
    <w:rsid w:val="00F65D39"/>
    <w:rsid w:val="00F668F5"/>
    <w:rsid w:val="00F66D70"/>
    <w:rsid w:val="00F66E36"/>
    <w:rsid w:val="00F7184A"/>
    <w:rsid w:val="00F74EAD"/>
    <w:rsid w:val="00F87781"/>
    <w:rsid w:val="00F91B32"/>
    <w:rsid w:val="00F94DD8"/>
    <w:rsid w:val="00F97B91"/>
    <w:rsid w:val="00FA059F"/>
    <w:rsid w:val="00FA373F"/>
    <w:rsid w:val="00FB3730"/>
    <w:rsid w:val="00FB5D30"/>
    <w:rsid w:val="00FB686E"/>
    <w:rsid w:val="00FB7179"/>
    <w:rsid w:val="00FC3313"/>
    <w:rsid w:val="00FC3B95"/>
    <w:rsid w:val="00FC66D0"/>
    <w:rsid w:val="00FC699A"/>
    <w:rsid w:val="00FD334D"/>
    <w:rsid w:val="00FD450D"/>
    <w:rsid w:val="00FD5CDF"/>
    <w:rsid w:val="00FD755A"/>
    <w:rsid w:val="00FE10D2"/>
    <w:rsid w:val="00FE1E53"/>
    <w:rsid w:val="00FE2134"/>
    <w:rsid w:val="00FE3EE8"/>
    <w:rsid w:val="00FE59EE"/>
    <w:rsid w:val="00FE5DA4"/>
    <w:rsid w:val="00FE7A26"/>
    <w:rsid w:val="00FF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6D0DE4"/>
    <w:pPr>
      <w:spacing w:after="120"/>
      <w:ind w:firstLine="677"/>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3B07A2"/>
    <w:pPr>
      <w:numPr>
        <w:ilvl w:val="2"/>
        <w:numId w:val="1"/>
      </w:numPr>
      <w:spacing w:after="120"/>
      <w:jc w:val="both"/>
    </w:pPr>
    <w:rPr>
      <w:rFonts w:ascii="Cambria" w:hAnsi="Cambria"/>
      <w:i/>
      <w:sz w:val="24"/>
      <w:lang w:val="sr-Latn-CS"/>
    </w:rPr>
  </w:style>
  <w:style w:type="paragraph" w:customStyle="1" w:styleId="IVnivonaslova-Pododeljak">
    <w:name w:val="IV nivo naslova - Pododeljak"/>
    <w:basedOn w:val="Heading4"/>
    <w:next w:val="Osnovnitekst"/>
    <w:rsid w:val="003B07A2"/>
    <w:pPr>
      <w:numPr>
        <w:ilvl w:val="3"/>
        <w:numId w:val="1"/>
      </w:numPr>
      <w:spacing w:before="60"/>
      <w:jc w:val="both"/>
    </w:pPr>
    <w:rPr>
      <w:rFonts w:ascii="Cambria" w:hAnsi="Cambria"/>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6D0DE4"/>
    <w:rPr>
      <w:sz w:val="24"/>
      <w:szCs w:val="24"/>
      <w:lang w:val="sr-Latn-CS"/>
    </w:rPr>
  </w:style>
  <w:style w:type="paragraph" w:customStyle="1" w:styleId="SadrajLiteratura">
    <w:name w:val="Sadržaj/Literatura"/>
    <w:basedOn w:val="Inivonaslova-Poglavlje"/>
    <w:next w:val="Osnovnitekst"/>
    <w:rsid w:val="0097755B"/>
    <w:pPr>
      <w:numPr>
        <w:numId w:val="0"/>
      </w:numPr>
    </w:pPr>
    <w:rPr>
      <w:shadow/>
      <w14:shadow w14:blurRad="0" w14:dist="0" w14:dir="0" w14:sx="0" w14:sy="0" w14:kx="0" w14:ky="0" w14:algn="none">
        <w14:srgbClr w14:val="000000"/>
      </w14:shadow>
    </w:r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3B07A2"/>
    <w:pPr>
      <w:numPr>
        <w:ilvl w:val="2"/>
      </w:numPr>
      <w:spacing w:after="120"/>
      <w:outlineLvl w:val="2"/>
    </w:pPr>
    <w:rPr>
      <w:rFonts w:ascii="Cambria" w:hAnsi="Cambria"/>
      <w:i/>
      <w:sz w:val="24"/>
      <w:szCs w:val="24"/>
    </w:rPr>
  </w:style>
  <w:style w:type="paragraph" w:customStyle="1" w:styleId="Prilog-IVnivonaslova">
    <w:name w:val="Prilog - IV nivo naslova"/>
    <w:basedOn w:val="Prilog-IIInivonaslova"/>
    <w:next w:val="Osnovnitekst"/>
    <w:rsid w:val="003B07A2"/>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3B07A2"/>
    <w:rPr>
      <w:rFonts w:ascii="Cambria" w:hAnsi="Cambria"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BalloonText">
    <w:name w:val="Balloon Text"/>
    <w:basedOn w:val="Normal"/>
    <w:link w:val="BalloonTextChar"/>
    <w:uiPriority w:val="99"/>
    <w:semiHidden/>
    <w:unhideWhenUsed/>
    <w:rsid w:val="007626BE"/>
    <w:rPr>
      <w:rFonts w:ascii="Tahoma" w:hAnsi="Tahoma" w:cs="Tahoma"/>
      <w:sz w:val="16"/>
      <w:szCs w:val="16"/>
    </w:rPr>
  </w:style>
  <w:style w:type="character" w:customStyle="1" w:styleId="BalloonTextChar">
    <w:name w:val="Balloon Text Char"/>
    <w:basedOn w:val="DefaultParagraphFont"/>
    <w:link w:val="BalloonText"/>
    <w:uiPriority w:val="99"/>
    <w:semiHidden/>
    <w:rsid w:val="007626BE"/>
    <w:rPr>
      <w:rFonts w:ascii="Tahoma" w:hAnsi="Tahoma" w:cs="Tahoma"/>
      <w:sz w:val="16"/>
      <w:szCs w:val="16"/>
      <w:lang w:val="en-GB"/>
    </w:rPr>
  </w:style>
  <w:style w:type="paragraph" w:styleId="TOCHeading">
    <w:name w:val="TOC Heading"/>
    <w:basedOn w:val="Heading1"/>
    <w:next w:val="Normal"/>
    <w:uiPriority w:val="39"/>
    <w:semiHidden/>
    <w:unhideWhenUsed/>
    <w:qFormat/>
    <w:rsid w:val="00F05506"/>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styleId="FollowedHyperlink">
    <w:name w:val="FollowedHyperlink"/>
    <w:basedOn w:val="DefaultParagraphFont"/>
    <w:uiPriority w:val="99"/>
    <w:semiHidden/>
    <w:unhideWhenUsed/>
    <w:rsid w:val="00E9450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6D0DE4"/>
    <w:pPr>
      <w:spacing w:after="120"/>
      <w:ind w:firstLine="677"/>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3B07A2"/>
    <w:pPr>
      <w:numPr>
        <w:ilvl w:val="2"/>
        <w:numId w:val="1"/>
      </w:numPr>
      <w:spacing w:after="120"/>
      <w:jc w:val="both"/>
    </w:pPr>
    <w:rPr>
      <w:rFonts w:ascii="Cambria" w:hAnsi="Cambria"/>
      <w:i/>
      <w:sz w:val="24"/>
      <w:lang w:val="sr-Latn-CS"/>
    </w:rPr>
  </w:style>
  <w:style w:type="paragraph" w:customStyle="1" w:styleId="IVnivonaslova-Pododeljak">
    <w:name w:val="IV nivo naslova - Pododeljak"/>
    <w:basedOn w:val="Heading4"/>
    <w:next w:val="Osnovnitekst"/>
    <w:rsid w:val="003B07A2"/>
    <w:pPr>
      <w:numPr>
        <w:ilvl w:val="3"/>
        <w:numId w:val="1"/>
      </w:numPr>
      <w:spacing w:before="60"/>
      <w:jc w:val="both"/>
    </w:pPr>
    <w:rPr>
      <w:rFonts w:ascii="Cambria" w:hAnsi="Cambria"/>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6D0DE4"/>
    <w:rPr>
      <w:sz w:val="24"/>
      <w:szCs w:val="24"/>
      <w:lang w:val="sr-Latn-CS"/>
    </w:rPr>
  </w:style>
  <w:style w:type="paragraph" w:customStyle="1" w:styleId="SadrajLiteratura">
    <w:name w:val="Sadržaj/Literatura"/>
    <w:basedOn w:val="Inivonaslova-Poglavlje"/>
    <w:next w:val="Osnovnitekst"/>
    <w:rsid w:val="0097755B"/>
    <w:pPr>
      <w:numPr>
        <w:numId w:val="0"/>
      </w:numPr>
    </w:pPr>
    <w:rPr>
      <w:shadow/>
      <w14:shadow w14:blurRad="0" w14:dist="0" w14:dir="0" w14:sx="0" w14:sy="0" w14:kx="0" w14:ky="0" w14:algn="none">
        <w14:srgbClr w14:val="000000"/>
      </w14:shadow>
    </w:r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3B07A2"/>
    <w:pPr>
      <w:numPr>
        <w:ilvl w:val="2"/>
      </w:numPr>
      <w:spacing w:after="120"/>
      <w:outlineLvl w:val="2"/>
    </w:pPr>
    <w:rPr>
      <w:rFonts w:ascii="Cambria" w:hAnsi="Cambria"/>
      <w:i/>
      <w:sz w:val="24"/>
      <w:szCs w:val="24"/>
    </w:rPr>
  </w:style>
  <w:style w:type="paragraph" w:customStyle="1" w:styleId="Prilog-IVnivonaslova">
    <w:name w:val="Prilog - IV nivo naslova"/>
    <w:basedOn w:val="Prilog-IIInivonaslova"/>
    <w:next w:val="Osnovnitekst"/>
    <w:rsid w:val="003B07A2"/>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3B07A2"/>
    <w:rPr>
      <w:rFonts w:ascii="Cambria" w:hAnsi="Cambria"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BalloonText">
    <w:name w:val="Balloon Text"/>
    <w:basedOn w:val="Normal"/>
    <w:link w:val="BalloonTextChar"/>
    <w:uiPriority w:val="99"/>
    <w:semiHidden/>
    <w:unhideWhenUsed/>
    <w:rsid w:val="007626BE"/>
    <w:rPr>
      <w:rFonts w:ascii="Tahoma" w:hAnsi="Tahoma" w:cs="Tahoma"/>
      <w:sz w:val="16"/>
      <w:szCs w:val="16"/>
    </w:rPr>
  </w:style>
  <w:style w:type="character" w:customStyle="1" w:styleId="BalloonTextChar">
    <w:name w:val="Balloon Text Char"/>
    <w:basedOn w:val="DefaultParagraphFont"/>
    <w:link w:val="BalloonText"/>
    <w:uiPriority w:val="99"/>
    <w:semiHidden/>
    <w:rsid w:val="007626BE"/>
    <w:rPr>
      <w:rFonts w:ascii="Tahoma" w:hAnsi="Tahoma" w:cs="Tahoma"/>
      <w:sz w:val="16"/>
      <w:szCs w:val="16"/>
      <w:lang w:val="en-GB"/>
    </w:rPr>
  </w:style>
  <w:style w:type="paragraph" w:styleId="TOCHeading">
    <w:name w:val="TOC Heading"/>
    <w:basedOn w:val="Heading1"/>
    <w:next w:val="Normal"/>
    <w:uiPriority w:val="39"/>
    <w:semiHidden/>
    <w:unhideWhenUsed/>
    <w:qFormat/>
    <w:rsid w:val="00F05506"/>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styleId="FollowedHyperlink">
    <w:name w:val="FollowedHyperlink"/>
    <w:basedOn w:val="DefaultParagraphFont"/>
    <w:uiPriority w:val="99"/>
    <w:semiHidden/>
    <w:unhideWhenUsed/>
    <w:rsid w:val="00E945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31088">
      <w:bodyDiv w:val="1"/>
      <w:marLeft w:val="0"/>
      <w:marRight w:val="0"/>
      <w:marTop w:val="0"/>
      <w:marBottom w:val="0"/>
      <w:divBdr>
        <w:top w:val="none" w:sz="0" w:space="0" w:color="auto"/>
        <w:left w:val="none" w:sz="0" w:space="0" w:color="auto"/>
        <w:bottom w:val="none" w:sz="0" w:space="0" w:color="auto"/>
        <w:right w:val="none" w:sz="0" w:space="0" w:color="auto"/>
      </w:divBdr>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227957939">
      <w:bodyDiv w:val="1"/>
      <w:marLeft w:val="0"/>
      <w:marRight w:val="0"/>
      <w:marTop w:val="0"/>
      <w:marBottom w:val="0"/>
      <w:divBdr>
        <w:top w:val="none" w:sz="0" w:space="0" w:color="auto"/>
        <w:left w:val="none" w:sz="0" w:space="0" w:color="auto"/>
        <w:bottom w:val="none" w:sz="0" w:space="0" w:color="auto"/>
        <w:right w:val="none" w:sz="0" w:space="0" w:color="auto"/>
      </w:divBdr>
    </w:div>
    <w:div w:id="1326665194">
      <w:bodyDiv w:val="1"/>
      <w:marLeft w:val="0"/>
      <w:marRight w:val="0"/>
      <w:marTop w:val="0"/>
      <w:marBottom w:val="0"/>
      <w:divBdr>
        <w:top w:val="none" w:sz="0" w:space="0" w:color="auto"/>
        <w:left w:val="none" w:sz="0" w:space="0" w:color="auto"/>
        <w:bottom w:val="none" w:sz="0" w:space="0" w:color="auto"/>
        <w:right w:val="none" w:sz="0" w:space="0" w:color="auto"/>
      </w:divBdr>
    </w:div>
    <w:div w:id="1446535850">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689477389">
      <w:bodyDiv w:val="1"/>
      <w:marLeft w:val="0"/>
      <w:marRight w:val="0"/>
      <w:marTop w:val="0"/>
      <w:marBottom w:val="0"/>
      <w:divBdr>
        <w:top w:val="none" w:sz="0" w:space="0" w:color="auto"/>
        <w:left w:val="none" w:sz="0" w:space="0" w:color="auto"/>
        <w:bottom w:val="none" w:sz="0" w:space="0" w:color="auto"/>
        <w:right w:val="none" w:sz="0" w:space="0" w:color="auto"/>
      </w:divBdr>
    </w:div>
    <w:div w:id="1733581393">
      <w:bodyDiv w:val="1"/>
      <w:marLeft w:val="0"/>
      <w:marRight w:val="0"/>
      <w:marTop w:val="0"/>
      <w:marBottom w:val="0"/>
      <w:divBdr>
        <w:top w:val="none" w:sz="0" w:space="0" w:color="auto"/>
        <w:left w:val="none" w:sz="0" w:space="0" w:color="auto"/>
        <w:bottom w:val="none" w:sz="0" w:space="0" w:color="auto"/>
        <w:right w:val="none" w:sz="0" w:space="0" w:color="auto"/>
      </w:divBdr>
    </w:div>
    <w:div w:id="183317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trepo.tuni.fi/bitstream/handle/123456789/27593/H%C3%A4rk%C3%B6nen.pdf?sequence=4&amp;isAllowed=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www.eps.rs/Elektroprivreda/2-2006.pdf"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ja\Desktop\Diplomski\Preporuke_oblikovanje_master_ra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5C7E0-01DE-4F25-A6FC-73DFF33AB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Preporuke_oblikovanje_master_rada.dotx</Template>
  <TotalTime>27792</TotalTime>
  <Pages>23</Pages>
  <Words>4588</Words>
  <Characters>26154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30681</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Maja</dc:creator>
  <cp:lastModifiedBy>Maja</cp:lastModifiedBy>
  <cp:revision>587</cp:revision>
  <cp:lastPrinted>2010-03-22T09:00:00Z</cp:lastPrinted>
  <dcterms:created xsi:type="dcterms:W3CDTF">2020-08-19T07:34:00Z</dcterms:created>
  <dcterms:modified xsi:type="dcterms:W3CDTF">2020-09-10T07:40:00Z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