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7614D" w14:textId="3FFB9396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>Shabnoor Nabi</w:t>
      </w:r>
    </w:p>
    <w:p w14:paraId="2C1C8756" w14:textId="59AAD853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>September 20</w:t>
      </w:r>
      <w:r w:rsidRPr="00B35CBB">
        <w:rPr>
          <w:rFonts w:ascii="Calibri" w:hAnsi="Calibri" w:cs="Calibri"/>
          <w:vertAlign w:val="superscript"/>
        </w:rPr>
        <w:t>th</w:t>
      </w:r>
      <w:r w:rsidRPr="00B35CBB">
        <w:rPr>
          <w:rFonts w:ascii="Calibri" w:hAnsi="Calibri" w:cs="Calibri"/>
        </w:rPr>
        <w:t>, 2024</w:t>
      </w:r>
    </w:p>
    <w:p w14:paraId="5D80C934" w14:textId="1AE235DA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>Week 1 – RRWM, CAnD3 Replication Exercise</w:t>
      </w:r>
    </w:p>
    <w:p w14:paraId="30B3BD5D" w14:textId="77777777" w:rsidR="00754FC2" w:rsidRPr="00B35CBB" w:rsidRDefault="00754FC2" w:rsidP="00754FC2">
      <w:pPr>
        <w:rPr>
          <w:rFonts w:ascii="Calibri" w:hAnsi="Calibri" w:cs="Calibri"/>
        </w:rPr>
      </w:pPr>
    </w:p>
    <w:p w14:paraId="6293CA24" w14:textId="0943E016" w:rsidR="00754FC2" w:rsidRPr="00B35CBB" w:rsidRDefault="00754FC2" w:rsidP="00754FC2">
      <w:pPr>
        <w:jc w:val="center"/>
        <w:rPr>
          <w:rFonts w:ascii="Calibri" w:hAnsi="Calibri" w:cs="Calibri"/>
          <w:b/>
          <w:bCs/>
          <w:u w:val="single"/>
        </w:rPr>
      </w:pPr>
      <w:r w:rsidRPr="00B35CBB">
        <w:rPr>
          <w:rFonts w:ascii="Calibri" w:hAnsi="Calibri" w:cs="Calibri"/>
          <w:b/>
          <w:bCs/>
          <w:u w:val="single"/>
        </w:rPr>
        <w:t xml:space="preserve">RESEARCHER PROGRAM </w:t>
      </w:r>
      <w:r w:rsidR="00B35CBB">
        <w:rPr>
          <w:rFonts w:ascii="Calibri" w:hAnsi="Calibri" w:cs="Calibri"/>
          <w:b/>
          <w:bCs/>
          <w:u w:val="single"/>
        </w:rPr>
        <w:t>FOR REPLICATION</w:t>
      </w:r>
    </w:p>
    <w:p w14:paraId="39F9DFF5" w14:textId="77777777" w:rsidR="00754FC2" w:rsidRPr="00B35CBB" w:rsidRDefault="00754FC2" w:rsidP="00754FC2">
      <w:pPr>
        <w:rPr>
          <w:rFonts w:ascii="Calibri" w:hAnsi="Calibri" w:cs="Calibri"/>
        </w:rPr>
      </w:pPr>
    </w:p>
    <w:p w14:paraId="7A745AB8" w14:textId="7338BC11" w:rsidR="00754FC2" w:rsidRPr="00B35CBB" w:rsidRDefault="00754FC2" w:rsidP="00754FC2">
      <w:pPr>
        <w:rPr>
          <w:rFonts w:ascii="Calibri" w:hAnsi="Calibri" w:cs="Calibri"/>
          <w:b/>
          <w:bCs/>
        </w:rPr>
      </w:pPr>
      <w:r w:rsidRPr="00B35CBB">
        <w:rPr>
          <w:rFonts w:ascii="Calibri" w:hAnsi="Calibri" w:cs="Calibri"/>
          <w:b/>
          <w:bCs/>
        </w:rPr>
        <w:t>Study Overview:</w:t>
      </w:r>
    </w:p>
    <w:p w14:paraId="5CC93F0D" w14:textId="77777777" w:rsidR="00754FC2" w:rsidRPr="00B35CBB" w:rsidRDefault="00754FC2" w:rsidP="00754FC2">
      <w:pPr>
        <w:rPr>
          <w:rFonts w:ascii="Calibri" w:hAnsi="Calibri" w:cs="Calibri"/>
        </w:rPr>
      </w:pPr>
    </w:p>
    <w:p w14:paraId="379A416F" w14:textId="5F8B6706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This study </w:t>
      </w:r>
      <w:r w:rsidR="00B55836" w:rsidRPr="00B35CBB">
        <w:rPr>
          <w:rFonts w:ascii="Calibri" w:hAnsi="Calibri" w:cs="Calibri"/>
        </w:rPr>
        <w:t>employs</w:t>
      </w:r>
      <w:r w:rsidRPr="00B35CBB">
        <w:rPr>
          <w:rFonts w:ascii="Calibri" w:hAnsi="Calibri" w:cs="Calibri"/>
        </w:rPr>
        <w:t xml:space="preserve"> multivariate linear regression</w:t>
      </w:r>
      <w:r w:rsidR="00B55836" w:rsidRPr="00B35CBB">
        <w:rPr>
          <w:rFonts w:ascii="Calibri" w:hAnsi="Calibri" w:cs="Calibri"/>
        </w:rPr>
        <w:t xml:space="preserve"> in R </w:t>
      </w:r>
      <w:r w:rsidRPr="00B35CBB">
        <w:rPr>
          <w:rFonts w:ascii="Calibri" w:hAnsi="Calibri" w:cs="Calibri"/>
        </w:rPr>
        <w:t>to examine the association between place of birth and individuals' self-rated mental health, based on data from the Canadian General Social Survey (GSS 2017). Factors like individuals’ age, gender, and marital status are treated as covariates in the multivariate analysis.</w:t>
      </w:r>
    </w:p>
    <w:p w14:paraId="11CB67EB" w14:textId="77777777" w:rsidR="00754FC2" w:rsidRPr="00B35CBB" w:rsidRDefault="00754FC2" w:rsidP="00754FC2">
      <w:pPr>
        <w:rPr>
          <w:rFonts w:ascii="Calibri" w:hAnsi="Calibri" w:cs="Calibri"/>
        </w:rPr>
      </w:pPr>
    </w:p>
    <w:p w14:paraId="435E4E81" w14:textId="4E87EDA2" w:rsidR="00754FC2" w:rsidRPr="00B35CBB" w:rsidRDefault="00754FC2" w:rsidP="00754FC2">
      <w:pPr>
        <w:rPr>
          <w:rFonts w:ascii="Calibri" w:hAnsi="Calibri" w:cs="Calibri"/>
          <w:b/>
          <w:bCs/>
        </w:rPr>
      </w:pPr>
      <w:r w:rsidRPr="00B35CBB">
        <w:rPr>
          <w:rFonts w:ascii="Calibri" w:hAnsi="Calibri" w:cs="Calibri"/>
          <w:b/>
          <w:bCs/>
        </w:rPr>
        <w:t>Replication</w:t>
      </w:r>
      <w:r w:rsidR="00B55836" w:rsidRPr="00B35CBB">
        <w:rPr>
          <w:rFonts w:ascii="Calibri" w:hAnsi="Calibri" w:cs="Calibri"/>
          <w:b/>
          <w:bCs/>
        </w:rPr>
        <w:t>/ Analysis Design Plan (short):</w:t>
      </w:r>
    </w:p>
    <w:p w14:paraId="13F6842E" w14:textId="77777777" w:rsidR="00754FC2" w:rsidRPr="00B35CBB" w:rsidRDefault="00754FC2" w:rsidP="00754FC2">
      <w:pPr>
        <w:rPr>
          <w:rFonts w:ascii="Calibri" w:hAnsi="Calibri" w:cs="Calibri"/>
        </w:rPr>
      </w:pPr>
    </w:p>
    <w:p w14:paraId="73399FF7" w14:textId="2FB34F09" w:rsidR="00754FC2" w:rsidRPr="00B35CBB" w:rsidRDefault="00440E32" w:rsidP="00754F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Import GSS </w:t>
      </w:r>
      <w:r w:rsidR="0053759D">
        <w:rPr>
          <w:rFonts w:ascii="Calibri" w:hAnsi="Calibri" w:cs="Calibri"/>
        </w:rPr>
        <w:t xml:space="preserve">2017 </w:t>
      </w:r>
      <w:r w:rsidRPr="00B35CBB">
        <w:rPr>
          <w:rFonts w:ascii="Calibri" w:hAnsi="Calibri" w:cs="Calibri"/>
        </w:rPr>
        <w:t>data</w:t>
      </w:r>
    </w:p>
    <w:p w14:paraId="04BABCF9" w14:textId="0658D1EF" w:rsidR="00754FC2" w:rsidRPr="00B35CBB" w:rsidRDefault="00754FC2" w:rsidP="00754F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Clean and recode </w:t>
      </w:r>
      <w:r w:rsidR="00B55836" w:rsidRPr="00B35CBB">
        <w:rPr>
          <w:rFonts w:ascii="Calibri" w:hAnsi="Calibri" w:cs="Calibri"/>
        </w:rPr>
        <w:t>the GSS 2017 data file</w:t>
      </w:r>
      <w:r w:rsidRPr="00B35CBB">
        <w:rPr>
          <w:rFonts w:ascii="Calibri" w:hAnsi="Calibri" w:cs="Calibri"/>
        </w:rPr>
        <w:t xml:space="preserve"> for analysis</w:t>
      </w:r>
    </w:p>
    <w:p w14:paraId="44A6127C" w14:textId="0F4EEE2A" w:rsidR="00B55836" w:rsidRPr="00B35CBB" w:rsidRDefault="00B55836" w:rsidP="00754F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Subset data frame with main variables of interest </w:t>
      </w:r>
    </w:p>
    <w:p w14:paraId="0AF041B3" w14:textId="77777777" w:rsidR="00754FC2" w:rsidRPr="00B35CBB" w:rsidRDefault="00754FC2" w:rsidP="00754F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Create table of summary statistics </w:t>
      </w:r>
    </w:p>
    <w:p w14:paraId="4D952B4D" w14:textId="51566A7A" w:rsidR="00754FC2" w:rsidRPr="00B35CBB" w:rsidRDefault="00754FC2" w:rsidP="00A82A6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Run </w:t>
      </w:r>
      <w:r w:rsidR="001C795E" w:rsidRPr="00B35CBB">
        <w:rPr>
          <w:rFonts w:ascii="Calibri" w:hAnsi="Calibri" w:cs="Calibri"/>
        </w:rPr>
        <w:t xml:space="preserve">a </w:t>
      </w:r>
      <w:r w:rsidR="00B55836" w:rsidRPr="00B35CBB">
        <w:rPr>
          <w:rFonts w:ascii="Calibri" w:hAnsi="Calibri" w:cs="Calibri"/>
        </w:rPr>
        <w:t xml:space="preserve">series of bivariate and multivariate regression analysis </w:t>
      </w:r>
      <w:r w:rsidR="00A82A65" w:rsidRPr="00B35CBB">
        <w:rPr>
          <w:rFonts w:ascii="Calibri" w:hAnsi="Calibri" w:cs="Calibri"/>
        </w:rPr>
        <w:t>and chart</w:t>
      </w:r>
      <w:r w:rsidR="00B55836" w:rsidRPr="00B35CBB">
        <w:rPr>
          <w:rFonts w:ascii="Calibri" w:hAnsi="Calibri" w:cs="Calibri"/>
        </w:rPr>
        <w:t xml:space="preserve"> the associat</w:t>
      </w:r>
      <w:r w:rsidR="00A82A65" w:rsidRPr="00B35CBB">
        <w:rPr>
          <w:rFonts w:ascii="Calibri" w:hAnsi="Calibri" w:cs="Calibri"/>
        </w:rPr>
        <w:t>ions</w:t>
      </w:r>
    </w:p>
    <w:p w14:paraId="6EAAFCBD" w14:textId="77777777" w:rsidR="00754FC2" w:rsidRPr="00B35CBB" w:rsidRDefault="00754FC2" w:rsidP="00754FC2">
      <w:pPr>
        <w:rPr>
          <w:rFonts w:ascii="Calibri" w:hAnsi="Calibri" w:cs="Calibri"/>
        </w:rPr>
      </w:pPr>
    </w:p>
    <w:p w14:paraId="30AEE1B6" w14:textId="650E928E" w:rsidR="00754FC2" w:rsidRPr="00B35CBB" w:rsidRDefault="00754FC2" w:rsidP="00754FC2">
      <w:pPr>
        <w:rPr>
          <w:rFonts w:ascii="Calibri" w:hAnsi="Calibri" w:cs="Calibri"/>
          <w:b/>
          <w:bCs/>
        </w:rPr>
      </w:pPr>
      <w:r w:rsidRPr="00B35CBB">
        <w:rPr>
          <w:rFonts w:ascii="Calibri" w:hAnsi="Calibri" w:cs="Calibri"/>
          <w:b/>
          <w:bCs/>
        </w:rPr>
        <w:t>Replication Program (extended): “</w:t>
      </w:r>
      <w:r w:rsidR="00B55836" w:rsidRPr="00B35CBB">
        <w:rPr>
          <w:rFonts w:ascii="Calibri" w:hAnsi="Calibri" w:cs="Calibri"/>
          <w:b/>
          <w:bCs/>
        </w:rPr>
        <w:t>Nabi_RRWM</w:t>
      </w:r>
      <w:r w:rsidRPr="00B35CBB">
        <w:rPr>
          <w:rFonts w:ascii="Calibri" w:hAnsi="Calibri" w:cs="Calibri"/>
          <w:b/>
          <w:bCs/>
        </w:rPr>
        <w:t>.Rmd”</w:t>
      </w:r>
    </w:p>
    <w:p w14:paraId="4015D11E" w14:textId="77777777" w:rsidR="00754FC2" w:rsidRPr="00B35CBB" w:rsidRDefault="00754FC2" w:rsidP="00754FC2">
      <w:pPr>
        <w:rPr>
          <w:rFonts w:ascii="Calibri" w:hAnsi="Calibri" w:cs="Calibri"/>
        </w:rPr>
      </w:pPr>
    </w:p>
    <w:p w14:paraId="51E75F49" w14:textId="5B6122BE" w:rsidR="00440E32" w:rsidRPr="00B35CBB" w:rsidRDefault="00440E32" w:rsidP="00440E3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Import GSS data</w:t>
      </w:r>
    </w:p>
    <w:p w14:paraId="3C0F7459" w14:textId="7D0D9818" w:rsidR="00754FC2" w:rsidRPr="00B35CBB" w:rsidRDefault="00440E32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On your computer, </w:t>
      </w:r>
      <w:r w:rsidR="00754FC2" w:rsidRPr="00B35CBB">
        <w:rPr>
          <w:rFonts w:ascii="Calibri" w:hAnsi="Calibri" w:cs="Calibri"/>
          <w:b/>
          <w:bCs/>
        </w:rPr>
        <w:t>UNZIP</w:t>
      </w:r>
      <w:r w:rsidRPr="00B35CBB">
        <w:rPr>
          <w:rFonts w:ascii="Calibri" w:hAnsi="Calibri" w:cs="Calibri"/>
        </w:rPr>
        <w:t xml:space="preserve"> the</w:t>
      </w:r>
      <w:r w:rsidR="00754FC2" w:rsidRPr="00B35CBB">
        <w:rPr>
          <w:rFonts w:ascii="Calibri" w:hAnsi="Calibri" w:cs="Calibri"/>
        </w:rPr>
        <w:t xml:space="preserve"> folder with data (GSS 2017 – Family, Cycle 31.zip)</w:t>
      </w:r>
    </w:p>
    <w:p w14:paraId="05A376D1" w14:textId="225BAD77" w:rsidR="00440E32" w:rsidRPr="00B35CBB" w:rsidRDefault="00440E32" w:rsidP="00440E3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Set working directory in your R Markdown file to the path where the unzipped data folder is saved </w:t>
      </w:r>
    </w:p>
    <w:p w14:paraId="5A9DD738" w14:textId="7010957E" w:rsidR="00440E32" w:rsidRPr="00B35CBB" w:rsidRDefault="00440E32" w:rsidP="00440E3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Load necessary R packages</w:t>
      </w:r>
    </w:p>
    <w:p w14:paraId="6DE5B586" w14:textId="5819389E" w:rsidR="00440E32" w:rsidRPr="00B35CBB" w:rsidRDefault="00440E32" w:rsidP="00440E32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Researcher recommended: </w:t>
      </w:r>
      <w:proofErr w:type="spellStart"/>
      <w:r w:rsidRPr="00B35CBB">
        <w:rPr>
          <w:rFonts w:ascii="Calibri" w:hAnsi="Calibri" w:cs="Calibri"/>
        </w:rPr>
        <w:t>tidyverse</w:t>
      </w:r>
      <w:proofErr w:type="spellEnd"/>
      <w:r w:rsidRPr="00B35CBB">
        <w:rPr>
          <w:rFonts w:ascii="Calibri" w:hAnsi="Calibri" w:cs="Calibri"/>
        </w:rPr>
        <w:t xml:space="preserve">, </w:t>
      </w:r>
      <w:proofErr w:type="spellStart"/>
      <w:r w:rsidRPr="00B35CBB">
        <w:rPr>
          <w:rFonts w:ascii="Calibri" w:hAnsi="Calibri" w:cs="Calibri"/>
        </w:rPr>
        <w:t>rio</w:t>
      </w:r>
      <w:proofErr w:type="spellEnd"/>
      <w:r w:rsidRPr="00B35CBB">
        <w:rPr>
          <w:rFonts w:ascii="Calibri" w:hAnsi="Calibri" w:cs="Calibri"/>
        </w:rPr>
        <w:t xml:space="preserve">, </w:t>
      </w:r>
      <w:proofErr w:type="spellStart"/>
      <w:r w:rsidRPr="00B35CBB">
        <w:rPr>
          <w:rFonts w:ascii="Calibri" w:hAnsi="Calibri" w:cs="Calibri"/>
        </w:rPr>
        <w:t>dplyr</w:t>
      </w:r>
      <w:proofErr w:type="spellEnd"/>
      <w:r w:rsidRPr="00B35CBB">
        <w:rPr>
          <w:rFonts w:ascii="Calibri" w:hAnsi="Calibri" w:cs="Calibri"/>
        </w:rPr>
        <w:t xml:space="preserve">, </w:t>
      </w:r>
      <w:proofErr w:type="spellStart"/>
      <w:r w:rsidRPr="00B35CBB">
        <w:rPr>
          <w:rFonts w:ascii="Calibri" w:hAnsi="Calibri" w:cs="Calibri"/>
        </w:rPr>
        <w:t>gtsummary</w:t>
      </w:r>
      <w:proofErr w:type="spellEnd"/>
      <w:r w:rsidRPr="00B35CBB">
        <w:rPr>
          <w:rFonts w:ascii="Calibri" w:hAnsi="Calibri" w:cs="Calibri"/>
        </w:rPr>
        <w:t>, and webshot2.</w:t>
      </w:r>
    </w:p>
    <w:p w14:paraId="3973AACE" w14:textId="44D18A27" w:rsidR="00440E32" w:rsidRPr="00B35CBB" w:rsidRDefault="00440E32" w:rsidP="00440E3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Import the GSS data file (gss-12M0025-E-2017-c-31_F1.csv)</w:t>
      </w:r>
    </w:p>
    <w:p w14:paraId="37EF596B" w14:textId="77777777" w:rsidR="00754FC2" w:rsidRPr="00B35CBB" w:rsidRDefault="00754FC2" w:rsidP="00754FC2">
      <w:pPr>
        <w:pStyle w:val="ListParagraph"/>
        <w:ind w:left="1440"/>
        <w:rPr>
          <w:rFonts w:ascii="Calibri" w:hAnsi="Calibri" w:cs="Calibri"/>
        </w:rPr>
      </w:pPr>
    </w:p>
    <w:p w14:paraId="7446249A" w14:textId="77777777" w:rsidR="00754FC2" w:rsidRPr="00B35CBB" w:rsidRDefault="00754FC2" w:rsidP="00754F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Clean and recode data for analysis</w:t>
      </w:r>
    </w:p>
    <w:p w14:paraId="1552F818" w14:textId="64D2A9F7" w:rsidR="00440E32" w:rsidRPr="00B35CBB" w:rsidRDefault="00440E32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To prepare the data for analyses, first turn the values from 6-9 </w:t>
      </w:r>
      <w:r w:rsidR="00B756F1" w:rsidRPr="00B35CBB">
        <w:rPr>
          <w:rFonts w:ascii="Calibri" w:hAnsi="Calibri" w:cs="Calibri"/>
        </w:rPr>
        <w:t xml:space="preserve">where applicable </w:t>
      </w:r>
      <w:r w:rsidRPr="00B35CBB">
        <w:rPr>
          <w:rFonts w:ascii="Calibri" w:hAnsi="Calibri" w:cs="Calibri"/>
        </w:rPr>
        <w:t>(where, 6 = Valid skip, 7 = Don't know, 8 = Refusal, and 9 = Not stated) within all variables of interest into NAs and rename the variables</w:t>
      </w:r>
      <w:r w:rsidR="00B756F1" w:rsidRPr="00B35CBB">
        <w:rPr>
          <w:rFonts w:ascii="Calibri" w:hAnsi="Calibri" w:cs="Calibri"/>
        </w:rPr>
        <w:t xml:space="preserve"> for analytical ease</w:t>
      </w:r>
      <w:r w:rsidRPr="00B35CBB">
        <w:rPr>
          <w:rFonts w:ascii="Calibri" w:hAnsi="Calibri" w:cs="Calibri"/>
        </w:rPr>
        <w:t xml:space="preserve">. </w:t>
      </w:r>
    </w:p>
    <w:p w14:paraId="3F35C3C1" w14:textId="04266D2E" w:rsidR="00440E32" w:rsidRPr="00B35CBB" w:rsidRDefault="00440E32" w:rsidP="00B756F1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List of variables of interest: SRH_115 (self-rated mental health), BRTHCAN</w:t>
      </w:r>
      <w:r w:rsidR="00B756F1" w:rsidRPr="00B35CBB">
        <w:rPr>
          <w:rFonts w:ascii="Calibri" w:hAnsi="Calibri" w:cs="Calibri"/>
        </w:rPr>
        <w:t xml:space="preserve"> (place of birth: Canada vs. outside of Canada)</w:t>
      </w:r>
      <w:r w:rsidRPr="00B35CBB">
        <w:rPr>
          <w:rFonts w:ascii="Calibri" w:hAnsi="Calibri" w:cs="Calibri"/>
        </w:rPr>
        <w:t>, MARSTAT</w:t>
      </w:r>
      <w:r w:rsidR="00B756F1" w:rsidRPr="00B35CBB">
        <w:rPr>
          <w:rFonts w:ascii="Calibri" w:hAnsi="Calibri" w:cs="Calibri"/>
        </w:rPr>
        <w:t xml:space="preserve"> (marital status)</w:t>
      </w:r>
      <w:r w:rsidRPr="00B35CBB">
        <w:rPr>
          <w:rFonts w:ascii="Calibri" w:hAnsi="Calibri" w:cs="Calibri"/>
        </w:rPr>
        <w:t>, AGEC</w:t>
      </w:r>
      <w:r w:rsidR="00B756F1" w:rsidRPr="00B35CBB">
        <w:rPr>
          <w:rFonts w:ascii="Calibri" w:hAnsi="Calibri" w:cs="Calibri"/>
        </w:rPr>
        <w:t xml:space="preserve"> (age at the time of interview)</w:t>
      </w:r>
      <w:r w:rsidRPr="00B35CBB">
        <w:rPr>
          <w:rFonts w:ascii="Calibri" w:hAnsi="Calibri" w:cs="Calibri"/>
        </w:rPr>
        <w:t>, SEX</w:t>
      </w:r>
      <w:r w:rsidR="00B756F1" w:rsidRPr="00B35CBB">
        <w:rPr>
          <w:rFonts w:ascii="Calibri" w:hAnsi="Calibri" w:cs="Calibri"/>
        </w:rPr>
        <w:t xml:space="preserve"> (sex of respondent: male/female)</w:t>
      </w:r>
    </w:p>
    <w:p w14:paraId="1EE5A71C" w14:textId="5D446F8B" w:rsidR="00B756F1" w:rsidRPr="00FD5B58" w:rsidRDefault="00B756F1" w:rsidP="00B756F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Also, turn</w:t>
      </w:r>
      <w:r w:rsidR="001C795E" w:rsidRPr="00B35CBB">
        <w:rPr>
          <w:rFonts w:ascii="Calibri" w:hAnsi="Calibri" w:cs="Calibri"/>
        </w:rPr>
        <w:t xml:space="preserve"> </w:t>
      </w:r>
      <w:r w:rsidR="001C795E" w:rsidRPr="00FD5B58">
        <w:rPr>
          <w:rFonts w:ascii="Calibri" w:hAnsi="Calibri" w:cs="Calibri"/>
        </w:rPr>
        <w:t>the following</w:t>
      </w:r>
      <w:r w:rsidRPr="00FD5B58">
        <w:rPr>
          <w:rFonts w:ascii="Calibri" w:hAnsi="Calibri" w:cs="Calibri"/>
        </w:rPr>
        <w:t xml:space="preserve"> categorical variables into binary/dummy and classify them as factor.</w:t>
      </w:r>
    </w:p>
    <w:p w14:paraId="2BE8D950" w14:textId="07EC378A" w:rsidR="00B756F1" w:rsidRPr="00FD5B58" w:rsidRDefault="00B756F1" w:rsidP="00B756F1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D5B58">
        <w:rPr>
          <w:rFonts w:ascii="Calibri" w:hAnsi="Calibri" w:cs="Calibri"/>
        </w:rPr>
        <w:t>Set BRTHCAN as dummy for birth outside Canada and rename it as “</w:t>
      </w:r>
      <w:r w:rsidR="001C795E" w:rsidRPr="00FD5B58">
        <w:rPr>
          <w:rFonts w:ascii="Calibri" w:hAnsi="Calibri" w:cs="Calibri"/>
        </w:rPr>
        <w:t>i</w:t>
      </w:r>
      <w:r w:rsidR="001C795E" w:rsidRPr="00FD5B58">
        <w:rPr>
          <w:rFonts w:ascii="Calibri" w:hAnsi="Calibri" w:cs="Calibri"/>
          <w:color w:val="0070C0"/>
        </w:rPr>
        <w:t>mmigrant</w:t>
      </w:r>
      <w:r w:rsidRPr="00FD5B58">
        <w:rPr>
          <w:rFonts w:ascii="Calibri" w:hAnsi="Calibri" w:cs="Calibri"/>
        </w:rPr>
        <w:t>”</w:t>
      </w:r>
    </w:p>
    <w:p w14:paraId="6056BB84" w14:textId="123AD409" w:rsidR="00B756F1" w:rsidRPr="00FD5B58" w:rsidRDefault="00B756F1" w:rsidP="00B756F1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D5B58">
        <w:rPr>
          <w:rFonts w:ascii="Calibri" w:hAnsi="Calibri" w:cs="Calibri"/>
        </w:rPr>
        <w:lastRenderedPageBreak/>
        <w:t>Set MARSTAT as dummy for “marriage” and/or “cohabitation”</w:t>
      </w:r>
      <w:r w:rsidR="001C795E" w:rsidRPr="00FD5B58">
        <w:rPr>
          <w:rFonts w:ascii="Calibri" w:hAnsi="Calibri" w:cs="Calibri"/>
        </w:rPr>
        <w:t xml:space="preserve"> and rename it as “</w:t>
      </w:r>
      <w:proofErr w:type="spellStart"/>
      <w:r w:rsidR="001C795E" w:rsidRPr="00FD5B58">
        <w:rPr>
          <w:rFonts w:ascii="Calibri" w:hAnsi="Calibri" w:cs="Calibri"/>
          <w:color w:val="0070C0"/>
        </w:rPr>
        <w:t>marr</w:t>
      </w:r>
      <w:r w:rsidR="00F13838" w:rsidRPr="00FD5B58">
        <w:rPr>
          <w:rFonts w:ascii="Calibri" w:hAnsi="Calibri" w:cs="Calibri"/>
          <w:color w:val="0070C0"/>
        </w:rPr>
        <w:t>_</w:t>
      </w:r>
      <w:r w:rsidR="001C795E" w:rsidRPr="00FD5B58">
        <w:rPr>
          <w:rFonts w:ascii="Calibri" w:hAnsi="Calibri" w:cs="Calibri"/>
          <w:color w:val="0070C0"/>
        </w:rPr>
        <w:t>cohab</w:t>
      </w:r>
      <w:proofErr w:type="spellEnd"/>
      <w:r w:rsidR="001C795E" w:rsidRPr="00FD5B58">
        <w:rPr>
          <w:rFonts w:ascii="Calibri" w:hAnsi="Calibri" w:cs="Calibri"/>
        </w:rPr>
        <w:t>”</w:t>
      </w:r>
    </w:p>
    <w:p w14:paraId="54930A87" w14:textId="104B469B" w:rsidR="00B756F1" w:rsidRPr="00FD5B58" w:rsidRDefault="00B756F1" w:rsidP="00B756F1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D5B58">
        <w:rPr>
          <w:rFonts w:ascii="Calibri" w:hAnsi="Calibri" w:cs="Calibri"/>
        </w:rPr>
        <w:t>Set SEX as dummy for females</w:t>
      </w:r>
      <w:r w:rsidR="001C795E" w:rsidRPr="00FD5B58">
        <w:rPr>
          <w:rFonts w:ascii="Calibri" w:hAnsi="Calibri" w:cs="Calibri"/>
        </w:rPr>
        <w:t xml:space="preserve"> and rename it as “</w:t>
      </w:r>
      <w:r w:rsidR="001C795E" w:rsidRPr="00FD5B58">
        <w:rPr>
          <w:rFonts w:ascii="Calibri" w:hAnsi="Calibri" w:cs="Calibri"/>
          <w:color w:val="0070C0"/>
        </w:rPr>
        <w:t>female</w:t>
      </w:r>
      <w:r w:rsidR="001C795E" w:rsidRPr="00FD5B58">
        <w:rPr>
          <w:rFonts w:ascii="Calibri" w:hAnsi="Calibri" w:cs="Calibri"/>
        </w:rPr>
        <w:t>”</w:t>
      </w:r>
    </w:p>
    <w:p w14:paraId="41F713C4" w14:textId="4E07C8DE" w:rsidR="00754FC2" w:rsidRPr="00FD5B58" w:rsidRDefault="00754FC2" w:rsidP="00B756F1">
      <w:pPr>
        <w:pStyle w:val="ListParagraph"/>
        <w:ind w:left="1440"/>
        <w:rPr>
          <w:rFonts w:ascii="Calibri" w:hAnsi="Calibri" w:cs="Calibri"/>
        </w:rPr>
      </w:pPr>
    </w:p>
    <w:p w14:paraId="3EBE2EBA" w14:textId="7AF4615D" w:rsidR="00754FC2" w:rsidRPr="00FD5B58" w:rsidRDefault="00754FC2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D5B58">
        <w:rPr>
          <w:rFonts w:ascii="Calibri" w:hAnsi="Calibri" w:cs="Calibri"/>
        </w:rPr>
        <w:t>Create a new variable called “</w:t>
      </w:r>
      <w:r w:rsidR="00B756F1" w:rsidRPr="00FD5B58">
        <w:rPr>
          <w:rFonts w:ascii="Calibri" w:hAnsi="Calibri" w:cs="Calibri"/>
          <w:color w:val="0070C0"/>
        </w:rPr>
        <w:t>SR_MH</w:t>
      </w:r>
      <w:r w:rsidR="00460BDD" w:rsidRPr="00FD5B58">
        <w:rPr>
          <w:rFonts w:ascii="Calibri" w:hAnsi="Calibri" w:cs="Calibri"/>
          <w:color w:val="0070C0"/>
        </w:rPr>
        <w:t>_</w:t>
      </w:r>
      <w:r w:rsidR="001C795E" w:rsidRPr="00FD5B58">
        <w:rPr>
          <w:rFonts w:ascii="Calibri" w:hAnsi="Calibri" w:cs="Calibri"/>
          <w:color w:val="0070C0"/>
        </w:rPr>
        <w:t>R</w:t>
      </w:r>
      <w:r w:rsidRPr="00FD5B58">
        <w:rPr>
          <w:rFonts w:ascii="Calibri" w:hAnsi="Calibri" w:cs="Calibri"/>
        </w:rPr>
        <w:t xml:space="preserve">” by </w:t>
      </w:r>
      <w:r w:rsidR="00B756F1" w:rsidRPr="00FD5B58">
        <w:rPr>
          <w:rFonts w:ascii="Calibri" w:hAnsi="Calibri" w:cs="Calibri"/>
        </w:rPr>
        <w:t>reverse coding</w:t>
      </w:r>
      <w:r w:rsidRPr="00FD5B58">
        <w:rPr>
          <w:rFonts w:ascii="Calibri" w:hAnsi="Calibri" w:cs="Calibri"/>
        </w:rPr>
        <w:t xml:space="preserve"> SRH_115 so that lower values represent </w:t>
      </w:r>
      <w:r w:rsidR="00B756F1" w:rsidRPr="00FD5B58">
        <w:rPr>
          <w:rFonts w:ascii="Calibri" w:hAnsi="Calibri" w:cs="Calibri"/>
        </w:rPr>
        <w:t>poor</w:t>
      </w:r>
      <w:r w:rsidRPr="00FD5B58">
        <w:rPr>
          <w:rFonts w:ascii="Calibri" w:hAnsi="Calibri" w:cs="Calibri"/>
        </w:rPr>
        <w:t xml:space="preserve"> levels of self-reported mental health (e.g., 1 = poor mental health) and higher values </w:t>
      </w:r>
      <w:r w:rsidR="00B756F1" w:rsidRPr="00FD5B58">
        <w:rPr>
          <w:rFonts w:ascii="Calibri" w:hAnsi="Calibri" w:cs="Calibri"/>
        </w:rPr>
        <w:t>represent</w:t>
      </w:r>
      <w:r w:rsidRPr="00FD5B58">
        <w:rPr>
          <w:rFonts w:ascii="Calibri" w:hAnsi="Calibri" w:cs="Calibri"/>
        </w:rPr>
        <w:t xml:space="preserve"> </w:t>
      </w:r>
      <w:r w:rsidR="00B756F1" w:rsidRPr="00FD5B58">
        <w:rPr>
          <w:rFonts w:ascii="Calibri" w:hAnsi="Calibri" w:cs="Calibri"/>
        </w:rPr>
        <w:t xml:space="preserve">higher </w:t>
      </w:r>
      <w:r w:rsidRPr="00FD5B58">
        <w:rPr>
          <w:rFonts w:ascii="Calibri" w:hAnsi="Calibri" w:cs="Calibri"/>
        </w:rPr>
        <w:t xml:space="preserve">levels of self-reported mental health (e.g., 5 = excellent). </w:t>
      </w:r>
    </w:p>
    <w:p w14:paraId="0C6ADB90" w14:textId="77777777" w:rsidR="00754FC2" w:rsidRPr="00B35CBB" w:rsidRDefault="00754FC2" w:rsidP="00754FC2">
      <w:pPr>
        <w:pStyle w:val="ListParagraph"/>
        <w:ind w:left="1440"/>
        <w:rPr>
          <w:rFonts w:ascii="Calibri" w:hAnsi="Calibri" w:cs="Calibri"/>
        </w:rPr>
      </w:pPr>
    </w:p>
    <w:p w14:paraId="0841956D" w14:textId="3C86AC64" w:rsidR="001C795E" w:rsidRPr="00B35CBB" w:rsidRDefault="001C795E" w:rsidP="001C795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B35CBB">
        <w:rPr>
          <w:rFonts w:ascii="Calibri" w:hAnsi="Calibri" w:cs="Calibri"/>
          <w:b/>
          <w:bCs/>
        </w:rPr>
        <w:t>Subset data frame with main variables of interest to have the main analytic sample</w:t>
      </w:r>
    </w:p>
    <w:p w14:paraId="1FC29E5A" w14:textId="4BCA4B02" w:rsidR="001C795E" w:rsidRPr="00B35CBB" w:rsidRDefault="001C795E" w:rsidP="001C795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Sub-set the data frame to variable of interest with missing values (NAs) omitted across all</w:t>
      </w:r>
    </w:p>
    <w:p w14:paraId="2C92F9C2" w14:textId="77777777" w:rsidR="001C795E" w:rsidRPr="00B35CBB" w:rsidRDefault="001C795E" w:rsidP="001C795E">
      <w:pPr>
        <w:pStyle w:val="ListParagraph"/>
        <w:ind w:left="1440"/>
        <w:rPr>
          <w:rFonts w:ascii="Calibri" w:hAnsi="Calibri" w:cs="Calibri"/>
        </w:rPr>
      </w:pPr>
    </w:p>
    <w:p w14:paraId="7A75C900" w14:textId="621376D4" w:rsidR="00754FC2" w:rsidRPr="00B35CBB" w:rsidRDefault="00754FC2" w:rsidP="00754FC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B35CBB">
        <w:rPr>
          <w:rFonts w:ascii="Calibri" w:hAnsi="Calibri" w:cs="Calibri"/>
          <w:b/>
          <w:bCs/>
        </w:rPr>
        <w:t>Create table of summary statistics</w:t>
      </w:r>
    </w:p>
    <w:p w14:paraId="13ACECDB" w14:textId="708C57E0" w:rsidR="00754FC2" w:rsidRPr="00B35CBB" w:rsidRDefault="00754FC2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 Calculate the mean, standard deviation, and sample counts </w:t>
      </w:r>
      <w:r w:rsidR="001C795E" w:rsidRPr="00B35CBB">
        <w:rPr>
          <w:rFonts w:ascii="Calibri" w:hAnsi="Calibri" w:cs="Calibri"/>
        </w:rPr>
        <w:t xml:space="preserve">and percentages </w:t>
      </w:r>
      <w:r w:rsidRPr="00B35CBB">
        <w:rPr>
          <w:rFonts w:ascii="Calibri" w:hAnsi="Calibri" w:cs="Calibri"/>
        </w:rPr>
        <w:t xml:space="preserve">for each </w:t>
      </w:r>
      <w:r w:rsidR="001C795E" w:rsidRPr="00B35CBB">
        <w:rPr>
          <w:rFonts w:ascii="Calibri" w:hAnsi="Calibri" w:cs="Calibri"/>
        </w:rPr>
        <w:t>variable of interest</w:t>
      </w:r>
      <w:r w:rsidRPr="00B35CBB">
        <w:rPr>
          <w:rFonts w:ascii="Calibri" w:hAnsi="Calibri" w:cs="Calibri"/>
        </w:rPr>
        <w:t xml:space="preserve">: </w:t>
      </w:r>
      <w:r w:rsidR="001C795E" w:rsidRPr="00B35CBB">
        <w:rPr>
          <w:rFonts w:ascii="Calibri" w:hAnsi="Calibri" w:cs="Calibri"/>
          <w:i/>
          <w:iCs/>
          <w:color w:val="0070C0"/>
        </w:rPr>
        <w:t>AGEC, female, SR_MH</w:t>
      </w:r>
      <w:r w:rsidR="00460BDD">
        <w:rPr>
          <w:rFonts w:ascii="Calibri" w:hAnsi="Calibri" w:cs="Calibri"/>
          <w:i/>
          <w:iCs/>
          <w:color w:val="0070C0"/>
        </w:rPr>
        <w:t>_</w:t>
      </w:r>
      <w:r w:rsidR="001C795E" w:rsidRPr="00B35CBB">
        <w:rPr>
          <w:rFonts w:ascii="Calibri" w:hAnsi="Calibri" w:cs="Calibri"/>
          <w:i/>
          <w:iCs/>
          <w:color w:val="0070C0"/>
        </w:rPr>
        <w:t xml:space="preserve">R, </w:t>
      </w:r>
      <w:proofErr w:type="spellStart"/>
      <w:r w:rsidR="001C795E" w:rsidRPr="00B35CBB">
        <w:rPr>
          <w:rFonts w:ascii="Calibri" w:hAnsi="Calibri" w:cs="Calibri"/>
          <w:i/>
          <w:iCs/>
          <w:color w:val="0070C0"/>
        </w:rPr>
        <w:t>marr</w:t>
      </w:r>
      <w:r w:rsidR="00F13838">
        <w:rPr>
          <w:rFonts w:ascii="Calibri" w:hAnsi="Calibri" w:cs="Calibri"/>
          <w:i/>
          <w:iCs/>
          <w:color w:val="0070C0"/>
        </w:rPr>
        <w:t>_</w:t>
      </w:r>
      <w:r w:rsidR="001C795E" w:rsidRPr="00B35CBB">
        <w:rPr>
          <w:rFonts w:ascii="Calibri" w:hAnsi="Calibri" w:cs="Calibri"/>
          <w:i/>
          <w:iCs/>
          <w:color w:val="0070C0"/>
        </w:rPr>
        <w:t>cohab</w:t>
      </w:r>
      <w:proofErr w:type="spellEnd"/>
      <w:r w:rsidR="001C795E" w:rsidRPr="00B35CBB">
        <w:rPr>
          <w:rFonts w:ascii="Calibri" w:hAnsi="Calibri" w:cs="Calibri"/>
          <w:i/>
          <w:iCs/>
          <w:color w:val="0070C0"/>
        </w:rPr>
        <w:t>, and immigrant</w:t>
      </w:r>
      <w:r w:rsidR="001C795E" w:rsidRPr="00B35CBB">
        <w:rPr>
          <w:rFonts w:ascii="Calibri" w:hAnsi="Calibri" w:cs="Calibri"/>
          <w:i/>
          <w:iCs/>
        </w:rPr>
        <w:t>.</w:t>
      </w:r>
    </w:p>
    <w:p w14:paraId="5BDBC841" w14:textId="45EA6EFD" w:rsidR="001C795E" w:rsidRPr="00B35CBB" w:rsidRDefault="001C795E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Stratify the table by outcome (i.e., </w:t>
      </w:r>
      <w:r w:rsidR="00B35CBB" w:rsidRPr="00B35CBB">
        <w:rPr>
          <w:rFonts w:ascii="Calibri" w:hAnsi="Calibri" w:cs="Calibri"/>
          <w:i/>
          <w:iCs/>
          <w:color w:val="0070C0"/>
        </w:rPr>
        <w:t>SR_MH</w:t>
      </w:r>
      <w:r w:rsidR="00460BDD">
        <w:rPr>
          <w:rFonts w:ascii="Calibri" w:hAnsi="Calibri" w:cs="Calibri"/>
          <w:i/>
          <w:iCs/>
          <w:color w:val="0070C0"/>
        </w:rPr>
        <w:t>_</w:t>
      </w:r>
      <w:r w:rsidR="00B35CBB" w:rsidRPr="00B35CBB">
        <w:rPr>
          <w:rFonts w:ascii="Calibri" w:hAnsi="Calibri" w:cs="Calibri"/>
          <w:i/>
          <w:iCs/>
          <w:color w:val="0070C0"/>
        </w:rPr>
        <w:t>R</w:t>
      </w:r>
      <w:r w:rsidRPr="00B35CBB">
        <w:rPr>
          <w:rFonts w:ascii="Calibri" w:hAnsi="Calibri" w:cs="Calibri"/>
        </w:rPr>
        <w:t>)</w:t>
      </w:r>
    </w:p>
    <w:p w14:paraId="6C073797" w14:textId="13EB41DA" w:rsidR="00754FC2" w:rsidRPr="00B35CBB" w:rsidRDefault="001C795E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Import and save results as</w:t>
      </w:r>
      <w:r w:rsidR="00754FC2" w:rsidRPr="00B35CBB">
        <w:rPr>
          <w:rFonts w:ascii="Calibri" w:hAnsi="Calibri" w:cs="Calibri"/>
        </w:rPr>
        <w:t xml:space="preserve"> output table</w:t>
      </w:r>
      <w:r w:rsidRPr="00B35CBB">
        <w:rPr>
          <w:rFonts w:ascii="Calibri" w:hAnsi="Calibri" w:cs="Calibri"/>
        </w:rPr>
        <w:t xml:space="preserve"> in .</w:t>
      </w:r>
      <w:proofErr w:type="spellStart"/>
      <w:r w:rsidRPr="00B35CBB">
        <w:rPr>
          <w:rFonts w:ascii="Calibri" w:hAnsi="Calibri" w:cs="Calibri"/>
        </w:rPr>
        <w:t>png</w:t>
      </w:r>
      <w:proofErr w:type="spellEnd"/>
      <w:r w:rsidRPr="00B35CBB">
        <w:rPr>
          <w:rFonts w:ascii="Calibri" w:hAnsi="Calibri" w:cs="Calibri"/>
        </w:rPr>
        <w:t>/jpeg format</w:t>
      </w:r>
    </w:p>
    <w:p w14:paraId="6BEC983C" w14:textId="77777777" w:rsidR="00754FC2" w:rsidRPr="00B35CBB" w:rsidRDefault="00754FC2" w:rsidP="00754FC2">
      <w:pPr>
        <w:pStyle w:val="ListParagraph"/>
        <w:ind w:left="1440"/>
        <w:rPr>
          <w:rFonts w:ascii="Calibri" w:hAnsi="Calibri" w:cs="Calibri"/>
        </w:rPr>
      </w:pPr>
    </w:p>
    <w:p w14:paraId="060960E3" w14:textId="06BFCEE4" w:rsidR="001C795E" w:rsidRPr="00B35CBB" w:rsidRDefault="001C795E" w:rsidP="001C795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B35CBB">
        <w:rPr>
          <w:rFonts w:ascii="Calibri" w:hAnsi="Calibri" w:cs="Calibri"/>
          <w:b/>
          <w:bCs/>
        </w:rPr>
        <w:t xml:space="preserve">Run a series of bivariate and multivariate regression analysis </w:t>
      </w:r>
      <w:r w:rsidR="00A82A65" w:rsidRPr="00B35CBB">
        <w:rPr>
          <w:rFonts w:ascii="Calibri" w:hAnsi="Calibri" w:cs="Calibri"/>
          <w:b/>
          <w:bCs/>
        </w:rPr>
        <w:t>and chart the associations</w:t>
      </w:r>
    </w:p>
    <w:p w14:paraId="6AED5C66" w14:textId="5DE01929" w:rsidR="00A82A65" w:rsidRPr="00B35CBB" w:rsidRDefault="00754FC2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Run </w:t>
      </w:r>
      <w:r w:rsidR="00A82A65" w:rsidRPr="00B35CBB">
        <w:rPr>
          <w:rFonts w:ascii="Calibri" w:hAnsi="Calibri" w:cs="Calibri"/>
        </w:rPr>
        <w:t>the following series of linear bivariate regression model without any controls</w:t>
      </w:r>
      <w:r w:rsidRPr="00B35CBB">
        <w:rPr>
          <w:rFonts w:ascii="Calibri" w:hAnsi="Calibri" w:cs="Calibri"/>
        </w:rPr>
        <w:t xml:space="preserve"> </w:t>
      </w:r>
      <w:r w:rsidR="00A82A65" w:rsidRPr="00B35CBB">
        <w:rPr>
          <w:rFonts w:ascii="Calibri" w:hAnsi="Calibri" w:cs="Calibri"/>
        </w:rPr>
        <w:t xml:space="preserve">(naïve analysis) with </w:t>
      </w:r>
      <w:r w:rsidR="00A82A65" w:rsidRPr="00B35CBB">
        <w:rPr>
          <w:rFonts w:ascii="Calibri" w:hAnsi="Calibri" w:cs="Calibri"/>
          <w:i/>
          <w:iCs/>
          <w:color w:val="0070C0"/>
        </w:rPr>
        <w:t>SR_MH</w:t>
      </w:r>
      <w:r w:rsidR="00460BDD">
        <w:rPr>
          <w:rFonts w:ascii="Calibri" w:hAnsi="Calibri" w:cs="Calibri"/>
          <w:i/>
          <w:iCs/>
          <w:color w:val="0070C0"/>
        </w:rPr>
        <w:t>_</w:t>
      </w:r>
      <w:r w:rsidR="00A82A65" w:rsidRPr="00B35CBB">
        <w:rPr>
          <w:rFonts w:ascii="Calibri" w:hAnsi="Calibri" w:cs="Calibri"/>
          <w:i/>
          <w:iCs/>
          <w:color w:val="0070C0"/>
        </w:rPr>
        <w:t>R</w:t>
      </w:r>
      <w:r w:rsidR="00A82A65" w:rsidRPr="00B35CBB">
        <w:rPr>
          <w:rFonts w:ascii="Calibri" w:hAnsi="Calibri" w:cs="Calibri"/>
          <w:color w:val="0070C0"/>
        </w:rPr>
        <w:t xml:space="preserve"> </w:t>
      </w:r>
      <w:r w:rsidR="00A82A65" w:rsidRPr="00B35CBB">
        <w:rPr>
          <w:rFonts w:ascii="Calibri" w:hAnsi="Calibri" w:cs="Calibri"/>
        </w:rPr>
        <w:t>as outcome and I.V. as:</w:t>
      </w:r>
    </w:p>
    <w:p w14:paraId="03FC0F4E" w14:textId="2D69681F" w:rsidR="00754FC2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  <w:i/>
          <w:iCs/>
          <w:color w:val="0070C0"/>
        </w:rPr>
        <w:t>immigrant</w:t>
      </w:r>
      <w:r w:rsidRPr="00B35CBB">
        <w:rPr>
          <w:rFonts w:ascii="Calibri" w:hAnsi="Calibri" w:cs="Calibri"/>
          <w:i/>
          <w:iCs/>
        </w:rPr>
        <w:t xml:space="preserve"> </w:t>
      </w:r>
    </w:p>
    <w:p w14:paraId="1188A053" w14:textId="2EC027C3" w:rsidR="00A82A65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  <w:i/>
          <w:iCs/>
          <w:color w:val="0070C0"/>
        </w:rPr>
      </w:pPr>
      <w:r w:rsidRPr="00B35CBB">
        <w:rPr>
          <w:rFonts w:ascii="Calibri" w:hAnsi="Calibri" w:cs="Calibri"/>
          <w:i/>
          <w:iCs/>
          <w:color w:val="0070C0"/>
        </w:rPr>
        <w:t xml:space="preserve">female </w:t>
      </w:r>
    </w:p>
    <w:p w14:paraId="0B127313" w14:textId="4455E5AC" w:rsidR="00A82A65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  <w:i/>
          <w:iCs/>
          <w:color w:val="0070C0"/>
        </w:rPr>
      </w:pPr>
      <w:proofErr w:type="spellStart"/>
      <w:r w:rsidRPr="00B35CBB">
        <w:rPr>
          <w:rFonts w:ascii="Calibri" w:hAnsi="Calibri" w:cs="Calibri"/>
          <w:i/>
          <w:iCs/>
          <w:color w:val="0070C0"/>
        </w:rPr>
        <w:t>marr</w:t>
      </w:r>
      <w:r w:rsidR="00F13838">
        <w:rPr>
          <w:rFonts w:ascii="Calibri" w:hAnsi="Calibri" w:cs="Calibri"/>
          <w:i/>
          <w:iCs/>
          <w:color w:val="0070C0"/>
        </w:rPr>
        <w:t>_</w:t>
      </w:r>
      <w:r w:rsidRPr="00B35CBB">
        <w:rPr>
          <w:rFonts w:ascii="Calibri" w:hAnsi="Calibri" w:cs="Calibri"/>
          <w:i/>
          <w:iCs/>
          <w:color w:val="0070C0"/>
        </w:rPr>
        <w:t>cohab</w:t>
      </w:r>
      <w:proofErr w:type="spellEnd"/>
    </w:p>
    <w:p w14:paraId="7B0814EF" w14:textId="5B04B2AF" w:rsidR="00A82A65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  <w:i/>
          <w:iCs/>
          <w:color w:val="0070C0"/>
        </w:rPr>
      </w:pPr>
      <w:r w:rsidRPr="00B35CBB">
        <w:rPr>
          <w:rFonts w:ascii="Calibri" w:hAnsi="Calibri" w:cs="Calibri"/>
          <w:i/>
          <w:iCs/>
          <w:color w:val="0070C0"/>
        </w:rPr>
        <w:t>AGEC</w:t>
      </w:r>
    </w:p>
    <w:p w14:paraId="0384C2CD" w14:textId="77777777" w:rsidR="00A82A65" w:rsidRPr="00B35CBB" w:rsidRDefault="00A82A65" w:rsidP="00A82A65">
      <w:pPr>
        <w:pStyle w:val="ListParagraph"/>
        <w:ind w:left="2160"/>
        <w:rPr>
          <w:rFonts w:ascii="Calibri" w:hAnsi="Calibri" w:cs="Calibri"/>
          <w:i/>
          <w:iCs/>
          <w:color w:val="0070C0"/>
        </w:rPr>
      </w:pPr>
    </w:p>
    <w:p w14:paraId="367289CA" w14:textId="0EFEDCB3" w:rsidR="00A82A65" w:rsidRPr="00B35CBB" w:rsidRDefault="00A82A65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For each of the four explanatory variables, </w:t>
      </w:r>
      <w:r w:rsidRPr="00B35CBB">
        <w:rPr>
          <w:rFonts w:ascii="Calibri" w:hAnsi="Calibri" w:cs="Calibri"/>
          <w:i/>
          <w:iCs/>
        </w:rPr>
        <w:t>compute proportions table grouped by outcome</w:t>
      </w:r>
      <w:r w:rsidR="000075ED" w:rsidRPr="00B35CBB">
        <w:rPr>
          <w:rFonts w:ascii="Calibri" w:hAnsi="Calibri" w:cs="Calibri"/>
          <w:i/>
          <w:iCs/>
        </w:rPr>
        <w:t xml:space="preserve"> (</w:t>
      </w:r>
      <w:r w:rsidR="000075ED" w:rsidRPr="00B35CBB">
        <w:rPr>
          <w:rFonts w:ascii="Calibri" w:hAnsi="Calibri" w:cs="Calibri"/>
          <w:i/>
          <w:iCs/>
          <w:color w:val="0070C0"/>
        </w:rPr>
        <w:t>SR_MH</w:t>
      </w:r>
      <w:r w:rsidR="00460BDD">
        <w:rPr>
          <w:rFonts w:ascii="Calibri" w:hAnsi="Calibri" w:cs="Calibri"/>
          <w:i/>
          <w:iCs/>
          <w:color w:val="0070C0"/>
        </w:rPr>
        <w:t>_</w:t>
      </w:r>
      <w:r w:rsidR="000075ED" w:rsidRPr="00B35CBB">
        <w:rPr>
          <w:rFonts w:ascii="Calibri" w:hAnsi="Calibri" w:cs="Calibri"/>
          <w:i/>
          <w:iCs/>
          <w:color w:val="0070C0"/>
        </w:rPr>
        <w:t>R</w:t>
      </w:r>
      <w:r w:rsidR="000075ED" w:rsidRPr="00B35CBB">
        <w:rPr>
          <w:rFonts w:ascii="Calibri" w:hAnsi="Calibri" w:cs="Calibri"/>
          <w:i/>
          <w:iCs/>
        </w:rPr>
        <w:t>)</w:t>
      </w:r>
      <w:r w:rsidRPr="00B35CBB">
        <w:rPr>
          <w:rFonts w:ascii="Calibri" w:hAnsi="Calibri" w:cs="Calibri"/>
          <w:i/>
          <w:iCs/>
        </w:rPr>
        <w:t>, plot the results with proportions, and save the output as .</w:t>
      </w:r>
      <w:proofErr w:type="spellStart"/>
      <w:r w:rsidRPr="00B35CBB">
        <w:rPr>
          <w:rFonts w:ascii="Calibri" w:hAnsi="Calibri" w:cs="Calibri"/>
          <w:i/>
          <w:iCs/>
        </w:rPr>
        <w:t>png</w:t>
      </w:r>
      <w:proofErr w:type="spellEnd"/>
    </w:p>
    <w:p w14:paraId="79939352" w14:textId="02B0DDF9" w:rsidR="00A82A65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  <w:i/>
          <w:iCs/>
          <w:color w:val="0070C0"/>
        </w:rPr>
        <w:t>immigrant</w:t>
      </w:r>
      <w:r w:rsidRPr="00B35CBB">
        <w:rPr>
          <w:rFonts w:ascii="Calibri" w:hAnsi="Calibri" w:cs="Calibri"/>
          <w:i/>
          <w:iCs/>
        </w:rPr>
        <w:t xml:space="preserve"> [bar chart]</w:t>
      </w:r>
    </w:p>
    <w:p w14:paraId="2D87A621" w14:textId="19311A15" w:rsidR="00A82A65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  <w:i/>
          <w:iCs/>
          <w:color w:val="000000" w:themeColor="text1"/>
        </w:rPr>
      </w:pPr>
      <w:r w:rsidRPr="00B35CBB">
        <w:rPr>
          <w:rFonts w:ascii="Calibri" w:hAnsi="Calibri" w:cs="Calibri"/>
          <w:i/>
          <w:iCs/>
          <w:color w:val="0070C0"/>
        </w:rPr>
        <w:t xml:space="preserve">female </w:t>
      </w:r>
      <w:r w:rsidRPr="00B35CBB">
        <w:rPr>
          <w:rFonts w:ascii="Calibri" w:hAnsi="Calibri" w:cs="Calibri"/>
          <w:i/>
          <w:iCs/>
          <w:color w:val="000000" w:themeColor="text1"/>
        </w:rPr>
        <w:t>[bar chart]</w:t>
      </w:r>
    </w:p>
    <w:p w14:paraId="47FD04B3" w14:textId="7FA621ED" w:rsidR="00A82A65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  <w:i/>
          <w:iCs/>
          <w:color w:val="0070C0"/>
        </w:rPr>
      </w:pPr>
      <w:proofErr w:type="spellStart"/>
      <w:r w:rsidRPr="00B35CBB">
        <w:rPr>
          <w:rFonts w:ascii="Calibri" w:hAnsi="Calibri" w:cs="Calibri"/>
          <w:i/>
          <w:iCs/>
          <w:color w:val="0070C0"/>
        </w:rPr>
        <w:t>marr</w:t>
      </w:r>
      <w:r w:rsidR="00F13838">
        <w:rPr>
          <w:rFonts w:ascii="Calibri" w:hAnsi="Calibri" w:cs="Calibri"/>
          <w:i/>
          <w:iCs/>
          <w:color w:val="0070C0"/>
        </w:rPr>
        <w:t>_</w:t>
      </w:r>
      <w:r w:rsidRPr="00B35CBB">
        <w:rPr>
          <w:rFonts w:ascii="Calibri" w:hAnsi="Calibri" w:cs="Calibri"/>
          <w:i/>
          <w:iCs/>
          <w:color w:val="0070C0"/>
        </w:rPr>
        <w:t>cohab</w:t>
      </w:r>
      <w:proofErr w:type="spellEnd"/>
      <w:r w:rsidRPr="00B35CBB">
        <w:rPr>
          <w:rFonts w:ascii="Calibri" w:hAnsi="Calibri" w:cs="Calibri"/>
          <w:i/>
          <w:iCs/>
          <w:color w:val="0070C0"/>
        </w:rPr>
        <w:t xml:space="preserve"> </w:t>
      </w:r>
      <w:r w:rsidRPr="00B35CBB">
        <w:rPr>
          <w:rFonts w:ascii="Calibri" w:hAnsi="Calibri" w:cs="Calibri"/>
          <w:i/>
          <w:iCs/>
          <w:color w:val="000000" w:themeColor="text1"/>
        </w:rPr>
        <w:t>[bar chart]</w:t>
      </w:r>
    </w:p>
    <w:p w14:paraId="0D25AE12" w14:textId="58CEA957" w:rsidR="00A82A65" w:rsidRPr="00B35CBB" w:rsidRDefault="00A82A65" w:rsidP="00A82A65">
      <w:pPr>
        <w:pStyle w:val="ListParagraph"/>
        <w:numPr>
          <w:ilvl w:val="2"/>
          <w:numId w:val="2"/>
        </w:numPr>
        <w:rPr>
          <w:rFonts w:ascii="Calibri" w:hAnsi="Calibri" w:cs="Calibri"/>
          <w:i/>
          <w:iCs/>
          <w:color w:val="0070C0"/>
        </w:rPr>
      </w:pPr>
      <w:r w:rsidRPr="00B35CBB">
        <w:rPr>
          <w:rFonts w:ascii="Calibri" w:hAnsi="Calibri" w:cs="Calibri"/>
          <w:i/>
          <w:iCs/>
          <w:color w:val="0070C0"/>
        </w:rPr>
        <w:t xml:space="preserve">AGEC </w:t>
      </w:r>
      <w:r w:rsidRPr="00B35CBB">
        <w:rPr>
          <w:rFonts w:ascii="Calibri" w:hAnsi="Calibri" w:cs="Calibri"/>
          <w:i/>
          <w:iCs/>
          <w:color w:val="000000" w:themeColor="text1"/>
        </w:rPr>
        <w:t>[box plot]</w:t>
      </w:r>
    </w:p>
    <w:p w14:paraId="2AF8AB5C" w14:textId="77777777" w:rsidR="00A82A65" w:rsidRPr="00B35CBB" w:rsidRDefault="00A82A65" w:rsidP="00A82A65">
      <w:pPr>
        <w:pStyle w:val="ListParagraph"/>
        <w:ind w:left="1440"/>
        <w:rPr>
          <w:rFonts w:ascii="Calibri" w:hAnsi="Calibri" w:cs="Calibri"/>
        </w:rPr>
      </w:pPr>
    </w:p>
    <w:p w14:paraId="2DD33972" w14:textId="2FE3644A" w:rsidR="000075ED" w:rsidRPr="00B35CBB" w:rsidRDefault="000075ED" w:rsidP="00754FC2">
      <w:pPr>
        <w:pStyle w:val="ListParagraph"/>
        <w:numPr>
          <w:ilvl w:val="1"/>
          <w:numId w:val="2"/>
        </w:numPr>
        <w:rPr>
          <w:rFonts w:ascii="Calibri" w:hAnsi="Calibri" w:cs="Calibri"/>
          <w:color w:val="0070C0"/>
        </w:rPr>
      </w:pPr>
      <w:r w:rsidRPr="00B35CBB">
        <w:rPr>
          <w:rFonts w:ascii="Calibri" w:hAnsi="Calibri" w:cs="Calibri"/>
        </w:rPr>
        <w:t>Now, r</w:t>
      </w:r>
      <w:r w:rsidR="00754FC2" w:rsidRPr="00B35CBB">
        <w:rPr>
          <w:rFonts w:ascii="Calibri" w:hAnsi="Calibri" w:cs="Calibri"/>
        </w:rPr>
        <w:t xml:space="preserve">un a full </w:t>
      </w:r>
      <w:r w:rsidRPr="00B35CBB">
        <w:rPr>
          <w:rFonts w:ascii="Calibri" w:hAnsi="Calibri" w:cs="Calibri"/>
        </w:rPr>
        <w:t xml:space="preserve">multivariate linear regression </w:t>
      </w:r>
      <w:r w:rsidR="00754FC2" w:rsidRPr="00B35CBB">
        <w:rPr>
          <w:rFonts w:ascii="Calibri" w:hAnsi="Calibri" w:cs="Calibri"/>
        </w:rPr>
        <w:t xml:space="preserve">model </w:t>
      </w:r>
      <w:r w:rsidRPr="00B35CBB">
        <w:rPr>
          <w:rFonts w:ascii="Calibri" w:hAnsi="Calibri" w:cs="Calibri"/>
        </w:rPr>
        <w:t>that regresses main outcome self-rated mental health (</w:t>
      </w:r>
      <w:r w:rsidRPr="00B35CBB">
        <w:rPr>
          <w:rFonts w:ascii="Calibri" w:hAnsi="Calibri" w:cs="Calibri"/>
          <w:color w:val="0070C0"/>
        </w:rPr>
        <w:t>SR_MH</w:t>
      </w:r>
      <w:r w:rsidR="00460BDD">
        <w:rPr>
          <w:rFonts w:ascii="Calibri" w:hAnsi="Calibri" w:cs="Calibri"/>
          <w:color w:val="0070C0"/>
        </w:rPr>
        <w:t>_</w:t>
      </w:r>
      <w:r w:rsidRPr="00B35CBB">
        <w:rPr>
          <w:rFonts w:ascii="Calibri" w:hAnsi="Calibri" w:cs="Calibri"/>
          <w:color w:val="0070C0"/>
        </w:rPr>
        <w:t>R</w:t>
      </w:r>
      <w:r w:rsidRPr="00B35CBB">
        <w:rPr>
          <w:rFonts w:ascii="Calibri" w:hAnsi="Calibri" w:cs="Calibri"/>
        </w:rPr>
        <w:t>) on main explanatory variable</w:t>
      </w:r>
      <w:r w:rsidRPr="00B35CBB">
        <w:rPr>
          <w:rFonts w:ascii="Calibri" w:hAnsi="Calibri" w:cs="Calibri"/>
          <w:color w:val="0070C0"/>
        </w:rPr>
        <w:t xml:space="preserve"> (immigrant)</w:t>
      </w:r>
      <w:r w:rsidRPr="00B35CBB">
        <w:rPr>
          <w:rFonts w:ascii="Calibri" w:hAnsi="Calibri" w:cs="Calibri"/>
        </w:rPr>
        <w:t xml:space="preserve"> while holding constant: </w:t>
      </w:r>
      <w:proofErr w:type="spellStart"/>
      <w:r w:rsidRPr="00B35CBB">
        <w:rPr>
          <w:rFonts w:ascii="Calibri" w:hAnsi="Calibri" w:cs="Calibri"/>
          <w:color w:val="0070C0"/>
        </w:rPr>
        <w:t>marr</w:t>
      </w:r>
      <w:r w:rsidR="00F13838">
        <w:rPr>
          <w:rFonts w:ascii="Calibri" w:hAnsi="Calibri" w:cs="Calibri"/>
          <w:color w:val="0070C0"/>
        </w:rPr>
        <w:t>_</w:t>
      </w:r>
      <w:r w:rsidRPr="00B35CBB">
        <w:rPr>
          <w:rFonts w:ascii="Calibri" w:hAnsi="Calibri" w:cs="Calibri"/>
          <w:color w:val="0070C0"/>
        </w:rPr>
        <w:t>cohab</w:t>
      </w:r>
      <w:proofErr w:type="spellEnd"/>
      <w:r w:rsidRPr="00B35CBB">
        <w:rPr>
          <w:rFonts w:ascii="Calibri" w:hAnsi="Calibri" w:cs="Calibri"/>
          <w:color w:val="0070C0"/>
        </w:rPr>
        <w:t>, female, and AGEC</w:t>
      </w:r>
    </w:p>
    <w:p w14:paraId="7CE821E2" w14:textId="3AB4BD75" w:rsidR="00754FC2" w:rsidRPr="00B35CBB" w:rsidRDefault="00754FC2" w:rsidP="00754FC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35CBB">
        <w:rPr>
          <w:rFonts w:ascii="Calibri" w:hAnsi="Calibri" w:cs="Calibri"/>
        </w:rPr>
        <w:t>Format</w:t>
      </w:r>
      <w:r w:rsidR="000075ED" w:rsidRPr="00B35CBB">
        <w:rPr>
          <w:rFonts w:ascii="Calibri" w:hAnsi="Calibri" w:cs="Calibri"/>
        </w:rPr>
        <w:t xml:space="preserve"> and import</w:t>
      </w:r>
      <w:r w:rsidRPr="00B35CBB">
        <w:rPr>
          <w:rFonts w:ascii="Calibri" w:hAnsi="Calibri" w:cs="Calibri"/>
        </w:rPr>
        <w:t xml:space="preserve"> results</w:t>
      </w:r>
      <w:r w:rsidR="000075ED" w:rsidRPr="00B35CBB">
        <w:rPr>
          <w:rFonts w:ascii="Calibri" w:hAnsi="Calibri" w:cs="Calibri"/>
        </w:rPr>
        <w:t xml:space="preserve"> of the multivariate analysis</w:t>
      </w:r>
      <w:r w:rsidRPr="00B35CBB">
        <w:rPr>
          <w:rFonts w:ascii="Calibri" w:hAnsi="Calibri" w:cs="Calibri"/>
        </w:rPr>
        <w:t xml:space="preserve"> in </w:t>
      </w:r>
      <w:r w:rsidR="000075ED" w:rsidRPr="00B35CBB">
        <w:rPr>
          <w:rFonts w:ascii="Calibri" w:hAnsi="Calibri" w:cs="Calibri"/>
        </w:rPr>
        <w:t xml:space="preserve">an </w:t>
      </w:r>
      <w:r w:rsidRPr="00B35CBB">
        <w:rPr>
          <w:rFonts w:ascii="Calibri" w:hAnsi="Calibri" w:cs="Calibri"/>
        </w:rPr>
        <w:t>output table</w:t>
      </w:r>
    </w:p>
    <w:p w14:paraId="01EC22C8" w14:textId="77777777" w:rsidR="00754FC2" w:rsidRPr="00B35CBB" w:rsidRDefault="00754FC2" w:rsidP="00754FC2">
      <w:pPr>
        <w:rPr>
          <w:rFonts w:ascii="Calibri" w:hAnsi="Calibri" w:cs="Calibri"/>
        </w:rPr>
      </w:pPr>
    </w:p>
    <w:p w14:paraId="5AFF16FE" w14:textId="77777777" w:rsidR="00754FC2" w:rsidRPr="00B35CBB" w:rsidRDefault="00754FC2" w:rsidP="00754FC2">
      <w:pPr>
        <w:rPr>
          <w:rFonts w:ascii="Calibri" w:hAnsi="Calibri" w:cs="Calibri"/>
        </w:rPr>
      </w:pPr>
    </w:p>
    <w:p w14:paraId="0721E66E" w14:textId="2BA2B82C" w:rsidR="00754FC2" w:rsidRPr="00B35CBB" w:rsidRDefault="00754FC2" w:rsidP="00754FC2">
      <w:pPr>
        <w:rPr>
          <w:rFonts w:ascii="Calibri" w:hAnsi="Calibri" w:cs="Calibri"/>
          <w:b/>
          <w:bCs/>
        </w:rPr>
      </w:pPr>
      <w:r w:rsidRPr="00B35CBB">
        <w:rPr>
          <w:rFonts w:ascii="Calibri" w:hAnsi="Calibri" w:cs="Calibri"/>
          <w:b/>
          <w:bCs/>
        </w:rPr>
        <w:t xml:space="preserve">Data </w:t>
      </w:r>
      <w:r w:rsidR="00460BDD">
        <w:rPr>
          <w:rFonts w:ascii="Calibri" w:hAnsi="Calibri" w:cs="Calibri"/>
          <w:b/>
          <w:bCs/>
        </w:rPr>
        <w:t xml:space="preserve">availability and </w:t>
      </w:r>
      <w:r w:rsidRPr="00B35CBB">
        <w:rPr>
          <w:rFonts w:ascii="Calibri" w:hAnsi="Calibri" w:cs="Calibri"/>
          <w:b/>
          <w:bCs/>
        </w:rPr>
        <w:t>accessibi</w:t>
      </w:r>
      <w:r w:rsidR="00460BDD">
        <w:rPr>
          <w:rFonts w:ascii="Calibri" w:hAnsi="Calibri" w:cs="Calibri"/>
          <w:b/>
          <w:bCs/>
        </w:rPr>
        <w:t>lity</w:t>
      </w:r>
      <w:r w:rsidRPr="00B35CBB">
        <w:rPr>
          <w:rFonts w:ascii="Calibri" w:hAnsi="Calibri" w:cs="Calibri"/>
          <w:b/>
          <w:bCs/>
        </w:rPr>
        <w:t xml:space="preserve"> statement:</w:t>
      </w:r>
    </w:p>
    <w:p w14:paraId="3A91AE27" w14:textId="77777777" w:rsidR="00754FC2" w:rsidRPr="00B35CBB" w:rsidRDefault="00754FC2" w:rsidP="00754FC2">
      <w:pPr>
        <w:rPr>
          <w:rFonts w:ascii="Calibri" w:hAnsi="Calibri" w:cs="Calibri"/>
        </w:rPr>
      </w:pPr>
    </w:p>
    <w:p w14:paraId="01D2DDBF" w14:textId="2B64961D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Data used </w:t>
      </w:r>
      <w:r w:rsidR="00B17F84">
        <w:rPr>
          <w:rFonts w:ascii="Calibri" w:hAnsi="Calibri" w:cs="Calibri"/>
        </w:rPr>
        <w:t xml:space="preserve">for the present project were </w:t>
      </w:r>
      <w:r w:rsidRPr="00B35CBB">
        <w:rPr>
          <w:rFonts w:ascii="Calibri" w:hAnsi="Calibri" w:cs="Calibri"/>
        </w:rPr>
        <w:t>obtained through ODESI, a service provided by the Ontario Council of University Libraries (</w:t>
      </w:r>
      <w:hyperlink r:id="rId5" w:anchor="/" w:tgtFrame="_blank" w:history="1">
        <w:r w:rsidRPr="00B35CBB">
          <w:rPr>
            <w:rStyle w:val="Hyperlink"/>
            <w:rFonts w:ascii="Calibri" w:hAnsi="Calibri" w:cs="Calibri"/>
          </w:rPr>
          <w:t>https://search1.odesi.ca/#/Links to an external site.</w:t>
        </w:r>
      </w:hyperlink>
      <w:r w:rsidRPr="00B35CBB">
        <w:rPr>
          <w:rFonts w:ascii="Calibri" w:hAnsi="Calibri" w:cs="Calibri"/>
        </w:rPr>
        <w:t>).</w:t>
      </w:r>
    </w:p>
    <w:p w14:paraId="1191981F" w14:textId="77777777" w:rsidR="00754FC2" w:rsidRPr="00B35CBB" w:rsidRDefault="00754FC2" w:rsidP="00754FC2">
      <w:pPr>
        <w:rPr>
          <w:rFonts w:ascii="Calibri" w:hAnsi="Calibri" w:cs="Calibri"/>
        </w:rPr>
      </w:pPr>
    </w:p>
    <w:p w14:paraId="1985856E" w14:textId="77777777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>Access is restricted to those users who have a DLI License and can be used for statistical and research purposes. The terms of the license can be viewed here (</w:t>
      </w:r>
      <w:hyperlink r:id="rId6" w:tgtFrame="_blank" w:history="1">
        <w:r w:rsidRPr="00B35CBB">
          <w:rPr>
            <w:rStyle w:val="Hyperlink"/>
            <w:rFonts w:ascii="Calibri" w:hAnsi="Calibri" w:cs="Calibri"/>
          </w:rPr>
          <w:t>https://www.statcan.gc.ca/eng/dli/licenceLinks to an external site.</w:t>
        </w:r>
      </w:hyperlink>
      <w:r w:rsidRPr="00B35CBB">
        <w:rPr>
          <w:rFonts w:ascii="Calibri" w:hAnsi="Calibri" w:cs="Calibri"/>
        </w:rPr>
        <w:t>).</w:t>
      </w:r>
    </w:p>
    <w:p w14:paraId="325C7EDD" w14:textId="77777777" w:rsidR="00754FC2" w:rsidRPr="00B35CBB" w:rsidRDefault="00754FC2" w:rsidP="00754FC2">
      <w:pPr>
        <w:rPr>
          <w:rFonts w:ascii="Calibri" w:hAnsi="Calibri" w:cs="Calibri"/>
        </w:rPr>
      </w:pPr>
    </w:p>
    <w:p w14:paraId="217BBD14" w14:textId="3CD460AB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As part of McGill University, the CAnD3 initiative has a license to use the data for the purposes of training. Those outside of McGill university </w:t>
      </w:r>
      <w:r w:rsidRPr="00B17F84">
        <w:rPr>
          <w:rFonts w:ascii="Calibri" w:hAnsi="Calibri" w:cs="Calibri"/>
          <w:b/>
          <w:bCs/>
        </w:rPr>
        <w:t>should not use</w:t>
      </w:r>
      <w:r w:rsidRPr="00B35CBB">
        <w:rPr>
          <w:rFonts w:ascii="Calibri" w:hAnsi="Calibri" w:cs="Calibri"/>
        </w:rPr>
        <w:t xml:space="preserve"> the data provided through CAnD3's training activities for purposes not related to the CAnD3 training.</w:t>
      </w:r>
    </w:p>
    <w:p w14:paraId="2311651C" w14:textId="77777777" w:rsidR="00754FC2" w:rsidRPr="00B35CBB" w:rsidRDefault="00754FC2" w:rsidP="00754FC2">
      <w:pPr>
        <w:rPr>
          <w:rFonts w:ascii="Calibri" w:hAnsi="Calibri" w:cs="Calibri"/>
        </w:rPr>
      </w:pPr>
    </w:p>
    <w:p w14:paraId="6D60A987" w14:textId="77777777" w:rsidR="00754FC2" w:rsidRPr="00B35CBB" w:rsidRDefault="00754FC2" w:rsidP="00754FC2">
      <w:pPr>
        <w:rPr>
          <w:rFonts w:ascii="Calibri" w:hAnsi="Calibri" w:cs="Calibri"/>
        </w:rPr>
      </w:pPr>
    </w:p>
    <w:p w14:paraId="30548F63" w14:textId="77777777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>GSS data citation:</w:t>
      </w:r>
    </w:p>
    <w:p w14:paraId="370D9FA8" w14:textId="77777777" w:rsidR="00754FC2" w:rsidRPr="00B35CBB" w:rsidRDefault="00754FC2" w:rsidP="00754FC2">
      <w:pPr>
        <w:rPr>
          <w:rFonts w:ascii="Calibri" w:hAnsi="Calibri" w:cs="Calibri"/>
        </w:rPr>
      </w:pPr>
    </w:p>
    <w:p w14:paraId="20B2CFF1" w14:textId="77777777" w:rsidR="00754FC2" w:rsidRPr="00B35CBB" w:rsidRDefault="00754FC2" w:rsidP="00754FC2">
      <w:pPr>
        <w:rPr>
          <w:rFonts w:ascii="Calibri" w:hAnsi="Calibri" w:cs="Calibri"/>
        </w:rPr>
      </w:pPr>
      <w:r w:rsidRPr="00B35CBB">
        <w:rPr>
          <w:rFonts w:ascii="Calibri" w:hAnsi="Calibri" w:cs="Calibri"/>
        </w:rPr>
        <w:t xml:space="preserve">Statistics Canada. 2020. General Social Survey, Cycle 31, 2017 [Canada]: Family (version 2020-09). </w:t>
      </w:r>
      <w:proofErr w:type="gramStart"/>
      <w:r w:rsidRPr="00B35CBB">
        <w:rPr>
          <w:rFonts w:ascii="Calibri" w:hAnsi="Calibri" w:cs="Calibri"/>
        </w:rPr>
        <w:t>Statistics Canada [producer and distributor],</w:t>
      </w:r>
      <w:proofErr w:type="gramEnd"/>
      <w:r w:rsidRPr="00B35CBB">
        <w:rPr>
          <w:rFonts w:ascii="Calibri" w:hAnsi="Calibri" w:cs="Calibri"/>
        </w:rPr>
        <w:t xml:space="preserve"> accessed September 10, 2021. ID: gss-12M0025-E-2017-c-31</w:t>
      </w:r>
    </w:p>
    <w:p w14:paraId="56641DFF" w14:textId="77777777" w:rsidR="00A35FF5" w:rsidRPr="00B35CBB" w:rsidRDefault="00A35FF5">
      <w:pPr>
        <w:rPr>
          <w:rFonts w:ascii="Calibri" w:hAnsi="Calibri" w:cs="Calibri"/>
        </w:rPr>
      </w:pPr>
    </w:p>
    <w:sectPr w:rsidR="00A35FF5" w:rsidRPr="00B35CBB" w:rsidSect="00B55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C099A"/>
    <w:multiLevelType w:val="hybridMultilevel"/>
    <w:tmpl w:val="1F2A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7F00"/>
    <w:multiLevelType w:val="hybridMultilevel"/>
    <w:tmpl w:val="4266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14563">
    <w:abstractNumId w:val="0"/>
  </w:num>
  <w:num w:numId="2" w16cid:durableId="144083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C2"/>
    <w:rsid w:val="000075ED"/>
    <w:rsid w:val="00062C9C"/>
    <w:rsid w:val="00072D42"/>
    <w:rsid w:val="001C795E"/>
    <w:rsid w:val="0029643F"/>
    <w:rsid w:val="00440E32"/>
    <w:rsid w:val="00460BDD"/>
    <w:rsid w:val="0053759D"/>
    <w:rsid w:val="00754FC2"/>
    <w:rsid w:val="00A35FF5"/>
    <w:rsid w:val="00A82A65"/>
    <w:rsid w:val="00B17F84"/>
    <w:rsid w:val="00B35CBB"/>
    <w:rsid w:val="00B55836"/>
    <w:rsid w:val="00B756F1"/>
    <w:rsid w:val="00BE5B61"/>
    <w:rsid w:val="00DD2B32"/>
    <w:rsid w:val="00E55A6F"/>
    <w:rsid w:val="00F13838"/>
    <w:rsid w:val="00F4417C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C866"/>
  <w15:chartTrackingRefBased/>
  <w15:docId w15:val="{5E87C610-4169-D84B-8584-60C65BE5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C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F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F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F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F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F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F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F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F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can.gc.ca/eng/dli/licence" TargetMode="External"/><Relationship Id="rId5" Type="http://schemas.openxmlformats.org/officeDocument/2006/relationships/hyperlink" Target="https://search1.odesi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Shabnoor Nabi</dc:creator>
  <cp:keywords/>
  <dc:description/>
  <cp:lastModifiedBy>Shabnoor Nabi</cp:lastModifiedBy>
  <cp:revision>8</cp:revision>
  <dcterms:created xsi:type="dcterms:W3CDTF">2024-09-20T17:14:00Z</dcterms:created>
  <dcterms:modified xsi:type="dcterms:W3CDTF">2024-09-20T21:17:00Z</dcterms:modified>
</cp:coreProperties>
</file>