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632" w:type="dxa"/>
        <w:tblInd w:w="-459" w:type="dxa"/>
        <w:tblLook w:val="04A0" w:firstRow="1" w:lastRow="0" w:firstColumn="1" w:lastColumn="0" w:noHBand="0" w:noVBand="1"/>
      </w:tblPr>
      <w:tblGrid>
        <w:gridCol w:w="709"/>
        <w:gridCol w:w="709"/>
        <w:gridCol w:w="9214"/>
      </w:tblGrid>
      <w:tr w:rsidR="000F5300" w14:paraId="57477AD7" w14:textId="77777777" w:rsidTr="000F5300">
        <w:tc>
          <w:tcPr>
            <w:tcW w:w="709" w:type="dxa"/>
          </w:tcPr>
          <w:p w14:paraId="4C96D391" w14:textId="5B499DF6" w:rsidR="000F5300" w:rsidRDefault="000F5300" w:rsidP="00B06D10">
            <w:r>
              <w:t>1</w:t>
            </w:r>
          </w:p>
        </w:tc>
        <w:tc>
          <w:tcPr>
            <w:tcW w:w="709" w:type="dxa"/>
          </w:tcPr>
          <w:p w14:paraId="19F21686" w14:textId="7C3137D0" w:rsidR="000F5300" w:rsidRDefault="00AD447A" w:rsidP="00B06D10">
            <w:r>
              <w:rPr>
                <w:noProof/>
              </w:rPr>
              <w:drawing>
                <wp:inline distT="0" distB="0" distL="0" distR="0" wp14:anchorId="07372352" wp14:editId="6952C4E6">
                  <wp:extent cx="174423" cy="174423"/>
                  <wp:effectExtent l="0" t="0" r="0" b="0"/>
                  <wp:docPr id="106110625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CDCD6B8" w14:textId="77777777" w:rsidR="000F5300" w:rsidRDefault="000F5300" w:rsidP="00CE7C05">
            <w:r>
              <w:t>You mention Mean Errors, but what are you predicting? Errors in what? Voxel intensities? Presence (y/n) of artefacts? I see lots of numbers but have no idea what it means. Give brief info, including some interpretation as to how good this is (e.g</w:t>
            </w:r>
            <w:r w:rsidRPr="00AD447A">
              <w:t xml:space="preserve">. what outcomes are required for it to be clinically applicable, or is it </w:t>
            </w:r>
            <w:commentRangeStart w:id="0"/>
            <w:r w:rsidRPr="00AD447A">
              <w:t>acceptable</w:t>
            </w:r>
            <w:commentRangeEnd w:id="0"/>
            <w:r w:rsidR="00AD447A">
              <w:rPr>
                <w:rStyle w:val="CommentReference"/>
              </w:rPr>
              <w:commentReference w:id="0"/>
            </w:r>
            <w:r w:rsidRPr="00AD447A">
              <w:t>?).</w:t>
            </w:r>
          </w:p>
          <w:p w14:paraId="7756C81A" w14:textId="77777777" w:rsidR="000F5300" w:rsidRDefault="000F5300" w:rsidP="00B06D10"/>
        </w:tc>
      </w:tr>
      <w:tr w:rsidR="000F5300" w14:paraId="3D3C0D19" w14:textId="77777777" w:rsidTr="000F5300">
        <w:tc>
          <w:tcPr>
            <w:tcW w:w="709" w:type="dxa"/>
          </w:tcPr>
          <w:p w14:paraId="0461CB88" w14:textId="323DCEE5" w:rsidR="000F5300" w:rsidRDefault="000F5300" w:rsidP="00B06D10">
            <w:pPr>
              <w:rPr>
                <w:noProof/>
              </w:rPr>
            </w:pPr>
            <w:r>
              <w:rPr>
                <w:noProof/>
              </w:rPr>
              <w:t>2</w:t>
            </w:r>
          </w:p>
        </w:tc>
        <w:tc>
          <w:tcPr>
            <w:tcW w:w="709" w:type="dxa"/>
          </w:tcPr>
          <w:p w14:paraId="6C406B6F" w14:textId="513F4C5F" w:rsidR="000F5300" w:rsidRDefault="000F5300" w:rsidP="00B06D10">
            <w:r>
              <w:rPr>
                <w:noProof/>
              </w:rPr>
              <w:drawing>
                <wp:inline distT="0" distB="0" distL="0" distR="0" wp14:anchorId="6FF35796" wp14:editId="67C4F6D1">
                  <wp:extent cx="174423" cy="174423"/>
                  <wp:effectExtent l="0" t="0" r="0" b="0"/>
                  <wp:docPr id="125646342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25DA1C2" w14:textId="77777777" w:rsidR="000F5300" w:rsidRDefault="000F5300" w:rsidP="00CE7C05">
            <w:r>
              <w:t>Abbreviation*s*; AI = Artificial Intelligent?</w:t>
            </w:r>
          </w:p>
          <w:p w14:paraId="7E667FA6" w14:textId="77777777" w:rsidR="000F5300" w:rsidRDefault="000F5300" w:rsidP="00B06D10"/>
        </w:tc>
      </w:tr>
      <w:tr w:rsidR="000F5300" w14:paraId="22A70231" w14:textId="77777777" w:rsidTr="000F5300">
        <w:tc>
          <w:tcPr>
            <w:tcW w:w="709" w:type="dxa"/>
          </w:tcPr>
          <w:p w14:paraId="76C702CC" w14:textId="77777777" w:rsidR="000F5300" w:rsidRPr="00A305B4" w:rsidRDefault="000F5300" w:rsidP="00A305B4">
            <w:pPr>
              <w:jc w:val="center"/>
              <w:rPr>
                <w:b/>
                <w:bCs/>
              </w:rPr>
            </w:pPr>
          </w:p>
        </w:tc>
        <w:tc>
          <w:tcPr>
            <w:tcW w:w="9923" w:type="dxa"/>
            <w:gridSpan w:val="2"/>
          </w:tcPr>
          <w:p w14:paraId="42E9E946" w14:textId="36C9CCEA" w:rsidR="000F5300" w:rsidRPr="00A305B4" w:rsidRDefault="000F5300" w:rsidP="00A305B4">
            <w:pPr>
              <w:jc w:val="center"/>
              <w:rPr>
                <w:b/>
                <w:bCs/>
              </w:rPr>
            </w:pPr>
            <w:r w:rsidRPr="00A305B4">
              <w:rPr>
                <w:b/>
                <w:bCs/>
              </w:rPr>
              <w:t>Introduction</w:t>
            </w:r>
          </w:p>
        </w:tc>
      </w:tr>
      <w:tr w:rsidR="000F5300" w14:paraId="7BAB60FB" w14:textId="77777777" w:rsidTr="000F5300">
        <w:tc>
          <w:tcPr>
            <w:tcW w:w="709" w:type="dxa"/>
          </w:tcPr>
          <w:p w14:paraId="1E33CC29" w14:textId="0836E995" w:rsidR="000F5300" w:rsidRDefault="000F5300" w:rsidP="00B06D10">
            <w:pPr>
              <w:rPr>
                <w:noProof/>
              </w:rPr>
            </w:pPr>
            <w:r>
              <w:rPr>
                <w:noProof/>
              </w:rPr>
              <w:t>3</w:t>
            </w:r>
          </w:p>
        </w:tc>
        <w:tc>
          <w:tcPr>
            <w:tcW w:w="709" w:type="dxa"/>
          </w:tcPr>
          <w:p w14:paraId="43CF536B" w14:textId="4BC34B7D" w:rsidR="000F5300" w:rsidRDefault="000F5300" w:rsidP="00B06D10">
            <w:r>
              <w:rPr>
                <w:noProof/>
              </w:rPr>
              <w:drawing>
                <wp:inline distT="0" distB="0" distL="0" distR="0" wp14:anchorId="5D714AD9" wp14:editId="5E515DD1">
                  <wp:extent cx="174423" cy="174423"/>
                  <wp:effectExtent l="0" t="0" r="0" b="0"/>
                  <wp:docPr id="137155245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3C019D3" w14:textId="2BFC81F8" w:rsidR="000F5300" w:rsidRPr="00A305B4" w:rsidRDefault="000F5300" w:rsidP="00A305B4">
            <w:r w:rsidRPr="00A305B4">
              <w:t>"more than 50% of all recorded photons result in a Compton scatter fraction before capturing by detectors" Crooked sentence. You mean more than 50% is Compton-scattered?</w:t>
            </w:r>
          </w:p>
        </w:tc>
      </w:tr>
      <w:tr w:rsidR="000F5300" w14:paraId="26D956B2" w14:textId="77777777" w:rsidTr="000F5300">
        <w:tc>
          <w:tcPr>
            <w:tcW w:w="709" w:type="dxa"/>
          </w:tcPr>
          <w:p w14:paraId="6644C6EE" w14:textId="3DABAA0F" w:rsidR="000F5300" w:rsidRDefault="000F5300" w:rsidP="00B06D10">
            <w:pPr>
              <w:rPr>
                <w:noProof/>
              </w:rPr>
            </w:pPr>
            <w:r>
              <w:rPr>
                <w:noProof/>
              </w:rPr>
              <w:t>4</w:t>
            </w:r>
          </w:p>
        </w:tc>
        <w:tc>
          <w:tcPr>
            <w:tcW w:w="709" w:type="dxa"/>
          </w:tcPr>
          <w:p w14:paraId="78B47943" w14:textId="442BFAE4" w:rsidR="000F5300" w:rsidRDefault="000F5300" w:rsidP="00B06D10">
            <w:r>
              <w:rPr>
                <w:noProof/>
              </w:rPr>
              <w:drawing>
                <wp:inline distT="0" distB="0" distL="0" distR="0" wp14:anchorId="0DB23764" wp14:editId="0903BDFD">
                  <wp:extent cx="174423" cy="174423"/>
                  <wp:effectExtent l="0" t="0" r="0" b="0"/>
                  <wp:docPr id="199909445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E9CF7C0" w14:textId="3564DB98" w:rsidR="000F5300" w:rsidRPr="00A305B4" w:rsidRDefault="000F5300" w:rsidP="00A305B4">
            <w:r w:rsidRPr="00A305B4">
              <w:t>"dense materials in the patient's body and surrounding area and causes energy loss" The last 'and' seems to be part of the enumeration but starts a new sentence clause; confusing, rephrase.</w:t>
            </w:r>
          </w:p>
        </w:tc>
      </w:tr>
      <w:tr w:rsidR="000F5300" w14:paraId="7A26AE14" w14:textId="77777777" w:rsidTr="000F5300">
        <w:tc>
          <w:tcPr>
            <w:tcW w:w="709" w:type="dxa"/>
          </w:tcPr>
          <w:p w14:paraId="7F2F7B18" w14:textId="7DA7CC60" w:rsidR="000F5300" w:rsidRDefault="000F5300" w:rsidP="00B06D10">
            <w:pPr>
              <w:rPr>
                <w:noProof/>
              </w:rPr>
            </w:pPr>
            <w:r>
              <w:rPr>
                <w:noProof/>
              </w:rPr>
              <w:t>5</w:t>
            </w:r>
          </w:p>
        </w:tc>
        <w:tc>
          <w:tcPr>
            <w:tcW w:w="709" w:type="dxa"/>
          </w:tcPr>
          <w:p w14:paraId="7ADFAB40" w14:textId="77908AF3" w:rsidR="000F5300" w:rsidRDefault="000F5300" w:rsidP="00B06D10">
            <w:r>
              <w:rPr>
                <w:noProof/>
              </w:rPr>
              <w:drawing>
                <wp:inline distT="0" distB="0" distL="0" distR="0" wp14:anchorId="5AEBA2A0" wp14:editId="1CCAB59C">
                  <wp:extent cx="174423" cy="174423"/>
                  <wp:effectExtent l="0" t="0" r="0" b="0"/>
                  <wp:docPr id="6815608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1B9A61E" w14:textId="549DD6FF" w:rsidR="000F5300" w:rsidRPr="00A305B4" w:rsidRDefault="000F5300" w:rsidP="00A305B4">
            <w:r w:rsidRPr="00A305B4">
              <w:t>"which has not been declined after energy window discrimination and random coincidence correction technique" Declined? I don't know what this sentence means.</w:t>
            </w:r>
          </w:p>
        </w:tc>
      </w:tr>
      <w:tr w:rsidR="000F5300" w14:paraId="667922EC" w14:textId="77777777" w:rsidTr="000F5300">
        <w:tc>
          <w:tcPr>
            <w:tcW w:w="709" w:type="dxa"/>
          </w:tcPr>
          <w:p w14:paraId="13D891C3" w14:textId="2958714B" w:rsidR="000F5300" w:rsidRDefault="000F5300" w:rsidP="00B06D10">
            <w:pPr>
              <w:rPr>
                <w:noProof/>
              </w:rPr>
            </w:pPr>
            <w:r>
              <w:rPr>
                <w:noProof/>
              </w:rPr>
              <w:t>6</w:t>
            </w:r>
          </w:p>
        </w:tc>
        <w:tc>
          <w:tcPr>
            <w:tcW w:w="709" w:type="dxa"/>
          </w:tcPr>
          <w:p w14:paraId="38F125BC" w14:textId="5B923A6F" w:rsidR="000F5300" w:rsidRDefault="000F5300" w:rsidP="00B06D10">
            <w:r>
              <w:rPr>
                <w:noProof/>
              </w:rPr>
              <w:drawing>
                <wp:inline distT="0" distB="0" distL="0" distR="0" wp14:anchorId="21BDAFA8" wp14:editId="05088E1C">
                  <wp:extent cx="174423" cy="174423"/>
                  <wp:effectExtent l="0" t="0" r="0" b="0"/>
                  <wp:docPr id="4432674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6416980" w14:textId="11000855" w:rsidR="000F5300" w:rsidRPr="00A305B4" w:rsidRDefault="000F5300" w:rsidP="00A305B4">
            <w:r w:rsidRPr="00A305B4">
              <w:t>"ASC was performed using a CT scanner to model attenuation coefficient maps (μ-maps)." Is this part of your M&amp;M? Weird text flow. A bit of explanation of what attenuation maps are would be useful.</w:t>
            </w:r>
          </w:p>
        </w:tc>
      </w:tr>
      <w:tr w:rsidR="000F5300" w14:paraId="2A3C8A1E" w14:textId="77777777" w:rsidTr="000F5300">
        <w:tc>
          <w:tcPr>
            <w:tcW w:w="709" w:type="dxa"/>
          </w:tcPr>
          <w:p w14:paraId="5C5B089A" w14:textId="40FF0BCF" w:rsidR="000F5300" w:rsidRDefault="000F5300" w:rsidP="00B06D10">
            <w:pPr>
              <w:rPr>
                <w:noProof/>
              </w:rPr>
            </w:pPr>
            <w:r>
              <w:rPr>
                <w:noProof/>
              </w:rPr>
              <w:t>7</w:t>
            </w:r>
          </w:p>
        </w:tc>
        <w:tc>
          <w:tcPr>
            <w:tcW w:w="709" w:type="dxa"/>
          </w:tcPr>
          <w:p w14:paraId="503DA641" w14:textId="765CACB8" w:rsidR="000F5300" w:rsidRDefault="000F5300" w:rsidP="00B06D10">
            <w:r>
              <w:rPr>
                <w:noProof/>
              </w:rPr>
              <w:drawing>
                <wp:inline distT="0" distB="0" distL="0" distR="0" wp14:anchorId="2A610F22" wp14:editId="688E451E">
                  <wp:extent cx="174423" cy="174423"/>
                  <wp:effectExtent l="0" t="0" r="0" b="0"/>
                  <wp:docPr id="141293818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81FE261" w14:textId="0E0308A6" w:rsidR="000F5300" w:rsidRPr="00A305B4" w:rsidRDefault="000F5300" w:rsidP="00A305B4">
            <w:r w:rsidRPr="00A305B4">
              <w:t>"neighboring areas .. might assign negative or zero values" Do areas assign values? Or are they assigned values?</w:t>
            </w:r>
          </w:p>
        </w:tc>
      </w:tr>
      <w:tr w:rsidR="000F5300" w14:paraId="306DD059" w14:textId="77777777" w:rsidTr="000F5300">
        <w:tc>
          <w:tcPr>
            <w:tcW w:w="709" w:type="dxa"/>
          </w:tcPr>
          <w:p w14:paraId="7DBE8691" w14:textId="1374DB92" w:rsidR="000F5300" w:rsidRDefault="000F5300" w:rsidP="00B06D10">
            <w:pPr>
              <w:rPr>
                <w:noProof/>
              </w:rPr>
            </w:pPr>
            <w:r>
              <w:rPr>
                <w:noProof/>
              </w:rPr>
              <w:t>8</w:t>
            </w:r>
          </w:p>
        </w:tc>
        <w:tc>
          <w:tcPr>
            <w:tcW w:w="709" w:type="dxa"/>
          </w:tcPr>
          <w:p w14:paraId="6F8B636F" w14:textId="2B65DC3B" w:rsidR="000F5300" w:rsidRDefault="000F5300" w:rsidP="00B06D10">
            <w:r>
              <w:rPr>
                <w:noProof/>
              </w:rPr>
              <w:drawing>
                <wp:inline distT="0" distB="0" distL="0" distR="0" wp14:anchorId="252D2425" wp14:editId="4FD066C6">
                  <wp:extent cx="174423" cy="174423"/>
                  <wp:effectExtent l="0" t="0" r="0" b="0"/>
                  <wp:docPr id="20853898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1727E8D" w14:textId="743E5A6B" w:rsidR="000F5300" w:rsidRPr="00A305B4" w:rsidRDefault="000F5300" w:rsidP="00A305B4">
            <w:r w:rsidRPr="00A305B4">
              <w:t>"the quantitative interpretation of clinical diagnosis" What is that, a quantitative interpretation of a diagnosis?</w:t>
            </w:r>
          </w:p>
        </w:tc>
      </w:tr>
      <w:tr w:rsidR="000F5300" w14:paraId="36B28EC5" w14:textId="77777777" w:rsidTr="000F5300">
        <w:tc>
          <w:tcPr>
            <w:tcW w:w="709" w:type="dxa"/>
          </w:tcPr>
          <w:p w14:paraId="7A7D6209" w14:textId="05181B94" w:rsidR="000F5300" w:rsidRDefault="000F5300" w:rsidP="00B06D10">
            <w:pPr>
              <w:rPr>
                <w:noProof/>
              </w:rPr>
            </w:pPr>
            <w:r>
              <w:rPr>
                <w:noProof/>
              </w:rPr>
              <w:t>9</w:t>
            </w:r>
          </w:p>
        </w:tc>
        <w:tc>
          <w:tcPr>
            <w:tcW w:w="709" w:type="dxa"/>
          </w:tcPr>
          <w:p w14:paraId="6BB677EC" w14:textId="113D5F4A" w:rsidR="000F5300" w:rsidRDefault="000F5300" w:rsidP="00B06D10">
            <w:pPr>
              <w:rPr>
                <w:noProof/>
              </w:rPr>
            </w:pPr>
            <w:r>
              <w:rPr>
                <w:noProof/>
              </w:rPr>
              <w:drawing>
                <wp:inline distT="0" distB="0" distL="0" distR="0" wp14:anchorId="24E1B7A0" wp14:editId="024E37F7">
                  <wp:extent cx="174423" cy="174423"/>
                  <wp:effectExtent l="0" t="0" r="0" b="0"/>
                  <wp:docPr id="4599048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2237E56" w14:textId="66CC0432" w:rsidR="000F5300" w:rsidRPr="00A305B4" w:rsidRDefault="000F5300" w:rsidP="00A305B4">
            <w:r w:rsidRPr="00A305B4">
              <w:t>"To remove these artifacts, like giving diuretics" You mean to prevent the artefacts?</w:t>
            </w:r>
          </w:p>
        </w:tc>
      </w:tr>
      <w:tr w:rsidR="000F5300" w14:paraId="12C2CA9D" w14:textId="77777777" w:rsidTr="000F5300">
        <w:tc>
          <w:tcPr>
            <w:tcW w:w="709" w:type="dxa"/>
          </w:tcPr>
          <w:p w14:paraId="6BE16014" w14:textId="12550B1B" w:rsidR="000F5300" w:rsidRDefault="000F5300" w:rsidP="00B06D10">
            <w:pPr>
              <w:rPr>
                <w:noProof/>
              </w:rPr>
            </w:pPr>
            <w:r>
              <w:rPr>
                <w:noProof/>
              </w:rPr>
              <w:t>10</w:t>
            </w:r>
          </w:p>
        </w:tc>
        <w:tc>
          <w:tcPr>
            <w:tcW w:w="709" w:type="dxa"/>
          </w:tcPr>
          <w:p w14:paraId="66E212B7" w14:textId="3726F067" w:rsidR="000F5300" w:rsidRDefault="000F5300" w:rsidP="00B06D10">
            <w:pPr>
              <w:rPr>
                <w:noProof/>
              </w:rPr>
            </w:pPr>
            <w:r>
              <w:rPr>
                <w:noProof/>
              </w:rPr>
              <w:drawing>
                <wp:inline distT="0" distB="0" distL="0" distR="0" wp14:anchorId="30842D21" wp14:editId="59C413E4">
                  <wp:extent cx="174423" cy="174423"/>
                  <wp:effectExtent l="0" t="0" r="0" b="0"/>
                  <wp:docPr id="125681008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4DAF950" w14:textId="77777777" w:rsidR="000F5300" w:rsidRDefault="000F5300" w:rsidP="00A305B4">
            <w:r w:rsidRPr="007A30AE">
              <w:t>Fig.1 caption, please explain a bit more. What am I supposed to look at? What differences should I notice? These are two subjects, I presume, with and without ASC. Colorbars are a lot different. So are values increased, or images "sharper", or more organs detectable, or what? Figure captions should give a brief explanation in a few sentences that can reasonably be understood without reading the whole text; not just a "title sentence". (Holds for many figures.)</w:t>
            </w:r>
          </w:p>
          <w:p w14:paraId="09F4E35B" w14:textId="77777777" w:rsidR="000F5300" w:rsidRDefault="000F5300" w:rsidP="00B06D10"/>
        </w:tc>
      </w:tr>
      <w:tr w:rsidR="000F5300" w14:paraId="3F2EA77C" w14:textId="77777777" w:rsidTr="000F5300">
        <w:tc>
          <w:tcPr>
            <w:tcW w:w="709" w:type="dxa"/>
          </w:tcPr>
          <w:p w14:paraId="06358096" w14:textId="533A3C59" w:rsidR="000F5300" w:rsidRDefault="000F5300" w:rsidP="00B06D10">
            <w:pPr>
              <w:rPr>
                <w:noProof/>
              </w:rPr>
            </w:pPr>
            <w:r>
              <w:rPr>
                <w:noProof/>
              </w:rPr>
              <w:t>11</w:t>
            </w:r>
          </w:p>
        </w:tc>
        <w:tc>
          <w:tcPr>
            <w:tcW w:w="709" w:type="dxa"/>
          </w:tcPr>
          <w:p w14:paraId="37D90F5E" w14:textId="402FD61A" w:rsidR="000F5300" w:rsidRDefault="000F5300" w:rsidP="00B06D10">
            <w:pPr>
              <w:rPr>
                <w:noProof/>
              </w:rPr>
            </w:pPr>
            <w:r>
              <w:rPr>
                <w:noProof/>
              </w:rPr>
              <w:drawing>
                <wp:inline distT="0" distB="0" distL="0" distR="0" wp14:anchorId="26411EDA" wp14:editId="2B494546">
                  <wp:extent cx="174423" cy="174423"/>
                  <wp:effectExtent l="0" t="0" r="0" b="0"/>
                  <wp:docPr id="13080534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4DF2274" w14:textId="0A37D211" w:rsidR="000F5300" w:rsidRDefault="000F5300" w:rsidP="0095497D">
            <w:r w:rsidRPr="0095497D">
              <w:t>"Overall, this field has seen progress" What field? You refer back to something that is unclear. Here you start about μ-maps again;</w:t>
            </w:r>
          </w:p>
          <w:p w14:paraId="1D2F6B28" w14:textId="77777777" w:rsidR="000F5300" w:rsidRDefault="000F5300" w:rsidP="0095497D"/>
        </w:tc>
      </w:tr>
      <w:tr w:rsidR="000F5300" w14:paraId="47B3F4CA" w14:textId="77777777" w:rsidTr="000F5300">
        <w:tc>
          <w:tcPr>
            <w:tcW w:w="709" w:type="dxa"/>
          </w:tcPr>
          <w:p w14:paraId="0DE40362" w14:textId="75062FC3" w:rsidR="000F5300" w:rsidRDefault="000F5300" w:rsidP="00B06D10">
            <w:pPr>
              <w:rPr>
                <w:noProof/>
              </w:rPr>
            </w:pPr>
            <w:r>
              <w:rPr>
                <w:noProof/>
              </w:rPr>
              <w:t>12</w:t>
            </w:r>
          </w:p>
        </w:tc>
        <w:tc>
          <w:tcPr>
            <w:tcW w:w="709" w:type="dxa"/>
          </w:tcPr>
          <w:p w14:paraId="6A4485BA" w14:textId="195A0849" w:rsidR="000F5300" w:rsidRDefault="00AD447A" w:rsidP="00B06D10">
            <w:pPr>
              <w:rPr>
                <w:noProof/>
              </w:rPr>
            </w:pPr>
            <w:r>
              <w:rPr>
                <w:noProof/>
              </w:rPr>
              <w:drawing>
                <wp:inline distT="0" distB="0" distL="0" distR="0" wp14:anchorId="2DFCA087" wp14:editId="06EC8E79">
                  <wp:extent cx="174423" cy="174423"/>
                  <wp:effectExtent l="0" t="0" r="0" b="0"/>
                  <wp:docPr id="97253462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59D453A8" w14:textId="77777777" w:rsidR="000F5300" w:rsidRDefault="000F5300" w:rsidP="0095497D">
            <w:commentRangeStart w:id="1"/>
            <w:r w:rsidRPr="0095497D">
              <w:t>suggests that it would make more sense to re-order paragraphs (the bit about sources of artefacts can likely go before μ-maps).</w:t>
            </w:r>
            <w:commentRangeEnd w:id="1"/>
            <w:r>
              <w:rPr>
                <w:rStyle w:val="CommentReference"/>
              </w:rPr>
              <w:commentReference w:id="1"/>
            </w:r>
          </w:p>
          <w:p w14:paraId="61CB1A11" w14:textId="77777777" w:rsidR="000F5300" w:rsidRPr="0095497D" w:rsidRDefault="000F5300" w:rsidP="00A305B4"/>
        </w:tc>
      </w:tr>
      <w:tr w:rsidR="000F5300" w14:paraId="656E7DAD" w14:textId="77777777" w:rsidTr="000F5300">
        <w:tc>
          <w:tcPr>
            <w:tcW w:w="709" w:type="dxa"/>
          </w:tcPr>
          <w:p w14:paraId="00ACFA89" w14:textId="05F0076C" w:rsidR="000F5300" w:rsidRDefault="000F5300" w:rsidP="00B06D10">
            <w:pPr>
              <w:rPr>
                <w:noProof/>
              </w:rPr>
            </w:pPr>
            <w:r>
              <w:rPr>
                <w:noProof/>
              </w:rPr>
              <w:t>13</w:t>
            </w:r>
          </w:p>
        </w:tc>
        <w:tc>
          <w:tcPr>
            <w:tcW w:w="709" w:type="dxa"/>
          </w:tcPr>
          <w:p w14:paraId="6D739D8B" w14:textId="7F627EF2" w:rsidR="000F5300" w:rsidRDefault="000F5300" w:rsidP="00B06D10">
            <w:pPr>
              <w:rPr>
                <w:noProof/>
              </w:rPr>
            </w:pPr>
            <w:r>
              <w:rPr>
                <w:noProof/>
              </w:rPr>
              <w:drawing>
                <wp:inline distT="0" distB="0" distL="0" distR="0" wp14:anchorId="112F5EB6" wp14:editId="615132D9">
                  <wp:extent cx="174423" cy="174423"/>
                  <wp:effectExtent l="0" t="0" r="0" b="0"/>
                  <wp:docPr id="91388077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18925E9" w14:textId="77777777" w:rsidR="000F5300" w:rsidRPr="00731E18" w:rsidRDefault="000F5300" w:rsidP="00A305B4"/>
          <w:p w14:paraId="15804AD7" w14:textId="77777777" w:rsidR="000F5300" w:rsidRPr="00731E18" w:rsidRDefault="000F5300" w:rsidP="00A305B4">
            <w:r w:rsidRPr="00731E18">
              <w:t>"which is limited by insufficient coincidence time". Not understandable for the target reader.</w:t>
            </w:r>
          </w:p>
          <w:p w14:paraId="076FC1E7" w14:textId="77777777" w:rsidR="000F5300" w:rsidRPr="00731E18" w:rsidRDefault="000F5300" w:rsidP="00B06D10"/>
        </w:tc>
      </w:tr>
      <w:tr w:rsidR="000F5300" w14:paraId="3CCDA57F" w14:textId="77777777" w:rsidTr="000F5300">
        <w:tc>
          <w:tcPr>
            <w:tcW w:w="709" w:type="dxa"/>
          </w:tcPr>
          <w:p w14:paraId="27587B0B" w14:textId="582B75C2" w:rsidR="000F5300" w:rsidRDefault="000F5300" w:rsidP="00B06D10">
            <w:pPr>
              <w:rPr>
                <w:noProof/>
              </w:rPr>
            </w:pPr>
            <w:r>
              <w:rPr>
                <w:noProof/>
              </w:rPr>
              <w:t>14</w:t>
            </w:r>
          </w:p>
        </w:tc>
        <w:tc>
          <w:tcPr>
            <w:tcW w:w="709" w:type="dxa"/>
          </w:tcPr>
          <w:p w14:paraId="71A334EF" w14:textId="07140D8C" w:rsidR="000F5300" w:rsidRDefault="000F5300" w:rsidP="00B06D10">
            <w:pPr>
              <w:rPr>
                <w:noProof/>
              </w:rPr>
            </w:pPr>
            <w:r>
              <w:rPr>
                <w:noProof/>
              </w:rPr>
              <w:drawing>
                <wp:inline distT="0" distB="0" distL="0" distR="0" wp14:anchorId="17561DAF" wp14:editId="5DBD8EA0">
                  <wp:extent cx="174423" cy="174423"/>
                  <wp:effectExtent l="0" t="0" r="0" b="0"/>
                  <wp:docPr id="14213616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6E2FA12" w14:textId="77777777" w:rsidR="000F5300" w:rsidRDefault="000F5300" w:rsidP="00A305B4">
            <w:r>
              <w:t>"Further, MLAA and similar algorithms are enhanced in combination with time of</w:t>
            </w:r>
          </w:p>
          <w:p w14:paraId="38314463" w14:textId="77777777" w:rsidR="000F5300" w:rsidRDefault="000F5300" w:rsidP="007C60BF">
            <w:r>
              <w:t>flight (TOF)" Are algorithms enhanced, or are resulting images enhanced? Be more precise. Also, TOF is new and the reader doesn't understand what this sentence means. THe next sentence repeats the same info (sloppy).</w:t>
            </w:r>
          </w:p>
          <w:p w14:paraId="1D32B16F" w14:textId="77777777" w:rsidR="000F5300" w:rsidRDefault="000F5300" w:rsidP="00B06D10"/>
        </w:tc>
      </w:tr>
      <w:tr w:rsidR="000F5300" w14:paraId="6D20D8EF" w14:textId="77777777" w:rsidTr="000F5300">
        <w:tc>
          <w:tcPr>
            <w:tcW w:w="709" w:type="dxa"/>
          </w:tcPr>
          <w:p w14:paraId="11C232CB" w14:textId="4FF20A88" w:rsidR="000F5300" w:rsidRDefault="000F5300" w:rsidP="00B06D10">
            <w:pPr>
              <w:rPr>
                <w:noProof/>
              </w:rPr>
            </w:pPr>
            <w:r>
              <w:rPr>
                <w:noProof/>
              </w:rPr>
              <w:t>15</w:t>
            </w:r>
          </w:p>
        </w:tc>
        <w:tc>
          <w:tcPr>
            <w:tcW w:w="709" w:type="dxa"/>
          </w:tcPr>
          <w:p w14:paraId="095CC05A" w14:textId="08752968" w:rsidR="000F5300" w:rsidRDefault="000F5300" w:rsidP="00B06D10">
            <w:pPr>
              <w:rPr>
                <w:noProof/>
              </w:rPr>
            </w:pPr>
            <w:r>
              <w:rPr>
                <w:noProof/>
              </w:rPr>
              <w:drawing>
                <wp:inline distT="0" distB="0" distL="0" distR="0" wp14:anchorId="5ABAC478" wp14:editId="4A101618">
                  <wp:extent cx="174423" cy="174423"/>
                  <wp:effectExtent l="0" t="0" r="0" b="0"/>
                  <wp:docPr id="16474158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534D78C" w14:textId="77777777" w:rsidR="000F5300" w:rsidRDefault="000F5300" w:rsidP="00A305B4">
            <w:r>
              <w:t>"utilizing artificial intelligence.." Here you seem to start a new topic (AI), so why not a new paragraph? Rule of thumb: every paragraph should have a clear topic and the reader can get the gist of it by reading the first and last sentence.</w:t>
            </w:r>
          </w:p>
          <w:p w14:paraId="464C0321" w14:textId="77777777" w:rsidR="000F5300" w:rsidRDefault="000F5300" w:rsidP="00B06D10"/>
        </w:tc>
      </w:tr>
      <w:tr w:rsidR="000F5300" w14:paraId="3D57C407" w14:textId="77777777" w:rsidTr="000F5300">
        <w:tc>
          <w:tcPr>
            <w:tcW w:w="709" w:type="dxa"/>
          </w:tcPr>
          <w:p w14:paraId="00539F15" w14:textId="53E8CDF1" w:rsidR="000F5300" w:rsidRDefault="000F5300" w:rsidP="00B06D10">
            <w:pPr>
              <w:rPr>
                <w:noProof/>
              </w:rPr>
            </w:pPr>
            <w:r>
              <w:rPr>
                <w:noProof/>
              </w:rPr>
              <w:lastRenderedPageBreak/>
              <w:t>16</w:t>
            </w:r>
          </w:p>
        </w:tc>
        <w:tc>
          <w:tcPr>
            <w:tcW w:w="709" w:type="dxa"/>
          </w:tcPr>
          <w:p w14:paraId="5A6FAEB7" w14:textId="622353D3" w:rsidR="000F5300" w:rsidRDefault="000F5300" w:rsidP="00B06D10">
            <w:pPr>
              <w:rPr>
                <w:noProof/>
              </w:rPr>
            </w:pPr>
            <w:r>
              <w:rPr>
                <w:noProof/>
              </w:rPr>
              <w:drawing>
                <wp:inline distT="0" distB="0" distL="0" distR="0" wp14:anchorId="485BE2DB" wp14:editId="081ACB52">
                  <wp:extent cx="174423" cy="174423"/>
                  <wp:effectExtent l="0" t="0" r="0" b="0"/>
                  <wp:docPr id="6189898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0E892C" w14:textId="77777777" w:rsidR="000F5300" w:rsidRDefault="000F5300" w:rsidP="00A305B4">
            <w:r>
              <w:t>"the GAN model's performance .. has been evaluated" &amp; "the detection and correction of 18Ga image artifacts .. have been assessed" What were the results then?</w:t>
            </w:r>
          </w:p>
          <w:p w14:paraId="098E90DA" w14:textId="77777777" w:rsidR="000F5300" w:rsidRDefault="000F5300" w:rsidP="00B06D10"/>
        </w:tc>
      </w:tr>
      <w:tr w:rsidR="000F5300" w14:paraId="671C4A5B" w14:textId="77777777" w:rsidTr="000F5300">
        <w:tc>
          <w:tcPr>
            <w:tcW w:w="709" w:type="dxa"/>
          </w:tcPr>
          <w:p w14:paraId="6ABA1678" w14:textId="76ED8443" w:rsidR="000F5300" w:rsidRDefault="000F5300" w:rsidP="00B06D10">
            <w:pPr>
              <w:rPr>
                <w:noProof/>
              </w:rPr>
            </w:pPr>
            <w:r>
              <w:rPr>
                <w:noProof/>
              </w:rPr>
              <w:t>17</w:t>
            </w:r>
          </w:p>
        </w:tc>
        <w:tc>
          <w:tcPr>
            <w:tcW w:w="709" w:type="dxa"/>
          </w:tcPr>
          <w:p w14:paraId="3D134EE6" w14:textId="230AA71F" w:rsidR="000F5300" w:rsidRDefault="000F5300" w:rsidP="00B06D10">
            <w:pPr>
              <w:rPr>
                <w:noProof/>
              </w:rPr>
            </w:pPr>
            <w:r>
              <w:rPr>
                <w:noProof/>
              </w:rPr>
              <w:drawing>
                <wp:inline distT="0" distB="0" distL="0" distR="0" wp14:anchorId="1CE695D4" wp14:editId="550EA7A7">
                  <wp:extent cx="174423" cy="174423"/>
                  <wp:effectExtent l="0" t="0" r="0" b="0"/>
                  <wp:docPr id="109033894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462626E" w14:textId="77777777" w:rsidR="000F5300" w:rsidRDefault="000F5300" w:rsidP="00A305B4">
            <w:r>
              <w:t>"We will use our approach" Avoid future tense (the study is complete).</w:t>
            </w:r>
          </w:p>
          <w:p w14:paraId="28C6A107" w14:textId="77777777" w:rsidR="000F5300" w:rsidRDefault="000F5300" w:rsidP="00B06D10"/>
        </w:tc>
      </w:tr>
      <w:tr w:rsidR="000F5300" w14:paraId="24D663B9" w14:textId="77777777" w:rsidTr="000F5300">
        <w:tc>
          <w:tcPr>
            <w:tcW w:w="709" w:type="dxa"/>
          </w:tcPr>
          <w:p w14:paraId="2492551B" w14:textId="12B0E5E8" w:rsidR="000F5300" w:rsidRDefault="000F5300" w:rsidP="00B06D10">
            <w:pPr>
              <w:rPr>
                <w:noProof/>
              </w:rPr>
            </w:pPr>
            <w:r>
              <w:rPr>
                <w:noProof/>
              </w:rPr>
              <w:t>18</w:t>
            </w:r>
          </w:p>
        </w:tc>
        <w:tc>
          <w:tcPr>
            <w:tcW w:w="709" w:type="dxa"/>
          </w:tcPr>
          <w:p w14:paraId="3B9518CA" w14:textId="7FFCE962" w:rsidR="000F5300" w:rsidRDefault="000F5300" w:rsidP="00B06D10">
            <w:pPr>
              <w:rPr>
                <w:noProof/>
              </w:rPr>
            </w:pPr>
            <w:r>
              <w:rPr>
                <w:noProof/>
              </w:rPr>
              <w:drawing>
                <wp:inline distT="0" distB="0" distL="0" distR="0" wp14:anchorId="7277B63E" wp14:editId="75974C66">
                  <wp:extent cx="174423" cy="174423"/>
                  <wp:effectExtent l="0" t="0" r="0" b="0"/>
                  <wp:docPr id="10567419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F02148E" w14:textId="77777777" w:rsidR="000F5300" w:rsidRDefault="000F5300" w:rsidP="00A305B4">
            <w:r>
              <w:t>"using both strategies" What two strategies? Deep Learning versus some gold standard?</w:t>
            </w:r>
          </w:p>
          <w:p w14:paraId="61E4E29C" w14:textId="77777777" w:rsidR="000F5300" w:rsidRDefault="000F5300" w:rsidP="00B06D10"/>
        </w:tc>
      </w:tr>
      <w:tr w:rsidR="000F5300" w14:paraId="7AF97449" w14:textId="77777777" w:rsidTr="000F5300">
        <w:tc>
          <w:tcPr>
            <w:tcW w:w="709" w:type="dxa"/>
          </w:tcPr>
          <w:p w14:paraId="1A23C00D" w14:textId="2A2073F7" w:rsidR="000F5300" w:rsidRDefault="000F5300" w:rsidP="00B06D10">
            <w:pPr>
              <w:rPr>
                <w:noProof/>
              </w:rPr>
            </w:pPr>
            <w:r>
              <w:rPr>
                <w:noProof/>
              </w:rPr>
              <w:t>19</w:t>
            </w:r>
          </w:p>
        </w:tc>
        <w:tc>
          <w:tcPr>
            <w:tcW w:w="709" w:type="dxa"/>
          </w:tcPr>
          <w:p w14:paraId="69DFD351" w14:textId="1CD7B411" w:rsidR="000F5300" w:rsidRDefault="000F5300" w:rsidP="00B06D10">
            <w:pPr>
              <w:rPr>
                <w:noProof/>
              </w:rPr>
            </w:pPr>
            <w:r>
              <w:rPr>
                <w:noProof/>
              </w:rPr>
              <w:drawing>
                <wp:inline distT="0" distB="0" distL="0" distR="0" wp14:anchorId="04DC745A" wp14:editId="18685D2A">
                  <wp:extent cx="174423" cy="174423"/>
                  <wp:effectExtent l="0" t="0" r="0" b="0"/>
                  <wp:docPr id="110989771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18A5DE7" w14:textId="77777777" w:rsidR="000F5300" w:rsidRDefault="000F5300" w:rsidP="00A305B4">
            <w:r>
              <w:t>"we will integrate domain expertise into our deep learning framework" How?</w:t>
            </w:r>
          </w:p>
          <w:p w14:paraId="4ABACA8E" w14:textId="77777777" w:rsidR="000F5300" w:rsidRDefault="000F5300" w:rsidP="00B06D10"/>
        </w:tc>
      </w:tr>
      <w:tr w:rsidR="000F5300" w14:paraId="5343E1D0" w14:textId="77777777" w:rsidTr="000F5300">
        <w:tc>
          <w:tcPr>
            <w:tcW w:w="709" w:type="dxa"/>
          </w:tcPr>
          <w:p w14:paraId="4A7A1A8E" w14:textId="37DCAD4F" w:rsidR="000F5300" w:rsidRDefault="000F5300" w:rsidP="00B06D10">
            <w:pPr>
              <w:rPr>
                <w:noProof/>
              </w:rPr>
            </w:pPr>
            <w:r>
              <w:rPr>
                <w:noProof/>
              </w:rPr>
              <w:t>20</w:t>
            </w:r>
          </w:p>
        </w:tc>
        <w:tc>
          <w:tcPr>
            <w:tcW w:w="709" w:type="dxa"/>
          </w:tcPr>
          <w:p w14:paraId="0059ABC6" w14:textId="688B7E53" w:rsidR="000F5300" w:rsidRDefault="000F5300" w:rsidP="00B06D10">
            <w:pPr>
              <w:rPr>
                <w:noProof/>
              </w:rPr>
            </w:pPr>
            <w:r>
              <w:rPr>
                <w:noProof/>
              </w:rPr>
              <w:drawing>
                <wp:inline distT="0" distB="0" distL="0" distR="0" wp14:anchorId="5FB8C24C" wp14:editId="4E02D8DE">
                  <wp:extent cx="174423" cy="174423"/>
                  <wp:effectExtent l="0" t="0" r="0" b="0"/>
                  <wp:docPr id="900436030"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7CB33E0" w14:textId="77777777" w:rsidR="000F5300" w:rsidRDefault="000F5300" w:rsidP="00A305B4">
            <w:r>
              <w:t xml:space="preserve">"The main aim of this study" You don't mention DL until the end. I think it would be useful to explicitly state here that (one of) your goal(s) is </w:t>
            </w:r>
            <w:bookmarkStart w:id="2" w:name="_Hlk171236765"/>
            <w:r>
              <w:t>to predict, using DL, the ASC corrected (MAC) PET image based on only the uncorrected raw (NAC) image</w:t>
            </w:r>
            <w:bookmarkEnd w:id="2"/>
            <w:r>
              <w:t>.</w:t>
            </w:r>
          </w:p>
          <w:p w14:paraId="0B1F8527" w14:textId="77777777" w:rsidR="000F5300" w:rsidRDefault="000F5300" w:rsidP="00B06D10"/>
        </w:tc>
      </w:tr>
      <w:tr w:rsidR="000F5300" w14:paraId="2D0C0FF0" w14:textId="77777777" w:rsidTr="000F5300">
        <w:tc>
          <w:tcPr>
            <w:tcW w:w="709" w:type="dxa"/>
          </w:tcPr>
          <w:p w14:paraId="0EC3F3E4" w14:textId="77777777" w:rsidR="000F5300" w:rsidRPr="00A305B4" w:rsidRDefault="000F5300" w:rsidP="00A305B4">
            <w:pPr>
              <w:jc w:val="center"/>
              <w:rPr>
                <w:b/>
                <w:bCs/>
              </w:rPr>
            </w:pPr>
          </w:p>
        </w:tc>
        <w:tc>
          <w:tcPr>
            <w:tcW w:w="9923" w:type="dxa"/>
            <w:gridSpan w:val="2"/>
          </w:tcPr>
          <w:p w14:paraId="1079D5CF" w14:textId="4959A2B6" w:rsidR="000F5300" w:rsidRPr="00A305B4" w:rsidRDefault="000F5300" w:rsidP="00A305B4">
            <w:pPr>
              <w:jc w:val="center"/>
              <w:rPr>
                <w:b/>
                <w:bCs/>
              </w:rPr>
            </w:pPr>
            <w:r w:rsidRPr="00A305B4">
              <w:rPr>
                <w:b/>
                <w:bCs/>
              </w:rPr>
              <w:t>M&amp;M</w:t>
            </w:r>
          </w:p>
        </w:tc>
      </w:tr>
      <w:tr w:rsidR="000F5300" w14:paraId="7CD79161" w14:textId="77777777" w:rsidTr="000F5300">
        <w:tc>
          <w:tcPr>
            <w:tcW w:w="709" w:type="dxa"/>
          </w:tcPr>
          <w:p w14:paraId="7FC12E17" w14:textId="7525881C" w:rsidR="000F5300" w:rsidRDefault="000F5300" w:rsidP="00B06D10">
            <w:pPr>
              <w:rPr>
                <w:noProof/>
              </w:rPr>
            </w:pPr>
            <w:r>
              <w:rPr>
                <w:noProof/>
              </w:rPr>
              <w:t>21</w:t>
            </w:r>
          </w:p>
        </w:tc>
        <w:tc>
          <w:tcPr>
            <w:tcW w:w="709" w:type="dxa"/>
          </w:tcPr>
          <w:p w14:paraId="353AECA8" w14:textId="67A1B4E1" w:rsidR="000F5300" w:rsidRDefault="00AD447A" w:rsidP="00B06D10">
            <w:pPr>
              <w:rPr>
                <w:noProof/>
              </w:rPr>
            </w:pPr>
            <w:r>
              <w:rPr>
                <w:noProof/>
              </w:rPr>
              <w:drawing>
                <wp:inline distT="0" distB="0" distL="0" distR="0" wp14:anchorId="41A51892" wp14:editId="75AC640A">
                  <wp:extent cx="174423" cy="174423"/>
                  <wp:effectExtent l="0" t="0" r="0" b="0"/>
                  <wp:docPr id="12235516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FEF0248" w14:textId="77777777" w:rsidR="000F5300" w:rsidRDefault="000F5300" w:rsidP="00A305B4">
            <w:r w:rsidRPr="00AD447A">
              <w:t>"from the previous study" Upon first introduction it is "a study". Preferably include the reference there immediately. Next references can then call it "the study" since it was already introduced and known to the reader.</w:t>
            </w:r>
          </w:p>
          <w:p w14:paraId="3095C5F2" w14:textId="77777777" w:rsidR="000F5300" w:rsidRDefault="000F5300" w:rsidP="00B06D10"/>
        </w:tc>
      </w:tr>
      <w:tr w:rsidR="000F5300" w14:paraId="35D510A7" w14:textId="77777777" w:rsidTr="000F5300">
        <w:tc>
          <w:tcPr>
            <w:tcW w:w="709" w:type="dxa"/>
          </w:tcPr>
          <w:p w14:paraId="2020CDE8" w14:textId="21B533F1" w:rsidR="000F5300" w:rsidRDefault="000F5300" w:rsidP="00B06D10">
            <w:pPr>
              <w:rPr>
                <w:noProof/>
              </w:rPr>
            </w:pPr>
            <w:r>
              <w:rPr>
                <w:noProof/>
              </w:rPr>
              <w:t>22</w:t>
            </w:r>
          </w:p>
        </w:tc>
        <w:tc>
          <w:tcPr>
            <w:tcW w:w="709" w:type="dxa"/>
          </w:tcPr>
          <w:p w14:paraId="4F285DB3" w14:textId="2F308FF5" w:rsidR="000F5300" w:rsidRDefault="00AD447A" w:rsidP="00B06D10">
            <w:pPr>
              <w:rPr>
                <w:noProof/>
              </w:rPr>
            </w:pPr>
            <w:r>
              <w:rPr>
                <w:noProof/>
              </w:rPr>
              <w:drawing>
                <wp:inline distT="0" distB="0" distL="0" distR="0" wp14:anchorId="750F693E" wp14:editId="6B45550D">
                  <wp:extent cx="174423" cy="174423"/>
                  <wp:effectExtent l="0" t="0" r="0" b="0"/>
                  <wp:docPr id="16060591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D766AD8" w14:textId="77777777" w:rsidR="000F5300" w:rsidRDefault="000F5300" w:rsidP="00A305B4">
            <w:r w:rsidRPr="00AD447A">
              <w:t>"a specialized set of images presenting artifacts was included" Source of those?</w:t>
            </w:r>
          </w:p>
          <w:p w14:paraId="5A9F8C45" w14:textId="77777777" w:rsidR="000F5300" w:rsidRDefault="000F5300" w:rsidP="00B06D10"/>
        </w:tc>
      </w:tr>
      <w:tr w:rsidR="000F5300" w14:paraId="7ABC592E" w14:textId="77777777" w:rsidTr="000F5300">
        <w:tc>
          <w:tcPr>
            <w:tcW w:w="709" w:type="dxa"/>
          </w:tcPr>
          <w:p w14:paraId="6D0C1E8C" w14:textId="09B8484F" w:rsidR="000F5300" w:rsidRDefault="000F5300" w:rsidP="00B06D10">
            <w:pPr>
              <w:rPr>
                <w:noProof/>
              </w:rPr>
            </w:pPr>
            <w:r>
              <w:rPr>
                <w:noProof/>
              </w:rPr>
              <w:t>23</w:t>
            </w:r>
          </w:p>
        </w:tc>
        <w:tc>
          <w:tcPr>
            <w:tcW w:w="709" w:type="dxa"/>
          </w:tcPr>
          <w:p w14:paraId="7D8B6644" w14:textId="2587FD46" w:rsidR="000F5300" w:rsidRDefault="000F5300" w:rsidP="00B06D10">
            <w:pPr>
              <w:rPr>
                <w:noProof/>
              </w:rPr>
            </w:pPr>
            <w:r>
              <w:rPr>
                <w:noProof/>
              </w:rPr>
              <w:drawing>
                <wp:inline distT="0" distB="0" distL="0" distR="0" wp14:anchorId="7474EB60" wp14:editId="4476A72E">
                  <wp:extent cx="174423" cy="174423"/>
                  <wp:effectExtent l="0" t="0" r="0" b="0"/>
                  <wp:docPr id="625007859"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5FA0FE6" w14:textId="77777777" w:rsidR="000F5300" w:rsidRPr="00A305B4" w:rsidRDefault="000F5300" w:rsidP="00A305B4">
            <w:r w:rsidRPr="00A305B4">
              <w:t>"antigen (PSMA). PET/CT" One sentence, I think.</w:t>
            </w:r>
          </w:p>
          <w:p w14:paraId="67DF408D" w14:textId="77777777" w:rsidR="000F5300" w:rsidRPr="00A305B4" w:rsidRDefault="000F5300" w:rsidP="00B06D10"/>
        </w:tc>
      </w:tr>
      <w:tr w:rsidR="000F5300" w14:paraId="1E737335" w14:textId="77777777" w:rsidTr="000F5300">
        <w:tc>
          <w:tcPr>
            <w:tcW w:w="709" w:type="dxa"/>
          </w:tcPr>
          <w:p w14:paraId="749AD140" w14:textId="7D7AA3B7" w:rsidR="000F5300" w:rsidRDefault="000F5300" w:rsidP="00B06D10">
            <w:pPr>
              <w:rPr>
                <w:noProof/>
              </w:rPr>
            </w:pPr>
            <w:r>
              <w:rPr>
                <w:noProof/>
              </w:rPr>
              <w:t>24</w:t>
            </w:r>
          </w:p>
        </w:tc>
        <w:tc>
          <w:tcPr>
            <w:tcW w:w="709" w:type="dxa"/>
          </w:tcPr>
          <w:p w14:paraId="6604D46C" w14:textId="04FCE2F0" w:rsidR="000F5300" w:rsidRDefault="000F5300" w:rsidP="00B06D10">
            <w:pPr>
              <w:rPr>
                <w:noProof/>
              </w:rPr>
            </w:pPr>
            <w:r>
              <w:rPr>
                <w:noProof/>
              </w:rPr>
              <w:drawing>
                <wp:inline distT="0" distB="0" distL="0" distR="0" wp14:anchorId="508933D4" wp14:editId="3A962D33">
                  <wp:extent cx="174423" cy="174423"/>
                  <wp:effectExtent l="0" t="0" r="0" b="0"/>
                  <wp:docPr id="3646939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CA1F790" w14:textId="77777777" w:rsidR="000F5300" w:rsidRPr="00A305B4" w:rsidRDefault="000F5300" w:rsidP="00A305B4">
            <w:r w:rsidRPr="00A305B4">
              <w:t>"So, it is different patiently" Improve English.</w:t>
            </w:r>
          </w:p>
          <w:p w14:paraId="62562918" w14:textId="77777777" w:rsidR="000F5300" w:rsidRPr="00A305B4" w:rsidRDefault="000F5300" w:rsidP="00B06D10"/>
        </w:tc>
      </w:tr>
      <w:tr w:rsidR="000F5300" w14:paraId="700C58BC" w14:textId="77777777" w:rsidTr="000F5300">
        <w:tc>
          <w:tcPr>
            <w:tcW w:w="709" w:type="dxa"/>
          </w:tcPr>
          <w:p w14:paraId="1195F623" w14:textId="25C43F38" w:rsidR="000F5300" w:rsidRDefault="000F5300" w:rsidP="00B06D10">
            <w:pPr>
              <w:rPr>
                <w:noProof/>
              </w:rPr>
            </w:pPr>
            <w:r>
              <w:rPr>
                <w:noProof/>
              </w:rPr>
              <w:t>25</w:t>
            </w:r>
          </w:p>
        </w:tc>
        <w:tc>
          <w:tcPr>
            <w:tcW w:w="709" w:type="dxa"/>
          </w:tcPr>
          <w:p w14:paraId="2AB24437" w14:textId="29ABFC61" w:rsidR="000F5300" w:rsidRDefault="00FE19BB" w:rsidP="00B06D10">
            <w:pPr>
              <w:rPr>
                <w:noProof/>
              </w:rPr>
            </w:pPr>
            <w:r>
              <w:rPr>
                <w:noProof/>
              </w:rPr>
              <w:drawing>
                <wp:inline distT="0" distB="0" distL="0" distR="0" wp14:anchorId="45FDDAC6" wp14:editId="36BEA6FC">
                  <wp:extent cx="174423" cy="174423"/>
                  <wp:effectExtent l="0" t="0" r="0" b="0"/>
                  <wp:docPr id="7048478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366C4C1" w14:textId="77777777" w:rsidR="000F5300" w:rsidRDefault="000F5300" w:rsidP="00A305B4">
            <w:r w:rsidRPr="00FE19BB">
              <w:t>"This method of normalization ensures .. and assessment of metabolic activity." seems more appropriate for Discussion section. Try to focus purely on *what* you did in M&amp;M.</w:t>
            </w:r>
          </w:p>
          <w:p w14:paraId="13EFC2AE" w14:textId="77777777" w:rsidR="000F5300" w:rsidRDefault="000F5300" w:rsidP="00B06D10"/>
        </w:tc>
      </w:tr>
      <w:tr w:rsidR="000F5300" w14:paraId="0B5B4D1E" w14:textId="77777777" w:rsidTr="000F5300">
        <w:tc>
          <w:tcPr>
            <w:tcW w:w="709" w:type="dxa"/>
          </w:tcPr>
          <w:p w14:paraId="282C4D22" w14:textId="213F14C7" w:rsidR="000F5300" w:rsidRDefault="000F5300" w:rsidP="00B06D10">
            <w:pPr>
              <w:rPr>
                <w:noProof/>
              </w:rPr>
            </w:pPr>
            <w:r>
              <w:rPr>
                <w:noProof/>
              </w:rPr>
              <w:t>26</w:t>
            </w:r>
          </w:p>
        </w:tc>
        <w:tc>
          <w:tcPr>
            <w:tcW w:w="709" w:type="dxa"/>
          </w:tcPr>
          <w:p w14:paraId="4CB76FFF" w14:textId="72628578" w:rsidR="000F5300" w:rsidRDefault="00FE19BB" w:rsidP="00B06D10">
            <w:pPr>
              <w:rPr>
                <w:noProof/>
              </w:rPr>
            </w:pPr>
            <w:r>
              <w:rPr>
                <w:noProof/>
              </w:rPr>
              <w:drawing>
                <wp:inline distT="0" distB="0" distL="0" distR="0" wp14:anchorId="48A746CD" wp14:editId="61F7CCB7">
                  <wp:extent cx="174423" cy="174423"/>
                  <wp:effectExtent l="0" t="0" r="0" b="0"/>
                  <wp:docPr id="156851269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6B2F3152" w14:textId="77777777" w:rsidR="000F5300" w:rsidRDefault="000F5300" w:rsidP="00A305B4">
            <w:r w:rsidRPr="00FE19BB">
              <w:t xml:space="preserve">"From NAC to MAC, the complex MAC .. anatomy-dependent factors necessary for image correction." You seem to explain the same thing twice. And I don't really get it: you talk about textures and correction. There are two 'component maps', so if I add them up I get the original? Or I need to concatenate them? I am confused. Moreover, *how* do you divide it into two components? Describe it in a way that a peer can reproduce </w:t>
            </w:r>
            <w:commentRangeStart w:id="3"/>
            <w:r w:rsidRPr="00FE19BB">
              <w:t>it</w:t>
            </w:r>
            <w:commentRangeEnd w:id="3"/>
            <w:r w:rsidR="00FE19BB">
              <w:rPr>
                <w:rStyle w:val="CommentReference"/>
              </w:rPr>
              <w:commentReference w:id="3"/>
            </w:r>
            <w:r w:rsidRPr="00FE19BB">
              <w:t>.</w:t>
            </w:r>
          </w:p>
          <w:p w14:paraId="345065BA" w14:textId="77777777" w:rsidR="000F5300" w:rsidRDefault="000F5300" w:rsidP="00B06D10"/>
        </w:tc>
      </w:tr>
      <w:tr w:rsidR="000F5300" w14:paraId="6B5063CB" w14:textId="77777777" w:rsidTr="000F5300">
        <w:tc>
          <w:tcPr>
            <w:tcW w:w="709" w:type="dxa"/>
          </w:tcPr>
          <w:p w14:paraId="493875BD" w14:textId="642EFF02" w:rsidR="000F5300" w:rsidRDefault="000F5300" w:rsidP="00B06D10">
            <w:pPr>
              <w:rPr>
                <w:noProof/>
              </w:rPr>
            </w:pPr>
            <w:r>
              <w:rPr>
                <w:noProof/>
              </w:rPr>
              <w:t>27</w:t>
            </w:r>
          </w:p>
        </w:tc>
        <w:tc>
          <w:tcPr>
            <w:tcW w:w="709" w:type="dxa"/>
          </w:tcPr>
          <w:p w14:paraId="1114D85F" w14:textId="31302774" w:rsidR="000F5300" w:rsidRDefault="00FE19BB" w:rsidP="00B06D10">
            <w:pPr>
              <w:rPr>
                <w:noProof/>
              </w:rPr>
            </w:pPr>
            <w:r>
              <w:rPr>
                <w:noProof/>
              </w:rPr>
              <w:drawing>
                <wp:inline distT="0" distB="0" distL="0" distR="0" wp14:anchorId="1F665D77" wp14:editId="351C6D48">
                  <wp:extent cx="174423" cy="174423"/>
                  <wp:effectExtent l="0" t="0" r="0" b="0"/>
                  <wp:docPr id="1624966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108B051" w14:textId="77777777" w:rsidR="000F5300" w:rsidRDefault="000F5300" w:rsidP="00A305B4">
            <w:r w:rsidRPr="00FE19BB">
              <w:t>The interpretation of the ADCM map is rather unclear. What is it meant to contain, and what is its purpose, and how does it relate to those precious two "components"? Confusingly, the formula says PETNAC[x, y, z]/PETNAC[x, y, z] which equals one by definition. Moreover, what value for epsilon did you use.</w:t>
            </w:r>
          </w:p>
          <w:p w14:paraId="67BD7C24" w14:textId="77777777" w:rsidR="000F5300" w:rsidRDefault="000F5300" w:rsidP="00B06D10"/>
        </w:tc>
      </w:tr>
      <w:tr w:rsidR="000F5300" w14:paraId="2FA749E9" w14:textId="77777777" w:rsidTr="000F5300">
        <w:tc>
          <w:tcPr>
            <w:tcW w:w="709" w:type="dxa"/>
          </w:tcPr>
          <w:p w14:paraId="09F07498" w14:textId="02CCE247" w:rsidR="000F5300" w:rsidRDefault="000F5300" w:rsidP="00B06D10">
            <w:pPr>
              <w:rPr>
                <w:noProof/>
              </w:rPr>
            </w:pPr>
            <w:r>
              <w:rPr>
                <w:noProof/>
              </w:rPr>
              <w:t>28</w:t>
            </w:r>
          </w:p>
        </w:tc>
        <w:tc>
          <w:tcPr>
            <w:tcW w:w="709" w:type="dxa"/>
          </w:tcPr>
          <w:p w14:paraId="33F50D40" w14:textId="7562B0DC" w:rsidR="000F5300" w:rsidRDefault="00FE19BB" w:rsidP="00B06D10">
            <w:pPr>
              <w:rPr>
                <w:noProof/>
              </w:rPr>
            </w:pPr>
            <w:r>
              <w:rPr>
                <w:noProof/>
              </w:rPr>
              <w:drawing>
                <wp:inline distT="0" distB="0" distL="0" distR="0" wp14:anchorId="6627D70A" wp14:editId="217182DC">
                  <wp:extent cx="174423" cy="174423"/>
                  <wp:effectExtent l="0" t="0" r="0" b="0"/>
                  <wp:docPr id="22498493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0C90EE7" w14:textId="77777777" w:rsidR="000F5300" w:rsidRDefault="000F5300" w:rsidP="00A305B4">
            <w:r w:rsidRPr="00FE19BB">
              <w:t>"</w:t>
            </w:r>
            <w:commentRangeStart w:id="4"/>
            <w:r w:rsidRPr="00FE19BB">
              <w:t>famous normalization methods were not used" Famous</w:t>
            </w:r>
            <w:commentRangeEnd w:id="4"/>
            <w:r w:rsidR="00FE19BB">
              <w:rPr>
                <w:rStyle w:val="CommentReference"/>
              </w:rPr>
              <w:commentReference w:id="4"/>
            </w:r>
            <w:r w:rsidRPr="00FE19BB">
              <w:t>? What methods? Most of this paragraph is superfluous for M&amp;M. Basically, it suffices to describe what you did: "ADCM values were divided by 50. The resultant histograms, illustrating the distribution of maximum values both pre- and post-normalization, are depicted in Figure 5." (If that is what you did,) All the other stuff arguing that this is a good method is subjective and belongs better in Discussion</w:t>
            </w:r>
            <w:r w:rsidRPr="00E43375">
              <w:t>. (Also try to avoid ChatGPT lingo like "careful", "ensures", "carefully", "critical"; it is okay in moderation, but let the reader decide what their scientific assessment is.)</w:t>
            </w:r>
          </w:p>
          <w:p w14:paraId="5B0A27D7" w14:textId="77777777" w:rsidR="000F5300" w:rsidRDefault="000F5300" w:rsidP="00B06D10"/>
        </w:tc>
      </w:tr>
      <w:tr w:rsidR="000F5300" w14:paraId="178B2FBB" w14:textId="77777777" w:rsidTr="000F5300">
        <w:tc>
          <w:tcPr>
            <w:tcW w:w="709" w:type="dxa"/>
          </w:tcPr>
          <w:p w14:paraId="1937341E" w14:textId="7C923CFB" w:rsidR="000F5300" w:rsidRDefault="000F5300" w:rsidP="00B06D10">
            <w:pPr>
              <w:rPr>
                <w:noProof/>
              </w:rPr>
            </w:pPr>
            <w:r>
              <w:rPr>
                <w:noProof/>
              </w:rPr>
              <w:lastRenderedPageBreak/>
              <w:t>29</w:t>
            </w:r>
          </w:p>
        </w:tc>
        <w:tc>
          <w:tcPr>
            <w:tcW w:w="709" w:type="dxa"/>
          </w:tcPr>
          <w:p w14:paraId="3A16AF68" w14:textId="68B5958D" w:rsidR="000F5300" w:rsidRDefault="000F5300" w:rsidP="00B06D10">
            <w:pPr>
              <w:rPr>
                <w:noProof/>
              </w:rPr>
            </w:pPr>
            <w:r>
              <w:rPr>
                <w:noProof/>
              </w:rPr>
              <w:drawing>
                <wp:inline distT="0" distB="0" distL="0" distR="0" wp14:anchorId="7C4939C9" wp14:editId="203ABD39">
                  <wp:extent cx="174423" cy="174423"/>
                  <wp:effectExtent l="0" t="0" r="0" b="0"/>
                  <wp:docPr id="6016002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77AF75" w14:textId="77777777" w:rsidR="000F5300" w:rsidRDefault="000F5300" w:rsidP="00A305B4">
            <w:r w:rsidRPr="000F5300">
              <w:t>Fig.4 I find uninteresting (similar Fig.2A); rather obvious scaling of the x-axis.</w:t>
            </w:r>
          </w:p>
          <w:p w14:paraId="1353F92F" w14:textId="77777777" w:rsidR="000F5300" w:rsidRDefault="000F5300" w:rsidP="00B06D10"/>
        </w:tc>
      </w:tr>
      <w:tr w:rsidR="000F5300" w14:paraId="4D8CE650" w14:textId="77777777" w:rsidTr="000F5300">
        <w:tc>
          <w:tcPr>
            <w:tcW w:w="709" w:type="dxa"/>
          </w:tcPr>
          <w:p w14:paraId="580C2C57" w14:textId="06A1EB08" w:rsidR="000F5300" w:rsidRDefault="000F5300" w:rsidP="00B06D10">
            <w:pPr>
              <w:rPr>
                <w:noProof/>
              </w:rPr>
            </w:pPr>
            <w:r>
              <w:rPr>
                <w:noProof/>
              </w:rPr>
              <w:t>30</w:t>
            </w:r>
          </w:p>
        </w:tc>
        <w:tc>
          <w:tcPr>
            <w:tcW w:w="709" w:type="dxa"/>
          </w:tcPr>
          <w:p w14:paraId="7D2E6B02" w14:textId="6A4A1DD1" w:rsidR="000F5300" w:rsidRDefault="00AD447A" w:rsidP="00B06D10">
            <w:pPr>
              <w:rPr>
                <w:noProof/>
              </w:rPr>
            </w:pPr>
            <w:r>
              <w:rPr>
                <w:noProof/>
              </w:rPr>
              <w:drawing>
                <wp:inline distT="0" distB="0" distL="0" distR="0" wp14:anchorId="3866D283" wp14:editId="5BA6C188">
                  <wp:extent cx="174423" cy="174423"/>
                  <wp:effectExtent l="0" t="0" r="0" b="0"/>
                  <wp:docPr id="48513995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6CBC9D0" w14:textId="77777777" w:rsidR="000F5300" w:rsidRDefault="000F5300" w:rsidP="00A305B4">
            <w:r w:rsidRPr="00AD447A">
              <w:t>The subsection on 18F-FDG Datasets (incl. Fig.5 and T.2) I would present earlier to avoid confusion (like, I commented about the artifact set above). First state Materials (the stuff you used), then Methods (the stuff you did), like in a recipe (first ingredients then preparations). Also consider listing the employed relevant software (e.g. non-standard python modules with versions) as Materials (possibly appendix if it is a lot).</w:t>
            </w:r>
          </w:p>
          <w:p w14:paraId="78CC37FD" w14:textId="77777777" w:rsidR="000F5300" w:rsidRDefault="000F5300" w:rsidP="00B06D10"/>
        </w:tc>
      </w:tr>
      <w:tr w:rsidR="000F5300" w14:paraId="44C862B9" w14:textId="77777777" w:rsidTr="000F5300">
        <w:tc>
          <w:tcPr>
            <w:tcW w:w="709" w:type="dxa"/>
          </w:tcPr>
          <w:p w14:paraId="3C5074F3" w14:textId="1484EB6C" w:rsidR="000F5300" w:rsidRDefault="000F5300" w:rsidP="00B06D10">
            <w:pPr>
              <w:rPr>
                <w:noProof/>
              </w:rPr>
            </w:pPr>
            <w:r>
              <w:rPr>
                <w:noProof/>
              </w:rPr>
              <w:t>31</w:t>
            </w:r>
          </w:p>
        </w:tc>
        <w:tc>
          <w:tcPr>
            <w:tcW w:w="709" w:type="dxa"/>
          </w:tcPr>
          <w:p w14:paraId="42DECA4D" w14:textId="1F6899EF" w:rsidR="000F5300" w:rsidRDefault="00AD447A" w:rsidP="00B06D10">
            <w:pPr>
              <w:rPr>
                <w:noProof/>
              </w:rPr>
            </w:pPr>
            <w:r>
              <w:rPr>
                <w:noProof/>
              </w:rPr>
              <w:drawing>
                <wp:inline distT="0" distB="0" distL="0" distR="0" wp14:anchorId="0AE61B07" wp14:editId="38A78DAC">
                  <wp:extent cx="174423" cy="174423"/>
                  <wp:effectExtent l="0" t="0" r="0" b="0"/>
                  <wp:docPr id="31678126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2B1096D" w14:textId="77777777" w:rsidR="000F5300" w:rsidRDefault="000F5300" w:rsidP="00A305B4">
            <w:r>
              <w:t>"For final implementation, .. renowned .. precise results .. tailored .. specific .. specially". Again lots of Chat-GPT-like superlatives that make it sound unscientific. Don't toot your own horn how excellent and special everything is.</w:t>
            </w:r>
          </w:p>
          <w:p w14:paraId="7803CC7A" w14:textId="77777777" w:rsidR="000F5300" w:rsidRDefault="000F5300" w:rsidP="00B06D10"/>
        </w:tc>
      </w:tr>
      <w:tr w:rsidR="000F5300" w14:paraId="4AD1FEAC" w14:textId="77777777" w:rsidTr="000F5300">
        <w:tc>
          <w:tcPr>
            <w:tcW w:w="709" w:type="dxa"/>
          </w:tcPr>
          <w:p w14:paraId="18EF57CC" w14:textId="52BFC143" w:rsidR="000F5300" w:rsidRDefault="000F5300" w:rsidP="00B06D10">
            <w:pPr>
              <w:rPr>
                <w:noProof/>
              </w:rPr>
            </w:pPr>
            <w:r>
              <w:rPr>
                <w:noProof/>
              </w:rPr>
              <w:t>32</w:t>
            </w:r>
          </w:p>
        </w:tc>
        <w:tc>
          <w:tcPr>
            <w:tcW w:w="709" w:type="dxa"/>
          </w:tcPr>
          <w:p w14:paraId="7E30C73D" w14:textId="0E5DCD10" w:rsidR="000F5300" w:rsidRDefault="00AD447A" w:rsidP="00B06D10">
            <w:pPr>
              <w:rPr>
                <w:noProof/>
              </w:rPr>
            </w:pPr>
            <w:r>
              <w:rPr>
                <w:noProof/>
              </w:rPr>
              <w:drawing>
                <wp:inline distT="0" distB="0" distL="0" distR="0" wp14:anchorId="3F909729" wp14:editId="2903CA26">
                  <wp:extent cx="174423" cy="174423"/>
                  <wp:effectExtent l="0" t="0" r="0" b="0"/>
                  <wp:docPr id="2276576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9706C97" w14:textId="77777777" w:rsidR="000F5300" w:rsidRDefault="000F5300" w:rsidP="00A305B4">
            <w:r>
              <w:t>"These parameters were determined by evaluating .. inherent characteristics of our medical images." I don't understand what this is saying. You 'evaluated' the dimensions and resolution to 'determine' kernel/stride parameters?</w:t>
            </w:r>
          </w:p>
          <w:p w14:paraId="30586972" w14:textId="77777777" w:rsidR="000F5300" w:rsidRDefault="000F5300" w:rsidP="00B06D10"/>
        </w:tc>
      </w:tr>
      <w:tr w:rsidR="000F5300" w14:paraId="4CCBF4BC" w14:textId="77777777" w:rsidTr="000F5300">
        <w:tc>
          <w:tcPr>
            <w:tcW w:w="709" w:type="dxa"/>
          </w:tcPr>
          <w:p w14:paraId="18399568" w14:textId="5FF202C5" w:rsidR="000F5300" w:rsidRDefault="000F5300" w:rsidP="00B06D10">
            <w:pPr>
              <w:rPr>
                <w:noProof/>
              </w:rPr>
            </w:pPr>
            <w:r>
              <w:rPr>
                <w:noProof/>
              </w:rPr>
              <w:t>33</w:t>
            </w:r>
          </w:p>
        </w:tc>
        <w:tc>
          <w:tcPr>
            <w:tcW w:w="709" w:type="dxa"/>
          </w:tcPr>
          <w:p w14:paraId="494D04B5" w14:textId="3107EDC6" w:rsidR="000F5300" w:rsidRDefault="000F5300" w:rsidP="00B06D10">
            <w:pPr>
              <w:rPr>
                <w:noProof/>
              </w:rPr>
            </w:pPr>
            <w:r>
              <w:rPr>
                <w:noProof/>
              </w:rPr>
              <w:drawing>
                <wp:inline distT="0" distB="0" distL="0" distR="0" wp14:anchorId="39F42367" wp14:editId="65FEF64A">
                  <wp:extent cx="174423" cy="174423"/>
                  <wp:effectExtent l="0" t="0" r="0" b="0"/>
                  <wp:docPr id="157839499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ADF3D09" w14:textId="77777777" w:rsidR="000F5300" w:rsidRDefault="000F5300" w:rsidP="00A305B4">
            <w:r>
              <w:t xml:space="preserve">"The Dyn-UNet model is specified with supervision heads .. with high fidelity." Sounds more like Introduction/Theory or Discussion again. I don't get what "supervision heads" are (how does one optimize intermediate layers?); this also screams for </w:t>
            </w:r>
            <w:commentRangeStart w:id="5"/>
            <w:r>
              <w:t>references</w:t>
            </w:r>
            <w:commentRangeEnd w:id="5"/>
            <w:r>
              <w:rPr>
                <w:rStyle w:val="CommentReference"/>
              </w:rPr>
              <w:commentReference w:id="5"/>
            </w:r>
            <w:r>
              <w:t>.</w:t>
            </w:r>
          </w:p>
          <w:p w14:paraId="2ABA6BF2" w14:textId="77777777" w:rsidR="000F5300" w:rsidRDefault="000F5300" w:rsidP="00B06D10"/>
        </w:tc>
      </w:tr>
      <w:tr w:rsidR="000F5300" w14:paraId="4D459890" w14:textId="77777777" w:rsidTr="000F5300">
        <w:tc>
          <w:tcPr>
            <w:tcW w:w="709" w:type="dxa"/>
          </w:tcPr>
          <w:p w14:paraId="5AE2F237" w14:textId="4687E95F" w:rsidR="000F5300" w:rsidRDefault="000F5300" w:rsidP="00B06D10">
            <w:pPr>
              <w:rPr>
                <w:noProof/>
              </w:rPr>
            </w:pPr>
            <w:r>
              <w:rPr>
                <w:noProof/>
              </w:rPr>
              <w:t>34</w:t>
            </w:r>
          </w:p>
        </w:tc>
        <w:tc>
          <w:tcPr>
            <w:tcW w:w="709" w:type="dxa"/>
          </w:tcPr>
          <w:p w14:paraId="31CD6DAD" w14:textId="74256D67" w:rsidR="000F5300" w:rsidRDefault="000F5300" w:rsidP="00B06D10">
            <w:pPr>
              <w:rPr>
                <w:noProof/>
              </w:rPr>
            </w:pPr>
            <w:r>
              <w:rPr>
                <w:noProof/>
              </w:rPr>
              <w:drawing>
                <wp:inline distT="0" distB="0" distL="0" distR="0" wp14:anchorId="1F55ADEB" wp14:editId="34FDC858">
                  <wp:extent cx="174423" cy="174423"/>
                  <wp:effectExtent l="0" t="0" r="0" b="0"/>
                  <wp:docPr id="12179189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CCFAE38" w14:textId="77777777" w:rsidR="000F5300" w:rsidRDefault="000F5300" w:rsidP="00A305B4">
            <w:r>
              <w:t>"computed kernel sizes and strides are set to four layers of [3, 3, 3] kernels ..". So this is the result of the automatic parameters selection process?</w:t>
            </w:r>
          </w:p>
          <w:p w14:paraId="30F54ADC" w14:textId="77777777" w:rsidR="000F5300" w:rsidRDefault="000F5300" w:rsidP="00B06D10"/>
        </w:tc>
      </w:tr>
      <w:tr w:rsidR="000F5300" w14:paraId="22E1D1DB" w14:textId="77777777" w:rsidTr="000F5300">
        <w:tc>
          <w:tcPr>
            <w:tcW w:w="709" w:type="dxa"/>
          </w:tcPr>
          <w:p w14:paraId="0CD70769" w14:textId="0563BABA" w:rsidR="000F5300" w:rsidRDefault="000F5300" w:rsidP="00B06D10">
            <w:pPr>
              <w:rPr>
                <w:noProof/>
              </w:rPr>
            </w:pPr>
            <w:r>
              <w:rPr>
                <w:noProof/>
              </w:rPr>
              <w:t>35</w:t>
            </w:r>
          </w:p>
        </w:tc>
        <w:tc>
          <w:tcPr>
            <w:tcW w:w="709" w:type="dxa"/>
          </w:tcPr>
          <w:p w14:paraId="6D7D5CCE" w14:textId="4F73141A" w:rsidR="000F5300" w:rsidRDefault="000F5300" w:rsidP="00B06D10">
            <w:pPr>
              <w:rPr>
                <w:noProof/>
              </w:rPr>
            </w:pPr>
            <w:r>
              <w:rPr>
                <w:noProof/>
              </w:rPr>
              <w:drawing>
                <wp:inline distT="0" distB="0" distL="0" distR="0" wp14:anchorId="7DE16300" wp14:editId="4A9FFBFF">
                  <wp:extent cx="174423" cy="174423"/>
                  <wp:effectExtent l="0" t="0" r="0" b="0"/>
                  <wp:docPr id="5306760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20F7790C" w14:textId="77777777" w:rsidR="000F5300" w:rsidRPr="007119EA" w:rsidRDefault="000F5300" w:rsidP="00A305B4">
            <w:r w:rsidRPr="007119EA">
              <w:t>"By adjusting the ReLU activation function". You 'adjusted' it? Or you 'set' it as the output activation function?</w:t>
            </w:r>
          </w:p>
          <w:p w14:paraId="7D5E39F1" w14:textId="77777777" w:rsidR="000F5300" w:rsidRPr="007119EA" w:rsidRDefault="000F5300" w:rsidP="00B06D10"/>
        </w:tc>
      </w:tr>
      <w:tr w:rsidR="000F5300" w14:paraId="237ABFFF" w14:textId="77777777" w:rsidTr="000F5300">
        <w:tc>
          <w:tcPr>
            <w:tcW w:w="709" w:type="dxa"/>
          </w:tcPr>
          <w:p w14:paraId="39AAC62D" w14:textId="22621655" w:rsidR="000F5300" w:rsidRDefault="000F5300" w:rsidP="00B06D10">
            <w:pPr>
              <w:rPr>
                <w:noProof/>
              </w:rPr>
            </w:pPr>
            <w:r>
              <w:rPr>
                <w:noProof/>
              </w:rPr>
              <w:t>36</w:t>
            </w:r>
          </w:p>
        </w:tc>
        <w:tc>
          <w:tcPr>
            <w:tcW w:w="709" w:type="dxa"/>
          </w:tcPr>
          <w:p w14:paraId="34FF585A" w14:textId="3043F214" w:rsidR="000F5300" w:rsidRDefault="000F5300" w:rsidP="00B06D10">
            <w:pPr>
              <w:rPr>
                <w:noProof/>
              </w:rPr>
            </w:pPr>
            <w:r>
              <w:rPr>
                <w:noProof/>
              </w:rPr>
              <w:drawing>
                <wp:inline distT="0" distB="0" distL="0" distR="0" wp14:anchorId="0C586194" wp14:editId="35A426A2">
                  <wp:extent cx="174423" cy="174423"/>
                  <wp:effectExtent l="0" t="0" r="0" b="0"/>
                  <wp:docPr id="153502236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B9F6D62" w14:textId="77777777" w:rsidR="000F5300" w:rsidRPr="007119EA" w:rsidRDefault="000F5300" w:rsidP="00A305B4">
            <w:r w:rsidRPr="007119EA">
              <w:t>"we can get the non-zero value". Avoid constructions with modal verbs like can/must/.. Here, you get *non-negative* values, is what you mean.</w:t>
            </w:r>
          </w:p>
          <w:p w14:paraId="42ED44F2" w14:textId="77777777" w:rsidR="000F5300" w:rsidRPr="007119EA" w:rsidRDefault="000F5300" w:rsidP="00A305B4"/>
        </w:tc>
      </w:tr>
      <w:tr w:rsidR="000F5300" w14:paraId="739BEFDA" w14:textId="77777777" w:rsidTr="000F5300">
        <w:tc>
          <w:tcPr>
            <w:tcW w:w="709" w:type="dxa"/>
          </w:tcPr>
          <w:p w14:paraId="705EA196" w14:textId="0FEE2B91" w:rsidR="000F5300" w:rsidRDefault="000F5300" w:rsidP="00B06D10">
            <w:pPr>
              <w:rPr>
                <w:noProof/>
              </w:rPr>
            </w:pPr>
            <w:r>
              <w:rPr>
                <w:noProof/>
              </w:rPr>
              <w:t>37</w:t>
            </w:r>
          </w:p>
        </w:tc>
        <w:tc>
          <w:tcPr>
            <w:tcW w:w="709" w:type="dxa"/>
          </w:tcPr>
          <w:p w14:paraId="5BDEDC50" w14:textId="67818F2D" w:rsidR="000F5300" w:rsidRDefault="000F5300" w:rsidP="00B06D10">
            <w:pPr>
              <w:rPr>
                <w:noProof/>
              </w:rPr>
            </w:pPr>
            <w:r>
              <w:rPr>
                <w:noProof/>
              </w:rPr>
              <w:drawing>
                <wp:inline distT="0" distB="0" distL="0" distR="0" wp14:anchorId="73A92BD0" wp14:editId="3C02BDCE">
                  <wp:extent cx="174423" cy="174423"/>
                  <wp:effectExtent l="0" t="0" r="0" b="0"/>
                  <wp:docPr id="14294467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1D7D231" w14:textId="77777777" w:rsidR="000F5300" w:rsidRDefault="000F5300" w:rsidP="00A305B4">
            <w:r w:rsidRPr="007119EA">
              <w:t xml:space="preserve">"20 sample patches per patient". Why not more than 20? Were they still </w:t>
            </w:r>
            <w:commentRangeStart w:id="6"/>
            <w:r w:rsidRPr="007119EA">
              <w:t>overlapping</w:t>
            </w:r>
            <w:commentRangeEnd w:id="6"/>
            <w:r>
              <w:rPr>
                <w:rStyle w:val="CommentReference"/>
              </w:rPr>
              <w:commentReference w:id="6"/>
            </w:r>
            <w:r w:rsidRPr="007119EA">
              <w:t>?</w:t>
            </w:r>
          </w:p>
          <w:p w14:paraId="0FB6D1D1" w14:textId="77777777" w:rsidR="000F5300" w:rsidRPr="00A305B4" w:rsidRDefault="000F5300" w:rsidP="00A305B4">
            <w:pPr>
              <w:rPr>
                <w:highlight w:val="darkCyan"/>
              </w:rPr>
            </w:pPr>
          </w:p>
        </w:tc>
      </w:tr>
      <w:tr w:rsidR="000F5300" w14:paraId="3631DF49" w14:textId="77777777" w:rsidTr="000F5300">
        <w:tc>
          <w:tcPr>
            <w:tcW w:w="709" w:type="dxa"/>
          </w:tcPr>
          <w:p w14:paraId="71DFF2F1" w14:textId="0039FC40" w:rsidR="000F5300" w:rsidRDefault="000F5300" w:rsidP="00B06D10">
            <w:pPr>
              <w:rPr>
                <w:noProof/>
              </w:rPr>
            </w:pPr>
            <w:r>
              <w:rPr>
                <w:noProof/>
              </w:rPr>
              <w:t>38</w:t>
            </w:r>
          </w:p>
        </w:tc>
        <w:tc>
          <w:tcPr>
            <w:tcW w:w="709" w:type="dxa"/>
          </w:tcPr>
          <w:p w14:paraId="1C5BC8B8" w14:textId="7969FB70" w:rsidR="000F5300" w:rsidRDefault="000F5300" w:rsidP="00B06D10">
            <w:pPr>
              <w:rPr>
                <w:noProof/>
              </w:rPr>
            </w:pPr>
            <w:r>
              <w:rPr>
                <w:noProof/>
              </w:rPr>
              <w:drawing>
                <wp:inline distT="0" distB="0" distL="0" distR="0" wp14:anchorId="2314654F" wp14:editId="607F5998">
                  <wp:extent cx="174423" cy="174423"/>
                  <wp:effectExtent l="0" t="0" r="0" b="0"/>
                  <wp:docPr id="93044784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0E9DD31" w14:textId="77777777" w:rsidR="000F5300" w:rsidRDefault="000F5300" w:rsidP="00A305B4">
            <w:r w:rsidRPr="007119EA">
              <w:t>"We trained the network near 500 epochs" Batch-size?</w:t>
            </w:r>
          </w:p>
          <w:p w14:paraId="08300B65" w14:textId="77777777" w:rsidR="000F5300" w:rsidRPr="00A305B4" w:rsidRDefault="000F5300" w:rsidP="00A305B4">
            <w:pPr>
              <w:rPr>
                <w:highlight w:val="darkCyan"/>
              </w:rPr>
            </w:pPr>
          </w:p>
        </w:tc>
      </w:tr>
      <w:tr w:rsidR="000F5300" w14:paraId="1E312A2F" w14:textId="77777777" w:rsidTr="000F5300">
        <w:tc>
          <w:tcPr>
            <w:tcW w:w="709" w:type="dxa"/>
          </w:tcPr>
          <w:p w14:paraId="11A9160E" w14:textId="3EFEEFB4" w:rsidR="000F5300" w:rsidRDefault="000F5300" w:rsidP="00B06D10">
            <w:pPr>
              <w:rPr>
                <w:noProof/>
              </w:rPr>
            </w:pPr>
            <w:r>
              <w:rPr>
                <w:noProof/>
              </w:rPr>
              <w:t>39</w:t>
            </w:r>
          </w:p>
        </w:tc>
        <w:tc>
          <w:tcPr>
            <w:tcW w:w="709" w:type="dxa"/>
          </w:tcPr>
          <w:p w14:paraId="475F48D0" w14:textId="4109B943" w:rsidR="000F5300" w:rsidRDefault="0091745A" w:rsidP="00B06D10">
            <w:pPr>
              <w:rPr>
                <w:noProof/>
              </w:rPr>
            </w:pPr>
            <w:r>
              <w:rPr>
                <w:noProof/>
              </w:rPr>
              <w:drawing>
                <wp:inline distT="0" distB="0" distL="0" distR="0" wp14:anchorId="2D15131C" wp14:editId="1C8AF5DC">
                  <wp:extent cx="174423" cy="174423"/>
                  <wp:effectExtent l="0" t="0" r="0" b="0"/>
                  <wp:docPr id="10704586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4888BBE" w14:textId="77777777" w:rsidR="000F5300" w:rsidRDefault="000F5300" w:rsidP="00A305B4">
            <w:r>
              <w:t>Fine to refer to Supp.1 for details, but some basic info on e.g. the width and depth of the model and the number of parameters (weights&amp;biases</w:t>
            </w:r>
            <w:r w:rsidRPr="00E43375">
              <w:t xml:space="preserve">), as well as any use of regularization, </w:t>
            </w:r>
            <w:commentRangeStart w:id="7"/>
            <w:r w:rsidRPr="00E43375">
              <w:t>dropou</w:t>
            </w:r>
            <w:commentRangeEnd w:id="7"/>
            <w:r w:rsidR="00E43375">
              <w:rPr>
                <w:rStyle w:val="CommentReference"/>
              </w:rPr>
              <w:commentReference w:id="7"/>
            </w:r>
            <w:r w:rsidRPr="00E43375">
              <w:t>t, batch normalisation, and such, would be useful as indicators of model structure and complexity.</w:t>
            </w:r>
          </w:p>
          <w:p w14:paraId="2D79369F" w14:textId="77777777" w:rsidR="000F5300" w:rsidRPr="00A305B4" w:rsidRDefault="000F5300" w:rsidP="00A305B4">
            <w:pPr>
              <w:rPr>
                <w:highlight w:val="darkCyan"/>
              </w:rPr>
            </w:pPr>
          </w:p>
        </w:tc>
      </w:tr>
      <w:tr w:rsidR="000F5300" w14:paraId="5F077A4D" w14:textId="77777777" w:rsidTr="000F5300">
        <w:tc>
          <w:tcPr>
            <w:tcW w:w="709" w:type="dxa"/>
          </w:tcPr>
          <w:p w14:paraId="3F859F94" w14:textId="615C0182" w:rsidR="000F5300" w:rsidRDefault="000F5300" w:rsidP="00B06D10">
            <w:pPr>
              <w:rPr>
                <w:noProof/>
              </w:rPr>
            </w:pPr>
            <w:r>
              <w:rPr>
                <w:noProof/>
              </w:rPr>
              <w:t>40</w:t>
            </w:r>
          </w:p>
        </w:tc>
        <w:tc>
          <w:tcPr>
            <w:tcW w:w="709" w:type="dxa"/>
          </w:tcPr>
          <w:p w14:paraId="392E4B2D" w14:textId="3EE1FCCB" w:rsidR="000F5300" w:rsidRDefault="0091745A" w:rsidP="00B06D10">
            <w:pPr>
              <w:rPr>
                <w:noProof/>
              </w:rPr>
            </w:pPr>
            <w:r>
              <w:rPr>
                <w:noProof/>
              </w:rPr>
              <w:drawing>
                <wp:inline distT="0" distB="0" distL="0" distR="0" wp14:anchorId="7EABBB67" wp14:editId="55646F4B">
                  <wp:extent cx="174423" cy="174423"/>
                  <wp:effectExtent l="0" t="0" r="0" b="0"/>
                  <wp:docPr id="33974744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3AE6A2DA" w14:textId="77777777" w:rsidR="000F5300" w:rsidRDefault="000F5300" w:rsidP="00A305B4">
            <w:r w:rsidRPr="0091745A">
              <w:t xml:space="preserve">Note: lots of spikes in Fig.6 (idem Fig.7), also in training data! Also, validation loss is lower than training loss. Choosing the absolute best epoch like you suggest may lead to </w:t>
            </w:r>
            <w:commentRangeStart w:id="8"/>
            <w:r w:rsidRPr="0091745A">
              <w:t>overfitting</w:t>
            </w:r>
            <w:commentRangeEnd w:id="8"/>
            <w:r w:rsidR="0091745A">
              <w:rPr>
                <w:rStyle w:val="CommentReference"/>
              </w:rPr>
              <w:commentReference w:id="8"/>
            </w:r>
            <w:r w:rsidRPr="0091745A">
              <w:t>.</w:t>
            </w:r>
          </w:p>
          <w:p w14:paraId="4006C6DA" w14:textId="77777777" w:rsidR="000F5300" w:rsidRPr="00A305B4" w:rsidRDefault="000F5300" w:rsidP="00A305B4">
            <w:pPr>
              <w:rPr>
                <w:highlight w:val="darkCyan"/>
              </w:rPr>
            </w:pPr>
          </w:p>
        </w:tc>
      </w:tr>
      <w:tr w:rsidR="000F5300" w14:paraId="37996A43" w14:textId="77777777" w:rsidTr="000F5300">
        <w:tc>
          <w:tcPr>
            <w:tcW w:w="709" w:type="dxa"/>
          </w:tcPr>
          <w:p w14:paraId="513D0D97" w14:textId="5FADE49D" w:rsidR="000F5300" w:rsidRDefault="000F5300" w:rsidP="00B06D10">
            <w:pPr>
              <w:rPr>
                <w:noProof/>
              </w:rPr>
            </w:pPr>
            <w:r>
              <w:rPr>
                <w:noProof/>
              </w:rPr>
              <w:t>41</w:t>
            </w:r>
          </w:p>
        </w:tc>
        <w:tc>
          <w:tcPr>
            <w:tcW w:w="709" w:type="dxa"/>
          </w:tcPr>
          <w:p w14:paraId="7F86E671" w14:textId="7A309E8B" w:rsidR="000F5300" w:rsidRDefault="00AD447A" w:rsidP="00B06D10">
            <w:pPr>
              <w:rPr>
                <w:noProof/>
              </w:rPr>
            </w:pPr>
            <w:r>
              <w:rPr>
                <w:noProof/>
              </w:rPr>
              <w:drawing>
                <wp:inline distT="0" distB="0" distL="0" distR="0" wp14:anchorId="363F24B5" wp14:editId="2F700CB2">
                  <wp:extent cx="174423" cy="174423"/>
                  <wp:effectExtent l="0" t="0" r="0" b="0"/>
                  <wp:docPr id="75042662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BEE3182" w14:textId="77777777" w:rsidR="000F5300" w:rsidRPr="00AD447A" w:rsidRDefault="000F5300" w:rsidP="00A305B4">
            <w:r w:rsidRPr="00AD447A">
              <w:t>In the IMCM model I still don't quite get what you predict: the MAC of individual voxels, their ADMC, or something else? (I guess this is unclear to me from the Introduction already.) Later you mention "The previous network focused exclusively on .. ADCM", is it that?</w:t>
            </w:r>
          </w:p>
          <w:p w14:paraId="754372D6" w14:textId="77777777" w:rsidR="000F5300" w:rsidRPr="00A305B4" w:rsidRDefault="000F5300" w:rsidP="00A305B4">
            <w:pPr>
              <w:rPr>
                <w:highlight w:val="darkCyan"/>
              </w:rPr>
            </w:pPr>
          </w:p>
        </w:tc>
      </w:tr>
      <w:tr w:rsidR="000F5300" w14:paraId="0650957F" w14:textId="77777777" w:rsidTr="000F5300">
        <w:tc>
          <w:tcPr>
            <w:tcW w:w="709" w:type="dxa"/>
          </w:tcPr>
          <w:p w14:paraId="4D83393C" w14:textId="7C3ED2FF" w:rsidR="000F5300" w:rsidRDefault="000F5300" w:rsidP="00B06D10">
            <w:pPr>
              <w:rPr>
                <w:noProof/>
              </w:rPr>
            </w:pPr>
            <w:r>
              <w:rPr>
                <w:noProof/>
              </w:rPr>
              <w:t>42</w:t>
            </w:r>
          </w:p>
        </w:tc>
        <w:tc>
          <w:tcPr>
            <w:tcW w:w="709" w:type="dxa"/>
          </w:tcPr>
          <w:p w14:paraId="3964315D" w14:textId="56BCC87B" w:rsidR="000F5300" w:rsidRDefault="00AD447A" w:rsidP="00B06D10">
            <w:pPr>
              <w:rPr>
                <w:noProof/>
              </w:rPr>
            </w:pPr>
            <w:r>
              <w:rPr>
                <w:noProof/>
              </w:rPr>
              <w:drawing>
                <wp:inline distT="0" distB="0" distL="0" distR="0" wp14:anchorId="2363E882" wp14:editId="4ADB8430">
                  <wp:extent cx="174423" cy="174423"/>
                  <wp:effectExtent l="0" t="0" r="0" b="0"/>
                  <wp:docPr id="564071981"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6E8F705" w14:textId="77777777" w:rsidR="000F5300" w:rsidRDefault="000F5300" w:rsidP="00A305B4">
            <w:r w:rsidRPr="00AD447A">
              <w:t xml:space="preserve">"This methodology adopts a new approach by decomposing .. into two distinct </w:t>
            </w:r>
            <w:r w:rsidRPr="00AD447A">
              <w:lastRenderedPageBreak/>
              <w:t xml:space="preserve">components." I still don't get what those 'components' are; do you learn one of them, or both, or what? I am </w:t>
            </w:r>
            <w:commentRangeStart w:id="9"/>
            <w:r w:rsidRPr="00AD447A">
              <w:t>confused</w:t>
            </w:r>
            <w:commentRangeEnd w:id="9"/>
            <w:r w:rsidR="00AD447A">
              <w:rPr>
                <w:rStyle w:val="CommentReference"/>
              </w:rPr>
              <w:commentReference w:id="9"/>
            </w:r>
            <w:r w:rsidRPr="00AD447A">
              <w:t>.</w:t>
            </w:r>
          </w:p>
          <w:p w14:paraId="53C6A263" w14:textId="77777777" w:rsidR="000F5300" w:rsidRPr="00A305B4" w:rsidRDefault="000F5300" w:rsidP="00A305B4">
            <w:pPr>
              <w:rPr>
                <w:highlight w:val="darkCyan"/>
              </w:rPr>
            </w:pPr>
          </w:p>
        </w:tc>
      </w:tr>
      <w:tr w:rsidR="000F5300" w14:paraId="7173961E" w14:textId="77777777" w:rsidTr="000F5300">
        <w:tc>
          <w:tcPr>
            <w:tcW w:w="709" w:type="dxa"/>
          </w:tcPr>
          <w:p w14:paraId="76292338" w14:textId="3519D368" w:rsidR="000F5300" w:rsidRDefault="000F5300" w:rsidP="00B06D10">
            <w:pPr>
              <w:rPr>
                <w:noProof/>
              </w:rPr>
            </w:pPr>
            <w:r>
              <w:rPr>
                <w:noProof/>
              </w:rPr>
              <w:lastRenderedPageBreak/>
              <w:t>43</w:t>
            </w:r>
          </w:p>
        </w:tc>
        <w:tc>
          <w:tcPr>
            <w:tcW w:w="709" w:type="dxa"/>
          </w:tcPr>
          <w:p w14:paraId="20B3BC42" w14:textId="3E379A59" w:rsidR="000F5300" w:rsidRDefault="000F5300" w:rsidP="00B06D10">
            <w:pPr>
              <w:rPr>
                <w:noProof/>
              </w:rPr>
            </w:pPr>
            <w:r>
              <w:rPr>
                <w:noProof/>
              </w:rPr>
              <w:drawing>
                <wp:inline distT="0" distB="0" distL="0" distR="0" wp14:anchorId="74F69A2F" wp14:editId="33860332">
                  <wp:extent cx="174423" cy="174423"/>
                  <wp:effectExtent l="0" t="0" r="0" b="0"/>
                  <wp:docPr id="25084792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19CAD11" w14:textId="77777777" w:rsidR="000F5300" w:rsidRDefault="000F5300" w:rsidP="00A305B4">
            <w:r w:rsidRPr="000F5300">
              <w:t>"This method involves modifying the deep learning model by integrating learning with the new dataset." But *how* did you do that then? Did you add new layers and freeze some old ones? A peer should be able to more or less identically repeat your analysis, but I would have no clue.</w:t>
            </w:r>
          </w:p>
          <w:p w14:paraId="2A49EF71" w14:textId="77777777" w:rsidR="000F5300" w:rsidRPr="00A305B4" w:rsidRDefault="000F5300" w:rsidP="00A305B4">
            <w:pPr>
              <w:rPr>
                <w:highlight w:val="darkCyan"/>
              </w:rPr>
            </w:pPr>
          </w:p>
        </w:tc>
      </w:tr>
      <w:tr w:rsidR="000F5300" w14:paraId="57856216" w14:textId="77777777" w:rsidTr="000F5300">
        <w:tc>
          <w:tcPr>
            <w:tcW w:w="709" w:type="dxa"/>
          </w:tcPr>
          <w:p w14:paraId="5D08A7E3" w14:textId="5893EAE0" w:rsidR="000F5300" w:rsidRDefault="000F5300" w:rsidP="00B06D10">
            <w:pPr>
              <w:rPr>
                <w:noProof/>
              </w:rPr>
            </w:pPr>
            <w:r>
              <w:rPr>
                <w:noProof/>
              </w:rPr>
              <w:t>44</w:t>
            </w:r>
          </w:p>
        </w:tc>
        <w:tc>
          <w:tcPr>
            <w:tcW w:w="709" w:type="dxa"/>
          </w:tcPr>
          <w:p w14:paraId="4580BEFA" w14:textId="233901D9" w:rsidR="000F5300" w:rsidRDefault="000F5300" w:rsidP="00B06D10">
            <w:pPr>
              <w:rPr>
                <w:noProof/>
              </w:rPr>
            </w:pPr>
            <w:r>
              <w:rPr>
                <w:noProof/>
              </w:rPr>
              <w:drawing>
                <wp:inline distT="0" distB="0" distL="0" distR="0" wp14:anchorId="6E891C02" wp14:editId="1D046214">
                  <wp:extent cx="174423" cy="174423"/>
                  <wp:effectExtent l="0" t="0" r="0" b="0"/>
                  <wp:docPr id="72404759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3BA63F6" w14:textId="77777777" w:rsidR="000F5300" w:rsidRPr="000F5300" w:rsidRDefault="000F5300" w:rsidP="00A305B4">
            <w:r w:rsidRPr="000F5300">
              <w:t>RE(%), notation is a bit inconsistent: PETref(v) versus (PETref)_v</w:t>
            </w:r>
          </w:p>
          <w:p w14:paraId="772B69C3" w14:textId="77777777" w:rsidR="000F5300" w:rsidRPr="000A182C" w:rsidRDefault="000F5300" w:rsidP="00A305B4">
            <w:pPr>
              <w:rPr>
                <w:highlight w:val="red"/>
              </w:rPr>
            </w:pPr>
          </w:p>
        </w:tc>
      </w:tr>
      <w:tr w:rsidR="000F5300" w14:paraId="57910D81" w14:textId="77777777" w:rsidTr="000F5300">
        <w:tc>
          <w:tcPr>
            <w:tcW w:w="709" w:type="dxa"/>
          </w:tcPr>
          <w:p w14:paraId="7CF4AFC8" w14:textId="390B56DD" w:rsidR="000F5300" w:rsidRDefault="000F5300" w:rsidP="00B06D10">
            <w:pPr>
              <w:rPr>
                <w:noProof/>
              </w:rPr>
            </w:pPr>
            <w:r>
              <w:rPr>
                <w:noProof/>
              </w:rPr>
              <w:t>45</w:t>
            </w:r>
          </w:p>
        </w:tc>
        <w:tc>
          <w:tcPr>
            <w:tcW w:w="709" w:type="dxa"/>
          </w:tcPr>
          <w:p w14:paraId="64B0FEA7" w14:textId="301DA94D" w:rsidR="000F5300" w:rsidRDefault="000F5300" w:rsidP="00B06D10">
            <w:pPr>
              <w:rPr>
                <w:noProof/>
              </w:rPr>
            </w:pPr>
            <w:r>
              <w:rPr>
                <w:noProof/>
              </w:rPr>
              <w:drawing>
                <wp:inline distT="0" distB="0" distL="0" distR="0" wp14:anchorId="2888CE30" wp14:editId="235AD3DE">
                  <wp:extent cx="174423" cy="174423"/>
                  <wp:effectExtent l="0" t="0" r="0" b="0"/>
                  <wp:docPr id="187345522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BF1E72B" w14:textId="77777777" w:rsidR="000F5300" w:rsidRDefault="000F5300" w:rsidP="00A305B4">
            <w:commentRangeStart w:id="10"/>
            <w:r w:rsidRPr="000F5300">
              <w:t>SSIM</w:t>
            </w:r>
            <w:commentRangeEnd w:id="10"/>
            <w:r>
              <w:rPr>
                <w:rStyle w:val="CommentReference"/>
              </w:rPr>
              <w:commentReference w:id="10"/>
            </w:r>
            <w:r w:rsidRPr="000F5300">
              <w:t xml:space="preserve"> is conceptually a bit similar to a correlation coefficient, I presume?</w:t>
            </w:r>
          </w:p>
          <w:p w14:paraId="752640CE" w14:textId="77777777" w:rsidR="000F5300" w:rsidRPr="000A182C" w:rsidRDefault="000F5300" w:rsidP="00A305B4">
            <w:pPr>
              <w:rPr>
                <w:highlight w:val="red"/>
              </w:rPr>
            </w:pPr>
          </w:p>
        </w:tc>
      </w:tr>
      <w:tr w:rsidR="000F5300" w14:paraId="7D74B885" w14:textId="77777777" w:rsidTr="000F5300">
        <w:tc>
          <w:tcPr>
            <w:tcW w:w="709" w:type="dxa"/>
          </w:tcPr>
          <w:p w14:paraId="2D99A0B5" w14:textId="77777777" w:rsidR="000F5300" w:rsidRPr="00A305B4" w:rsidRDefault="000F5300" w:rsidP="00A305B4">
            <w:pPr>
              <w:jc w:val="center"/>
              <w:rPr>
                <w:b/>
                <w:bCs/>
              </w:rPr>
            </w:pPr>
          </w:p>
        </w:tc>
        <w:tc>
          <w:tcPr>
            <w:tcW w:w="9923" w:type="dxa"/>
            <w:gridSpan w:val="2"/>
          </w:tcPr>
          <w:p w14:paraId="4BD31FB8" w14:textId="5208906E" w:rsidR="000F5300" w:rsidRPr="00A305B4" w:rsidRDefault="000F5300" w:rsidP="00A305B4">
            <w:pPr>
              <w:jc w:val="center"/>
              <w:rPr>
                <w:b/>
                <w:bCs/>
              </w:rPr>
            </w:pPr>
            <w:r w:rsidRPr="00A305B4">
              <w:rPr>
                <w:b/>
                <w:bCs/>
              </w:rPr>
              <w:t>Results</w:t>
            </w:r>
          </w:p>
        </w:tc>
      </w:tr>
      <w:tr w:rsidR="000F5300" w14:paraId="6DEE6D45" w14:textId="77777777" w:rsidTr="000F5300">
        <w:tc>
          <w:tcPr>
            <w:tcW w:w="709" w:type="dxa"/>
          </w:tcPr>
          <w:p w14:paraId="7D1EF343" w14:textId="1DD9F3BE" w:rsidR="000F5300" w:rsidRDefault="000F5300" w:rsidP="00B06D10">
            <w:pPr>
              <w:rPr>
                <w:noProof/>
              </w:rPr>
            </w:pPr>
            <w:r>
              <w:rPr>
                <w:noProof/>
              </w:rPr>
              <w:t>46</w:t>
            </w:r>
          </w:p>
        </w:tc>
        <w:tc>
          <w:tcPr>
            <w:tcW w:w="709" w:type="dxa"/>
          </w:tcPr>
          <w:p w14:paraId="791F59F2" w14:textId="21AE9DBA" w:rsidR="000F5300" w:rsidRDefault="004E76AD" w:rsidP="00B06D10">
            <w:pPr>
              <w:rPr>
                <w:noProof/>
              </w:rPr>
            </w:pPr>
            <w:r>
              <w:rPr>
                <w:noProof/>
              </w:rPr>
              <w:drawing>
                <wp:inline distT="0" distB="0" distL="0" distR="0" wp14:anchorId="42E59B99" wp14:editId="7D8F0ACE">
                  <wp:extent cx="174423" cy="174423"/>
                  <wp:effectExtent l="0" t="0" r="0" b="0"/>
                  <wp:docPr id="158822418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4B8F046" w14:textId="77777777" w:rsidR="000F5300" w:rsidRDefault="000F5300" w:rsidP="00A305B4">
            <w:r>
              <w:t>"The results demonstrate that both DL methods effectively performed some degree of attenuation and scattering correction" I don't quite get it. The IMCM and ADCM results are both DL models, right? So how do they compare to the difference between the MAC and NAC images? It looks to me that IMCM is usually a bit better than ADCM in Fig.9, but whether they are both bad or both good I cannot assess. Or can I; how do I see the improvement? P-values or indications of significance with stars would be useful here.</w:t>
            </w:r>
          </w:p>
          <w:p w14:paraId="42CA821D" w14:textId="77777777" w:rsidR="000F5300" w:rsidRPr="000A182C" w:rsidRDefault="000F5300" w:rsidP="00A305B4">
            <w:pPr>
              <w:rPr>
                <w:highlight w:val="red"/>
              </w:rPr>
            </w:pPr>
          </w:p>
        </w:tc>
      </w:tr>
      <w:tr w:rsidR="000F5300" w14:paraId="1D96F70E" w14:textId="77777777" w:rsidTr="000F5300">
        <w:tc>
          <w:tcPr>
            <w:tcW w:w="709" w:type="dxa"/>
          </w:tcPr>
          <w:p w14:paraId="41E3D0EA" w14:textId="3CD02AE8" w:rsidR="000F5300" w:rsidRDefault="000F5300" w:rsidP="00B06D10">
            <w:pPr>
              <w:rPr>
                <w:noProof/>
              </w:rPr>
            </w:pPr>
            <w:r>
              <w:rPr>
                <w:noProof/>
              </w:rPr>
              <w:t>47</w:t>
            </w:r>
          </w:p>
        </w:tc>
        <w:tc>
          <w:tcPr>
            <w:tcW w:w="709" w:type="dxa"/>
          </w:tcPr>
          <w:p w14:paraId="3B39DBBA" w14:textId="06BBE05E" w:rsidR="000F5300" w:rsidRDefault="000576E7" w:rsidP="00B06D10">
            <w:pPr>
              <w:rPr>
                <w:noProof/>
              </w:rPr>
            </w:pPr>
            <w:r>
              <w:rPr>
                <w:noProof/>
              </w:rPr>
              <w:drawing>
                <wp:inline distT="0" distB="0" distL="0" distR="0" wp14:anchorId="709B2D25" wp14:editId="0C1FCAB9">
                  <wp:extent cx="174423" cy="174423"/>
                  <wp:effectExtent l="0" t="0" r="0" b="0"/>
                  <wp:docPr id="135817824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CB15C43" w14:textId="77777777" w:rsidR="000F5300" w:rsidRDefault="000F5300" w:rsidP="00A305B4">
            <w:r w:rsidRPr="000576E7">
              <w:t>Bottom P.19: if you have so many numbers to compare, then a Table would be better. "Details are available in the Supplementary Material, table 1." Numbering wrong? Cannot find it there.</w:t>
            </w:r>
          </w:p>
          <w:p w14:paraId="35AF3527" w14:textId="77777777" w:rsidR="000F5300" w:rsidRPr="000A182C" w:rsidRDefault="000F5300" w:rsidP="00A305B4">
            <w:pPr>
              <w:rPr>
                <w:highlight w:val="red"/>
              </w:rPr>
            </w:pPr>
          </w:p>
        </w:tc>
      </w:tr>
      <w:tr w:rsidR="000F5300" w14:paraId="0F7E82E2" w14:textId="77777777" w:rsidTr="000F5300">
        <w:tc>
          <w:tcPr>
            <w:tcW w:w="709" w:type="dxa"/>
          </w:tcPr>
          <w:p w14:paraId="361B78DB" w14:textId="4FCF27BF" w:rsidR="000F5300" w:rsidRDefault="000F5300" w:rsidP="00B06D10">
            <w:pPr>
              <w:rPr>
                <w:noProof/>
              </w:rPr>
            </w:pPr>
            <w:r>
              <w:rPr>
                <w:noProof/>
              </w:rPr>
              <w:t>48</w:t>
            </w:r>
          </w:p>
        </w:tc>
        <w:tc>
          <w:tcPr>
            <w:tcW w:w="709" w:type="dxa"/>
          </w:tcPr>
          <w:p w14:paraId="6CB87596" w14:textId="5D7388E9" w:rsidR="000F5300" w:rsidRDefault="004E76AD" w:rsidP="00B06D10">
            <w:pPr>
              <w:rPr>
                <w:noProof/>
              </w:rPr>
            </w:pPr>
            <w:r>
              <w:rPr>
                <w:noProof/>
              </w:rPr>
              <w:drawing>
                <wp:inline distT="0" distB="0" distL="0" distR="0" wp14:anchorId="34583806" wp14:editId="376A0ECE">
                  <wp:extent cx="174423" cy="174423"/>
                  <wp:effectExtent l="0" t="0" r="0" b="0"/>
                  <wp:docPr id="56184068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6E1D2EEF" w14:textId="77777777" w:rsidR="000F5300" w:rsidRDefault="000F5300" w:rsidP="00A305B4">
            <w:r>
              <w:t xml:space="preserve">"various statistical tests, which compared" That would be M&amp;M </w:t>
            </w:r>
            <w:commentRangeStart w:id="11"/>
            <w:r>
              <w:t>then</w:t>
            </w:r>
            <w:commentRangeEnd w:id="11"/>
            <w:r w:rsidR="004E76AD">
              <w:rPr>
                <w:rStyle w:val="CommentReference"/>
              </w:rPr>
              <w:commentReference w:id="11"/>
            </w:r>
            <w:r>
              <w:t>.</w:t>
            </w:r>
          </w:p>
          <w:p w14:paraId="7B83EF41" w14:textId="77777777" w:rsidR="000F5300" w:rsidRPr="000A182C" w:rsidRDefault="000F5300" w:rsidP="00A305B4">
            <w:pPr>
              <w:rPr>
                <w:highlight w:val="red"/>
              </w:rPr>
            </w:pPr>
          </w:p>
        </w:tc>
      </w:tr>
      <w:tr w:rsidR="000F5300" w14:paraId="13469D23" w14:textId="77777777" w:rsidTr="000F5300">
        <w:tc>
          <w:tcPr>
            <w:tcW w:w="709" w:type="dxa"/>
          </w:tcPr>
          <w:p w14:paraId="0D301260" w14:textId="534819D8" w:rsidR="000F5300" w:rsidRDefault="000F5300" w:rsidP="00B06D10">
            <w:pPr>
              <w:rPr>
                <w:noProof/>
              </w:rPr>
            </w:pPr>
            <w:r>
              <w:rPr>
                <w:noProof/>
              </w:rPr>
              <w:t>49</w:t>
            </w:r>
          </w:p>
        </w:tc>
        <w:tc>
          <w:tcPr>
            <w:tcW w:w="709" w:type="dxa"/>
          </w:tcPr>
          <w:p w14:paraId="35E07BDC" w14:textId="40591066" w:rsidR="000F5300" w:rsidRDefault="001254DD" w:rsidP="00B06D10">
            <w:pPr>
              <w:rPr>
                <w:noProof/>
              </w:rPr>
            </w:pPr>
            <w:r>
              <w:rPr>
                <w:noProof/>
              </w:rPr>
              <w:drawing>
                <wp:inline distT="0" distB="0" distL="0" distR="0" wp14:anchorId="33D6EAE1" wp14:editId="56FD7AB3">
                  <wp:extent cx="174423" cy="174423"/>
                  <wp:effectExtent l="0" t="0" r="0" b="0"/>
                  <wp:docPr id="92455942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0861FAC0" w14:textId="77777777" w:rsidR="000F5300" w:rsidRDefault="000F5300" w:rsidP="00A305B4">
            <w:r w:rsidRPr="001254DD">
              <w:t>"suggesting a trend towards overestimation potentially linked to" sounds like Discussion. Results should be objective.</w:t>
            </w:r>
          </w:p>
          <w:p w14:paraId="7FFC75F8" w14:textId="77777777" w:rsidR="000F5300" w:rsidRPr="000A182C" w:rsidRDefault="000F5300" w:rsidP="00A305B4">
            <w:pPr>
              <w:rPr>
                <w:highlight w:val="red"/>
              </w:rPr>
            </w:pPr>
          </w:p>
        </w:tc>
      </w:tr>
      <w:tr w:rsidR="000F5300" w14:paraId="6EFEA3C8" w14:textId="77777777" w:rsidTr="000F5300">
        <w:tc>
          <w:tcPr>
            <w:tcW w:w="709" w:type="dxa"/>
          </w:tcPr>
          <w:p w14:paraId="4242AB94" w14:textId="79283BDD" w:rsidR="000F5300" w:rsidRDefault="000F5300" w:rsidP="00B06D10">
            <w:pPr>
              <w:rPr>
                <w:noProof/>
              </w:rPr>
            </w:pPr>
            <w:r>
              <w:rPr>
                <w:noProof/>
              </w:rPr>
              <w:t>50</w:t>
            </w:r>
          </w:p>
        </w:tc>
        <w:tc>
          <w:tcPr>
            <w:tcW w:w="709" w:type="dxa"/>
          </w:tcPr>
          <w:p w14:paraId="193B918C" w14:textId="35F10455" w:rsidR="000F5300" w:rsidRDefault="004E76AD" w:rsidP="00B06D10">
            <w:pPr>
              <w:rPr>
                <w:noProof/>
              </w:rPr>
            </w:pPr>
            <w:r>
              <w:rPr>
                <w:noProof/>
              </w:rPr>
              <w:drawing>
                <wp:inline distT="0" distB="0" distL="0" distR="0" wp14:anchorId="7A4008EB" wp14:editId="05A309A0">
                  <wp:extent cx="174423" cy="174423"/>
                  <wp:effectExtent l="0" t="0" r="0" b="0"/>
                  <wp:docPr id="1498454587"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25F38F3" w14:textId="77777777" w:rsidR="000F5300" w:rsidRDefault="000F5300" w:rsidP="00A305B4">
            <w:r w:rsidRPr="004E76AD">
              <w:t>In Fig.10 the colorbar is logarithmic SUV according to caption and goes all the way up to 10^6, but the x- and y-axes are labeled SUV too but go just to 300. Huh? Why the different y-scales; couldn't you make the dashed line always have the same slope? (Idem Fig.</w:t>
            </w:r>
            <w:commentRangeStart w:id="12"/>
            <w:r w:rsidRPr="004E76AD">
              <w:t>13</w:t>
            </w:r>
            <w:commentRangeEnd w:id="12"/>
            <w:r w:rsidR="004E76AD">
              <w:rPr>
                <w:rStyle w:val="CommentReference"/>
              </w:rPr>
              <w:commentReference w:id="12"/>
            </w:r>
            <w:r w:rsidRPr="004E76AD">
              <w:t>)</w:t>
            </w:r>
          </w:p>
          <w:p w14:paraId="1D4B5B6A" w14:textId="77777777" w:rsidR="000F5300" w:rsidRPr="000A182C" w:rsidRDefault="000F5300" w:rsidP="00A305B4">
            <w:pPr>
              <w:rPr>
                <w:highlight w:val="red"/>
              </w:rPr>
            </w:pPr>
          </w:p>
        </w:tc>
      </w:tr>
      <w:tr w:rsidR="000F5300" w14:paraId="3FC03434" w14:textId="77777777" w:rsidTr="000F5300">
        <w:tc>
          <w:tcPr>
            <w:tcW w:w="709" w:type="dxa"/>
          </w:tcPr>
          <w:p w14:paraId="7E05F3E6" w14:textId="2B885106" w:rsidR="000F5300" w:rsidRDefault="000F5300" w:rsidP="00B06D10">
            <w:pPr>
              <w:rPr>
                <w:noProof/>
              </w:rPr>
            </w:pPr>
            <w:r>
              <w:rPr>
                <w:noProof/>
              </w:rPr>
              <w:t>51</w:t>
            </w:r>
          </w:p>
        </w:tc>
        <w:tc>
          <w:tcPr>
            <w:tcW w:w="709" w:type="dxa"/>
          </w:tcPr>
          <w:p w14:paraId="09001106" w14:textId="12BD2A21" w:rsidR="000F5300" w:rsidRDefault="000F5300" w:rsidP="00B06D10">
            <w:pPr>
              <w:rPr>
                <w:noProof/>
              </w:rPr>
            </w:pPr>
            <w:r>
              <w:rPr>
                <w:noProof/>
              </w:rPr>
              <w:drawing>
                <wp:inline distT="0" distB="0" distL="0" distR="0" wp14:anchorId="27491955" wp14:editId="3A5D95EA">
                  <wp:extent cx="174423" cy="174423"/>
                  <wp:effectExtent l="0" t="0" r="0" b="0"/>
                  <wp:docPr id="20388569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4B585185" w14:textId="77777777" w:rsidR="000F5300" w:rsidRDefault="000F5300" w:rsidP="00A305B4">
            <w:r w:rsidRPr="007119EA">
              <w:t>"this outcome contrasts with the ADCM's claim" Whose claim? Where does this come from? Reference?</w:t>
            </w:r>
          </w:p>
          <w:p w14:paraId="6299C24F" w14:textId="77777777" w:rsidR="000F5300" w:rsidRPr="000A182C" w:rsidRDefault="000F5300" w:rsidP="00A305B4">
            <w:pPr>
              <w:rPr>
                <w:highlight w:val="red"/>
              </w:rPr>
            </w:pPr>
          </w:p>
        </w:tc>
      </w:tr>
      <w:tr w:rsidR="000F5300" w14:paraId="70D465B1" w14:textId="77777777" w:rsidTr="000F5300">
        <w:tc>
          <w:tcPr>
            <w:tcW w:w="709" w:type="dxa"/>
          </w:tcPr>
          <w:p w14:paraId="2ACBCE29" w14:textId="35BDBFE7" w:rsidR="000F5300" w:rsidRDefault="000F5300" w:rsidP="00B06D10">
            <w:pPr>
              <w:rPr>
                <w:noProof/>
              </w:rPr>
            </w:pPr>
            <w:r>
              <w:rPr>
                <w:noProof/>
              </w:rPr>
              <w:t>52</w:t>
            </w:r>
          </w:p>
        </w:tc>
        <w:tc>
          <w:tcPr>
            <w:tcW w:w="709" w:type="dxa"/>
          </w:tcPr>
          <w:p w14:paraId="675C4A73" w14:textId="6341A17E" w:rsidR="000F5300" w:rsidRDefault="001254DD" w:rsidP="00B06D10">
            <w:pPr>
              <w:rPr>
                <w:noProof/>
              </w:rPr>
            </w:pPr>
            <w:r>
              <w:rPr>
                <w:noProof/>
              </w:rPr>
              <w:drawing>
                <wp:inline distT="0" distB="0" distL="0" distR="0" wp14:anchorId="67DD5B61" wp14:editId="320774B3">
                  <wp:extent cx="174423" cy="174423"/>
                  <wp:effectExtent l="0" t="0" r="0" b="0"/>
                  <wp:docPr id="157113715"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6338B69" w14:textId="77777777" w:rsidR="000F5300" w:rsidRDefault="000F5300" w:rsidP="00A305B4"/>
          <w:p w14:paraId="12782DF0" w14:textId="77777777" w:rsidR="000F5300" w:rsidRDefault="000F5300" w:rsidP="00A305B4">
            <w:r w:rsidRPr="001254DD">
              <w:t>"These results show how important .. useful and accurate in various clinical settings." Sounds like Discussion. Same for parts of last paragraph on this page.</w:t>
            </w:r>
          </w:p>
          <w:p w14:paraId="5AA115F6" w14:textId="77777777" w:rsidR="000F5300" w:rsidRPr="000A182C" w:rsidRDefault="000F5300" w:rsidP="00A305B4">
            <w:pPr>
              <w:rPr>
                <w:highlight w:val="red"/>
              </w:rPr>
            </w:pPr>
          </w:p>
        </w:tc>
      </w:tr>
      <w:tr w:rsidR="000F5300" w14:paraId="123D9127" w14:textId="77777777" w:rsidTr="000F5300">
        <w:tc>
          <w:tcPr>
            <w:tcW w:w="709" w:type="dxa"/>
          </w:tcPr>
          <w:p w14:paraId="01F2CF1C" w14:textId="4C58A0F4" w:rsidR="000F5300" w:rsidRDefault="000F5300" w:rsidP="00B06D10">
            <w:pPr>
              <w:rPr>
                <w:noProof/>
              </w:rPr>
            </w:pPr>
            <w:r>
              <w:rPr>
                <w:noProof/>
              </w:rPr>
              <w:t>53</w:t>
            </w:r>
          </w:p>
        </w:tc>
        <w:tc>
          <w:tcPr>
            <w:tcW w:w="709" w:type="dxa"/>
          </w:tcPr>
          <w:p w14:paraId="68E2D80B" w14:textId="2377B19B" w:rsidR="000F5300" w:rsidRDefault="001254DD" w:rsidP="00B06D10">
            <w:pPr>
              <w:rPr>
                <w:noProof/>
              </w:rPr>
            </w:pPr>
            <w:r>
              <w:rPr>
                <w:noProof/>
              </w:rPr>
              <w:drawing>
                <wp:inline distT="0" distB="0" distL="0" distR="0" wp14:anchorId="41E5595B" wp14:editId="16A1CDEE">
                  <wp:extent cx="174423" cy="174423"/>
                  <wp:effectExtent l="0" t="0" r="0" b="0"/>
                  <wp:docPr id="1115132944"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3BEC8100" w14:textId="77777777" w:rsidR="000F5300" w:rsidRDefault="000F5300" w:rsidP="00A305B4">
            <w:r w:rsidRPr="001254DD">
              <w:t xml:space="preserve">Fig.14 "Coronal and axial views of 12 clinical studies" I see only eight? Maybe include arrows to the artifact areas; in some, the artifact is clear, but in some it isn't (to me). </w:t>
            </w:r>
            <w:commentRangeStart w:id="13"/>
            <w:r w:rsidRPr="001254DD">
              <w:t>What is the scale of the B&amp;W images</w:t>
            </w:r>
            <w:commentRangeEnd w:id="13"/>
            <w:r w:rsidR="001254DD">
              <w:rPr>
                <w:rStyle w:val="CommentReference"/>
              </w:rPr>
              <w:commentReference w:id="13"/>
            </w:r>
            <w:r w:rsidRPr="001254DD">
              <w:t>? (Idem Fig.15,16,17) Maybe take an exemplary subset and combine into one image and put the rest in Appendix, because this is a lot of pages.</w:t>
            </w:r>
          </w:p>
          <w:p w14:paraId="44385E54" w14:textId="77777777" w:rsidR="000F5300" w:rsidRDefault="000F5300" w:rsidP="00A305B4"/>
          <w:p w14:paraId="06EB31E7" w14:textId="77777777" w:rsidR="001254DD" w:rsidRDefault="001254DD" w:rsidP="00A305B4"/>
          <w:p w14:paraId="6186FA4F" w14:textId="77777777" w:rsidR="001254DD" w:rsidRDefault="001254DD" w:rsidP="00A305B4"/>
        </w:tc>
      </w:tr>
      <w:tr w:rsidR="000F5300" w14:paraId="55DC1D84" w14:textId="77777777" w:rsidTr="000F5300">
        <w:tc>
          <w:tcPr>
            <w:tcW w:w="709" w:type="dxa"/>
          </w:tcPr>
          <w:p w14:paraId="2ABEEC83" w14:textId="77777777" w:rsidR="000F5300" w:rsidRPr="00A305B4" w:rsidRDefault="000F5300" w:rsidP="00A305B4">
            <w:pPr>
              <w:jc w:val="center"/>
              <w:rPr>
                <w:b/>
                <w:bCs/>
              </w:rPr>
            </w:pPr>
          </w:p>
        </w:tc>
        <w:tc>
          <w:tcPr>
            <w:tcW w:w="9923" w:type="dxa"/>
            <w:gridSpan w:val="2"/>
          </w:tcPr>
          <w:p w14:paraId="56D57451" w14:textId="5B0004A4" w:rsidR="000F5300" w:rsidRPr="00A305B4" w:rsidRDefault="000F5300" w:rsidP="00A305B4">
            <w:pPr>
              <w:jc w:val="center"/>
              <w:rPr>
                <w:b/>
                <w:bCs/>
              </w:rPr>
            </w:pPr>
            <w:r w:rsidRPr="00A305B4">
              <w:rPr>
                <w:b/>
                <w:bCs/>
              </w:rPr>
              <w:t>Discussion</w:t>
            </w:r>
          </w:p>
        </w:tc>
      </w:tr>
      <w:tr w:rsidR="000F5300" w14:paraId="2D1A09AD" w14:textId="77777777" w:rsidTr="000F5300">
        <w:tc>
          <w:tcPr>
            <w:tcW w:w="709" w:type="dxa"/>
          </w:tcPr>
          <w:p w14:paraId="5C1C3900" w14:textId="14A65E47" w:rsidR="000F5300" w:rsidRDefault="000F5300" w:rsidP="00B06D10">
            <w:pPr>
              <w:rPr>
                <w:noProof/>
              </w:rPr>
            </w:pPr>
            <w:r>
              <w:rPr>
                <w:noProof/>
              </w:rPr>
              <w:t>54</w:t>
            </w:r>
          </w:p>
        </w:tc>
        <w:tc>
          <w:tcPr>
            <w:tcW w:w="709" w:type="dxa"/>
          </w:tcPr>
          <w:p w14:paraId="739B57DD" w14:textId="5DEE788C" w:rsidR="000F5300" w:rsidRDefault="001254DD" w:rsidP="00B06D10">
            <w:pPr>
              <w:rPr>
                <w:noProof/>
              </w:rPr>
            </w:pPr>
            <w:r>
              <w:rPr>
                <w:noProof/>
              </w:rPr>
              <w:drawing>
                <wp:inline distT="0" distB="0" distL="0" distR="0" wp14:anchorId="20937E02" wp14:editId="5555E2D3">
                  <wp:extent cx="174423" cy="174423"/>
                  <wp:effectExtent l="0" t="0" r="0" b="0"/>
                  <wp:docPr id="1995238602"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5F7FD1F" w14:textId="729B6A1B" w:rsidR="000F5300" w:rsidRPr="001254DD" w:rsidRDefault="000F5300" w:rsidP="00D66DF1">
            <w:r w:rsidRPr="001254DD">
              <w:t>This is an extremely short section in comparison. You want to include a summary highlighting your main results in the beginning. I would expect a (subjective) interpretation of the results, an assessment in relation to literature and clinical usefulness, a reflection on technical issues (what could be done differently or better), for instance. You mention a lot of relevant "high-level" points, but how they relate to your own results is not always clear to me. For example "This study has demonstrated that a single universal model may not be effective due to variations in tracer-injected activity across different hospitals." What results do you base that on exactly? Or "our investigation couldn’t prove that it may not be able to handle the differences between variant scanners and radiotracers well" (contains lots of negatives, hard to understand), but again based on what precisely. Or "We also observed scenarios where repeated scans, typically conducted to eliminate artifacts, failed and even exacerbated them." Which examples were those, and what was your gold standard then?</w:t>
            </w:r>
          </w:p>
          <w:p w14:paraId="2986A2A3" w14:textId="77777777" w:rsidR="000F5300" w:rsidRPr="00AD447A" w:rsidRDefault="000F5300" w:rsidP="00A305B4">
            <w:pPr>
              <w:rPr>
                <w:highlight w:val="yellow"/>
              </w:rPr>
            </w:pPr>
          </w:p>
        </w:tc>
      </w:tr>
      <w:tr w:rsidR="000F5300" w14:paraId="17B54C29" w14:textId="77777777" w:rsidTr="000F5300">
        <w:tc>
          <w:tcPr>
            <w:tcW w:w="709" w:type="dxa"/>
          </w:tcPr>
          <w:p w14:paraId="073D14EB" w14:textId="159E5073" w:rsidR="000F5300" w:rsidRDefault="000F5300" w:rsidP="00B06D10">
            <w:pPr>
              <w:rPr>
                <w:noProof/>
              </w:rPr>
            </w:pPr>
            <w:r>
              <w:rPr>
                <w:noProof/>
              </w:rPr>
              <w:t>55</w:t>
            </w:r>
          </w:p>
        </w:tc>
        <w:tc>
          <w:tcPr>
            <w:tcW w:w="709" w:type="dxa"/>
          </w:tcPr>
          <w:p w14:paraId="030B119D" w14:textId="3C0DDD0D" w:rsidR="000F5300" w:rsidRDefault="001254DD" w:rsidP="00B06D10">
            <w:pPr>
              <w:rPr>
                <w:noProof/>
              </w:rPr>
            </w:pPr>
            <w:r>
              <w:rPr>
                <w:noProof/>
              </w:rPr>
              <w:drawing>
                <wp:inline distT="0" distB="0" distL="0" distR="0" wp14:anchorId="7AE5FFFB" wp14:editId="649A2C3A">
                  <wp:extent cx="174423" cy="174423"/>
                  <wp:effectExtent l="0" t="0" r="0" b="0"/>
                  <wp:docPr id="754576993"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77815D07" w14:textId="77777777" w:rsidR="000F5300" w:rsidRDefault="000F5300" w:rsidP="00D66DF1">
            <w:r w:rsidRPr="001254DD">
              <w:t>"without needing anatomical images" If I remember correctly from the progress meeting (?), one of the goals is not to need the anatomicals anymore. Yet, I think this is the first time you mention anatomical images. If that is indeed an advantage, that would have made sense to mention in the Introduction.</w:t>
            </w:r>
          </w:p>
          <w:p w14:paraId="5AAF7200" w14:textId="77777777" w:rsidR="000F5300" w:rsidRDefault="000F5300" w:rsidP="00A305B4"/>
        </w:tc>
      </w:tr>
      <w:tr w:rsidR="000F5300" w14:paraId="7858EFF1" w14:textId="77777777" w:rsidTr="000F5300">
        <w:tc>
          <w:tcPr>
            <w:tcW w:w="709" w:type="dxa"/>
          </w:tcPr>
          <w:p w14:paraId="4AD64ED5" w14:textId="704EB7F9" w:rsidR="000F5300" w:rsidRDefault="000F5300" w:rsidP="00B06D10">
            <w:pPr>
              <w:rPr>
                <w:noProof/>
              </w:rPr>
            </w:pPr>
            <w:r>
              <w:rPr>
                <w:noProof/>
              </w:rPr>
              <w:t>56</w:t>
            </w:r>
          </w:p>
        </w:tc>
        <w:tc>
          <w:tcPr>
            <w:tcW w:w="709" w:type="dxa"/>
          </w:tcPr>
          <w:p w14:paraId="147449BE" w14:textId="65906F14" w:rsidR="000F5300" w:rsidRDefault="004E76AD" w:rsidP="00B06D10">
            <w:pPr>
              <w:rPr>
                <w:noProof/>
              </w:rPr>
            </w:pPr>
            <w:r>
              <w:rPr>
                <w:noProof/>
              </w:rPr>
              <w:drawing>
                <wp:inline distT="0" distB="0" distL="0" distR="0" wp14:anchorId="71022D3A" wp14:editId="105E5183">
                  <wp:extent cx="174423" cy="174423"/>
                  <wp:effectExtent l="0" t="0" r="0" b="0"/>
                  <wp:docPr id="128770705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75745" cy="175745"/>
                          </a:xfrm>
                          <a:prstGeom prst="rect">
                            <a:avLst/>
                          </a:prstGeom>
                        </pic:spPr>
                      </pic:pic>
                    </a:graphicData>
                  </a:graphic>
                </wp:inline>
              </w:drawing>
            </w:r>
          </w:p>
        </w:tc>
        <w:tc>
          <w:tcPr>
            <w:tcW w:w="9214" w:type="dxa"/>
          </w:tcPr>
          <w:p w14:paraId="3ED68BAB" w14:textId="77777777" w:rsidR="000F5300" w:rsidRDefault="000F5300" w:rsidP="00D66DF1">
            <w:r>
              <w:t xml:space="preserve">"The systematic bias towards higher SUV values .. suggests underlying problems in the algorithm" What kinds of problems are you thinking of? It seems indeed a bit weird that the model doesn't simply produce higher values to improve the </w:t>
            </w:r>
            <w:commentRangeStart w:id="14"/>
            <w:r>
              <w:t>MSE</w:t>
            </w:r>
            <w:commentRangeEnd w:id="14"/>
            <w:r w:rsidR="004E76AD">
              <w:rPr>
                <w:rStyle w:val="CommentReference"/>
              </w:rPr>
              <w:commentReference w:id="14"/>
            </w:r>
            <w:r>
              <w:t>..</w:t>
            </w:r>
          </w:p>
          <w:p w14:paraId="4C3DC26F" w14:textId="77777777" w:rsidR="000F5300" w:rsidRDefault="000F5300" w:rsidP="00A305B4"/>
        </w:tc>
      </w:tr>
      <w:tr w:rsidR="000F5300" w14:paraId="267E2D63" w14:textId="77777777" w:rsidTr="000F5300">
        <w:tc>
          <w:tcPr>
            <w:tcW w:w="709" w:type="dxa"/>
          </w:tcPr>
          <w:p w14:paraId="4AFD0A30" w14:textId="4697F6C4" w:rsidR="000F5300" w:rsidRDefault="000F5300" w:rsidP="00B06D10">
            <w:pPr>
              <w:rPr>
                <w:noProof/>
              </w:rPr>
            </w:pPr>
            <w:r>
              <w:rPr>
                <w:noProof/>
              </w:rPr>
              <w:t>57</w:t>
            </w:r>
          </w:p>
        </w:tc>
        <w:tc>
          <w:tcPr>
            <w:tcW w:w="709" w:type="dxa"/>
          </w:tcPr>
          <w:p w14:paraId="26580386" w14:textId="6B58B0AF" w:rsidR="000F5300" w:rsidRDefault="004E76AD" w:rsidP="00B06D10">
            <w:pPr>
              <w:rPr>
                <w:noProof/>
              </w:rPr>
            </w:pPr>
            <w:r>
              <w:rPr>
                <w:noProof/>
              </w:rPr>
              <w:drawing>
                <wp:inline distT="0" distB="0" distL="0" distR="0" wp14:anchorId="447F1C4A" wp14:editId="5B6D2051">
                  <wp:extent cx="174423" cy="174423"/>
                  <wp:effectExtent l="0" t="0" r="0" b="0"/>
                  <wp:docPr id="575257418"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6E18E5AB" w14:textId="77777777" w:rsidR="000F5300" w:rsidRDefault="000F5300" w:rsidP="00D66DF1">
            <w:r>
              <w:t>Suggestions for future research are a bit limited. Do you see any possible further improvements for the models themselves (types of models, settings etc.)?</w:t>
            </w:r>
          </w:p>
          <w:p w14:paraId="198BE288" w14:textId="77777777" w:rsidR="000F5300" w:rsidRDefault="000F5300" w:rsidP="00D66DF1"/>
        </w:tc>
      </w:tr>
      <w:tr w:rsidR="000F5300" w14:paraId="423A1A1A" w14:textId="77777777" w:rsidTr="000F5300">
        <w:tc>
          <w:tcPr>
            <w:tcW w:w="709" w:type="dxa"/>
          </w:tcPr>
          <w:p w14:paraId="13B3FB96" w14:textId="77777777" w:rsidR="000F5300" w:rsidRPr="000F5300" w:rsidRDefault="000F5300" w:rsidP="000F5300">
            <w:pPr>
              <w:jc w:val="center"/>
              <w:rPr>
                <w:b/>
                <w:bCs/>
              </w:rPr>
            </w:pPr>
          </w:p>
        </w:tc>
        <w:tc>
          <w:tcPr>
            <w:tcW w:w="9923" w:type="dxa"/>
            <w:gridSpan w:val="2"/>
          </w:tcPr>
          <w:p w14:paraId="5DCF5951" w14:textId="687CB837" w:rsidR="000F5300" w:rsidRPr="000F5300" w:rsidRDefault="000F5300" w:rsidP="000F5300">
            <w:pPr>
              <w:jc w:val="center"/>
              <w:rPr>
                <w:b/>
                <w:bCs/>
              </w:rPr>
            </w:pPr>
            <w:r w:rsidRPr="000F5300">
              <w:rPr>
                <w:b/>
                <w:bCs/>
              </w:rPr>
              <w:t>Backmatter</w:t>
            </w:r>
          </w:p>
          <w:p w14:paraId="4AE4AFD3" w14:textId="77777777" w:rsidR="000F5300" w:rsidRPr="000F5300" w:rsidRDefault="000F5300" w:rsidP="000F5300">
            <w:pPr>
              <w:jc w:val="center"/>
              <w:rPr>
                <w:b/>
                <w:bCs/>
              </w:rPr>
            </w:pPr>
          </w:p>
        </w:tc>
      </w:tr>
      <w:tr w:rsidR="000F5300" w14:paraId="41121769" w14:textId="77777777" w:rsidTr="000F5300">
        <w:tc>
          <w:tcPr>
            <w:tcW w:w="709" w:type="dxa"/>
          </w:tcPr>
          <w:p w14:paraId="4F06D397" w14:textId="63B58A97" w:rsidR="000F5300" w:rsidRDefault="000F5300" w:rsidP="00B06D10">
            <w:pPr>
              <w:rPr>
                <w:noProof/>
              </w:rPr>
            </w:pPr>
            <w:r>
              <w:rPr>
                <w:noProof/>
              </w:rPr>
              <w:t>58</w:t>
            </w:r>
          </w:p>
        </w:tc>
        <w:tc>
          <w:tcPr>
            <w:tcW w:w="709" w:type="dxa"/>
          </w:tcPr>
          <w:p w14:paraId="5E44FC99" w14:textId="08FFFD56" w:rsidR="000F5300" w:rsidRPr="001254DD" w:rsidRDefault="001254DD" w:rsidP="00B06D10">
            <w:pPr>
              <w:rPr>
                <w:noProof/>
              </w:rPr>
            </w:pPr>
            <w:r>
              <w:rPr>
                <w:noProof/>
              </w:rPr>
              <w:drawing>
                <wp:inline distT="0" distB="0" distL="0" distR="0" wp14:anchorId="5FA68E07" wp14:editId="13A38ED1">
                  <wp:extent cx="174423" cy="174423"/>
                  <wp:effectExtent l="0" t="0" r="0" b="0"/>
                  <wp:docPr id="177991871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179B6F86" w14:textId="2CB6FEF9" w:rsidR="000F5300" w:rsidRPr="001254DD" w:rsidRDefault="000F5300" w:rsidP="00D66DF1">
            <w:r w:rsidRPr="001254DD">
              <w:t>Supp.Mat is quite long. You present it (Supp.1) almost as a narrative giving a timeline of your project. For example, is P38 relevant (this is an auto-encoder, right)? It is not necessary to give a complete overview of everything you did in the graduation period. You want the reader to understand the main message, not be distracted by sidelines. So if it supports understanding the main text, then keep it; if not, then omit. ("Kill your darlings.") If there are notebooks in your repo, that is fine, but for the report focus on supporting your conclusions</w:t>
            </w:r>
          </w:p>
        </w:tc>
      </w:tr>
      <w:tr w:rsidR="000F5300" w14:paraId="5EC7637C" w14:textId="77777777" w:rsidTr="000F5300">
        <w:tc>
          <w:tcPr>
            <w:tcW w:w="709" w:type="dxa"/>
          </w:tcPr>
          <w:p w14:paraId="3FA26BD1" w14:textId="0685D14F" w:rsidR="000F5300" w:rsidRDefault="000F5300" w:rsidP="00B06D10">
            <w:pPr>
              <w:rPr>
                <w:noProof/>
              </w:rPr>
            </w:pPr>
            <w:r>
              <w:rPr>
                <w:noProof/>
              </w:rPr>
              <w:t>59</w:t>
            </w:r>
          </w:p>
        </w:tc>
        <w:tc>
          <w:tcPr>
            <w:tcW w:w="709" w:type="dxa"/>
          </w:tcPr>
          <w:p w14:paraId="31AEF7B5" w14:textId="19EE5EB8" w:rsidR="000F5300" w:rsidRDefault="001254DD" w:rsidP="00B06D10">
            <w:pPr>
              <w:rPr>
                <w:noProof/>
              </w:rPr>
            </w:pPr>
            <w:r>
              <w:rPr>
                <w:noProof/>
              </w:rPr>
              <w:drawing>
                <wp:inline distT="0" distB="0" distL="0" distR="0" wp14:anchorId="68B473CF" wp14:editId="6DCBCA87">
                  <wp:extent cx="174423" cy="174423"/>
                  <wp:effectExtent l="0" t="0" r="0" b="0"/>
                  <wp:docPr id="218031106" name="Graphic 1"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63420" name="Graphic 1256463420" descr="Checkmark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75745" cy="175745"/>
                          </a:xfrm>
                          <a:prstGeom prst="rect">
                            <a:avLst/>
                          </a:prstGeom>
                        </pic:spPr>
                      </pic:pic>
                    </a:graphicData>
                  </a:graphic>
                </wp:inline>
              </w:drawing>
            </w:r>
          </w:p>
        </w:tc>
        <w:tc>
          <w:tcPr>
            <w:tcW w:w="9214" w:type="dxa"/>
          </w:tcPr>
          <w:p w14:paraId="588F72CC" w14:textId="77777777" w:rsidR="000F5300" w:rsidRDefault="000F5300" w:rsidP="00D66DF1">
            <w:r w:rsidRPr="001254DD">
              <w:t>Fig.7 might be useful in the Introduction or M&amp;M. (No drop-out?)</w:t>
            </w:r>
          </w:p>
          <w:p w14:paraId="2061B0C6" w14:textId="77777777" w:rsidR="000F5300" w:rsidRDefault="000F5300" w:rsidP="00D66DF1"/>
        </w:tc>
      </w:tr>
    </w:tbl>
    <w:p w14:paraId="42D525AA" w14:textId="1233D055" w:rsidR="00B06D10" w:rsidRDefault="00B06D10" w:rsidP="00B06D10"/>
    <w:sectPr w:rsidR="00B06D10" w:rsidSect="002400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mane Shahpouri" w:date="2024-07-07T20:37:00Z" w:initials="SS">
    <w:p w14:paraId="275889AB" w14:textId="77777777" w:rsidR="00AD447A" w:rsidRDefault="00AD447A" w:rsidP="00AD447A">
      <w:pPr>
        <w:pStyle w:val="CommentText"/>
      </w:pPr>
      <w:r>
        <w:rPr>
          <w:rStyle w:val="CommentReference"/>
        </w:rPr>
        <w:annotationRef/>
      </w:r>
      <w:r>
        <w:t>There is no specific reference for clinic yet. Usuallu errors below than 10-15% are acceptable. These errors are voxel-wise intensity.</w:t>
      </w:r>
    </w:p>
  </w:comment>
  <w:comment w:id="1" w:author="Samane Shahpouri" w:date="2024-07-06T19:45:00Z" w:initials="SS">
    <w:p w14:paraId="419A3CDB" w14:textId="27F7B19D" w:rsidR="000F5300" w:rsidRDefault="000F5300" w:rsidP="004F47BE">
      <w:pPr>
        <w:pStyle w:val="CommentText"/>
      </w:pPr>
      <w:r>
        <w:rPr>
          <w:rStyle w:val="CommentReference"/>
        </w:rPr>
        <w:annotationRef/>
      </w:r>
      <w:r>
        <w:t>I think this current order provides a better foundation for understanding the context. This order helps redear get the significance rule of μ-maps in attenuation and scatter correction, plus this fact that it also naturally leads to the sources of most artifacts.</w:t>
      </w:r>
    </w:p>
  </w:comment>
  <w:comment w:id="3" w:author="Samane Shahpouri" w:date="2024-07-07T21:27:00Z" w:initials="SS">
    <w:p w14:paraId="7A757EB7" w14:textId="77777777" w:rsidR="00FE19BB" w:rsidRDefault="00FE19BB" w:rsidP="00FE19BB">
      <w:pPr>
        <w:pStyle w:val="CommentText"/>
      </w:pPr>
      <w:r>
        <w:rPr>
          <w:rStyle w:val="CommentReference"/>
        </w:rPr>
        <w:annotationRef/>
      </w:r>
      <w:r>
        <w:t>I tried mt best to make it clearer. Please let me know if it is still wage.</w:t>
      </w:r>
    </w:p>
  </w:comment>
  <w:comment w:id="4" w:author="Samane Shahpouri" w:date="2024-07-07T21:34:00Z" w:initials="SS">
    <w:p w14:paraId="5F4577E3" w14:textId="77777777" w:rsidR="00FE19BB" w:rsidRDefault="00FE19BB" w:rsidP="00FE19BB">
      <w:pPr>
        <w:pStyle w:val="CommentText"/>
      </w:pPr>
      <w:r>
        <w:rPr>
          <w:rStyle w:val="CommentReference"/>
        </w:rPr>
        <w:annotationRef/>
      </w:r>
      <w:r>
        <w:t>I droped this sentence. I was talking about the regular normalization method useful in deep learning, because the ideal for a model is numbers between 0 to 1. but if we do that, we will use the quantification feature of our data, which is quite important in PET.</w:t>
      </w:r>
    </w:p>
  </w:comment>
  <w:comment w:id="5" w:author="Samane Shahpouri" w:date="2024-07-07T11:44:00Z" w:initials="SS">
    <w:p w14:paraId="50384966" w14:textId="7F6B04A1" w:rsidR="000F5300" w:rsidRDefault="000F5300" w:rsidP="007119EA">
      <w:pPr>
        <w:pStyle w:val="CommentText"/>
      </w:pPr>
      <w:r>
        <w:rPr>
          <w:rStyle w:val="CommentReference"/>
        </w:rPr>
        <w:annotationRef/>
      </w:r>
      <w:r>
        <w:t>I added more explanation, and put in as footnote. Reference was added.</w:t>
      </w:r>
    </w:p>
  </w:comment>
  <w:comment w:id="6" w:author="Samane Shahpouri" w:date="2024-07-07T11:49:00Z" w:initials="SS">
    <w:p w14:paraId="059E9FE9" w14:textId="77777777" w:rsidR="000F5300" w:rsidRDefault="000F5300" w:rsidP="007119EA">
      <w:pPr>
        <w:pStyle w:val="CommentText"/>
      </w:pPr>
      <w:r>
        <w:rPr>
          <w:rStyle w:val="CommentReference"/>
        </w:rPr>
        <w:annotationRef/>
      </w:r>
      <w:r>
        <w:t>We have computational limitation for choosing more. About the overlapping yes as they were picked randomlely we definetely have overlapping in some cases and not in others. The max slice number in z was 320 and patch size was 16 slice. So 20 seems enough without having redundant data.</w:t>
      </w:r>
    </w:p>
  </w:comment>
  <w:comment w:id="7" w:author="Samane Shahpouri" w:date="2024-07-08T09:34:00Z" w:initials="SS">
    <w:p w14:paraId="55184208" w14:textId="77777777" w:rsidR="00E43375" w:rsidRDefault="00E43375" w:rsidP="00E43375">
      <w:pPr>
        <w:pStyle w:val="CommentText"/>
      </w:pPr>
      <w:r>
        <w:rPr>
          <w:rStyle w:val="CommentReference"/>
        </w:rPr>
        <w:annotationRef/>
      </w:r>
      <w:r>
        <w:t>More explanation was added. We do not use dropout in our model.</w:t>
      </w:r>
    </w:p>
  </w:comment>
  <w:comment w:id="8" w:author="Samane Shahpouri" w:date="2024-07-07T19:08:00Z" w:initials="SS">
    <w:p w14:paraId="34AA5E2B" w14:textId="02A796EB" w:rsidR="0091745A" w:rsidRDefault="0091745A" w:rsidP="0091745A">
      <w:pPr>
        <w:pStyle w:val="CommentText"/>
      </w:pPr>
      <w:r>
        <w:rPr>
          <w:rStyle w:val="CommentReference"/>
        </w:rPr>
        <w:annotationRef/>
      </w:r>
      <w:r>
        <w:t>This difference is not significant. We also had overfitted plots, which are shown in supplementary material fig 2 &amp; 5. This much of differences is okay and it’s normal. This could be because of our sample size in validation set. Other scientific papers sometimes have this situation, too.</w:t>
      </w:r>
    </w:p>
  </w:comment>
  <w:comment w:id="9" w:author="Samane Shahpouri" w:date="2024-07-07T20:34:00Z" w:initials="SS">
    <w:p w14:paraId="248E0DB2" w14:textId="77777777" w:rsidR="00AD447A" w:rsidRDefault="00AD447A" w:rsidP="00AD447A">
      <w:pPr>
        <w:pStyle w:val="CommentText"/>
      </w:pPr>
      <w:r>
        <w:rPr>
          <w:rStyle w:val="CommentReference"/>
        </w:rPr>
        <w:annotationRef/>
      </w:r>
      <w:r>
        <w:t>I hope now my mean would be clear. Please let me know if I have to add more detail.</w:t>
      </w:r>
    </w:p>
  </w:comment>
  <w:comment w:id="10" w:author="Samane Shahpouri" w:date="2024-07-07T16:33:00Z" w:initials="SS">
    <w:p w14:paraId="25AABCE0" w14:textId="458FE207" w:rsidR="000F5300" w:rsidRDefault="000F5300" w:rsidP="000F5300">
      <w:pPr>
        <w:pStyle w:val="CommentText"/>
      </w:pPr>
      <w:r>
        <w:rPr>
          <w:rStyle w:val="CommentReference"/>
        </w:rPr>
        <w:annotationRef/>
      </w:r>
      <w:r>
        <w:t>Yes, It could be. It is similarity index but not exactly the same as correlation coefficient.</w:t>
      </w:r>
    </w:p>
  </w:comment>
  <w:comment w:id="11" w:author="Samane Shahpouri" w:date="2024-07-07T17:48:00Z" w:initials="SS">
    <w:p w14:paraId="5064390C" w14:textId="77777777" w:rsidR="004E76AD" w:rsidRDefault="004E76AD" w:rsidP="004E76AD">
      <w:pPr>
        <w:pStyle w:val="CommentText"/>
      </w:pPr>
      <w:r>
        <w:rPr>
          <w:rStyle w:val="CommentReference"/>
        </w:rPr>
        <w:annotationRef/>
      </w:r>
      <w:r>
        <w:t>I dis not get your mean. Could you please explain it a bit more?</w:t>
      </w:r>
    </w:p>
  </w:comment>
  <w:comment w:id="12" w:author="Samane Shahpouri" w:date="2024-07-07T17:44:00Z" w:initials="SS">
    <w:p w14:paraId="55C4638B" w14:textId="01C766A2" w:rsidR="004E76AD" w:rsidRDefault="004E76AD" w:rsidP="004E76AD">
      <w:pPr>
        <w:pStyle w:val="CommentText"/>
      </w:pPr>
      <w:r>
        <w:rPr>
          <w:rStyle w:val="CommentReference"/>
        </w:rPr>
        <w:annotationRef/>
      </w:r>
      <w:r>
        <w:rPr>
          <w:highlight w:val="white"/>
        </w:rPr>
        <w:t>My mistake: a logarithmic color-scale was used to display the number of voxels.</w:t>
      </w:r>
    </w:p>
  </w:comment>
  <w:comment w:id="13" w:author="Samane Shahpouri" w:date="2024-07-08T08:50:00Z" w:initials="SS">
    <w:p w14:paraId="19E7536A" w14:textId="77777777" w:rsidR="001254DD" w:rsidRDefault="001254DD" w:rsidP="001254DD">
      <w:pPr>
        <w:pStyle w:val="CommentText"/>
      </w:pPr>
      <w:r>
        <w:rPr>
          <w:rStyle w:val="CommentReference"/>
        </w:rPr>
        <w:annotationRef/>
      </w:r>
      <w:r>
        <w:t xml:space="preserve">As these are artefactual image, we do not have precise quantitative image for them, they just evaluated visually. So it is not useful to mention colour bar for all of them. </w:t>
      </w:r>
    </w:p>
  </w:comment>
  <w:comment w:id="14" w:author="Samane Shahpouri" w:date="2024-07-07T17:38:00Z" w:initials="SS">
    <w:p w14:paraId="74704085" w14:textId="6B8D2B7E" w:rsidR="004E76AD" w:rsidRDefault="004E76AD" w:rsidP="004E76AD">
      <w:pPr>
        <w:pStyle w:val="CommentText"/>
      </w:pPr>
      <w:r>
        <w:rPr>
          <w:rStyle w:val="CommentReference"/>
        </w:rPr>
        <w:annotationRef/>
      </w:r>
      <w:r>
        <w:t>When you look at the joint histogram of ADCM you see there lots of predicted SUVs more in range of 1000. these numbers could not be real. The bisector of the graph has been shifted to higher slopes because of them. That’s my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75889AB" w15:done="0"/>
  <w15:commentEx w15:paraId="419A3CDB" w15:done="0"/>
  <w15:commentEx w15:paraId="7A757EB7" w15:done="0"/>
  <w15:commentEx w15:paraId="5F4577E3" w15:done="0"/>
  <w15:commentEx w15:paraId="50384966" w15:done="0"/>
  <w15:commentEx w15:paraId="059E9FE9" w15:done="0"/>
  <w15:commentEx w15:paraId="55184208" w15:done="0"/>
  <w15:commentEx w15:paraId="34AA5E2B" w15:done="0"/>
  <w15:commentEx w15:paraId="248E0DB2" w15:done="0"/>
  <w15:commentEx w15:paraId="25AABCE0" w15:done="0"/>
  <w15:commentEx w15:paraId="5064390C" w15:done="0"/>
  <w15:commentEx w15:paraId="55C4638B" w15:done="0"/>
  <w15:commentEx w15:paraId="19E7536A" w15:done="0"/>
  <w15:commentEx w15:paraId="747040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D593B1" w16cex:dateUtc="2024-07-07T18:37:00Z"/>
  <w16cex:commentExtensible w16cex:durableId="2FD6D934" w16cex:dateUtc="2024-07-06T17:45:00Z"/>
  <w16cex:commentExtensible w16cex:durableId="3D1A8E03" w16cex:dateUtc="2024-07-07T19:27:00Z"/>
  <w16cex:commentExtensible w16cex:durableId="06A55B88" w16cex:dateUtc="2024-07-07T19:34:00Z"/>
  <w16cex:commentExtensible w16cex:durableId="16CB935D" w16cex:dateUtc="2024-07-07T09:44:00Z"/>
  <w16cex:commentExtensible w16cex:durableId="38518D88" w16cex:dateUtc="2024-07-07T09:49:00Z"/>
  <w16cex:commentExtensible w16cex:durableId="00059215" w16cex:dateUtc="2024-07-08T07:34:00Z"/>
  <w16cex:commentExtensible w16cex:durableId="03F6C8E1" w16cex:dateUtc="2024-07-07T17:08:00Z"/>
  <w16cex:commentExtensible w16cex:durableId="69E7C905" w16cex:dateUtc="2024-07-07T18:34:00Z"/>
  <w16cex:commentExtensible w16cex:durableId="1BD70069" w16cex:dateUtc="2024-07-07T14:33:00Z"/>
  <w16cex:commentExtensible w16cex:durableId="7B0D3C61" w16cex:dateUtc="2024-07-07T15:48:00Z"/>
  <w16cex:commentExtensible w16cex:durableId="2C61461C" w16cex:dateUtc="2024-07-07T15:44:00Z"/>
  <w16cex:commentExtensible w16cex:durableId="08CFC127" w16cex:dateUtc="2024-07-08T06:50:00Z"/>
  <w16cex:commentExtensible w16cex:durableId="5D6309A2" w16cex:dateUtc="2024-07-07T15: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75889AB" w16cid:durableId="06D593B1"/>
  <w16cid:commentId w16cid:paraId="419A3CDB" w16cid:durableId="2FD6D934"/>
  <w16cid:commentId w16cid:paraId="7A757EB7" w16cid:durableId="3D1A8E03"/>
  <w16cid:commentId w16cid:paraId="5F4577E3" w16cid:durableId="06A55B88"/>
  <w16cid:commentId w16cid:paraId="50384966" w16cid:durableId="16CB935D"/>
  <w16cid:commentId w16cid:paraId="059E9FE9" w16cid:durableId="38518D88"/>
  <w16cid:commentId w16cid:paraId="55184208" w16cid:durableId="00059215"/>
  <w16cid:commentId w16cid:paraId="34AA5E2B" w16cid:durableId="03F6C8E1"/>
  <w16cid:commentId w16cid:paraId="248E0DB2" w16cid:durableId="69E7C905"/>
  <w16cid:commentId w16cid:paraId="25AABCE0" w16cid:durableId="1BD70069"/>
  <w16cid:commentId w16cid:paraId="5064390C" w16cid:durableId="7B0D3C61"/>
  <w16cid:commentId w16cid:paraId="55C4638B" w16cid:durableId="2C61461C"/>
  <w16cid:commentId w16cid:paraId="19E7536A" w16cid:durableId="08CFC127"/>
  <w16cid:commentId w16cid:paraId="74704085" w16cid:durableId="5D630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ane Shahpouri">
    <w15:presenceInfo w15:providerId="Windows Live" w15:userId="8c454be789c61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6D10"/>
    <w:rsid w:val="000576E7"/>
    <w:rsid w:val="0008291C"/>
    <w:rsid w:val="00096910"/>
    <w:rsid w:val="000A182C"/>
    <w:rsid w:val="000F5300"/>
    <w:rsid w:val="001254DD"/>
    <w:rsid w:val="00240059"/>
    <w:rsid w:val="00287F36"/>
    <w:rsid w:val="002C75D9"/>
    <w:rsid w:val="00330029"/>
    <w:rsid w:val="003D29B7"/>
    <w:rsid w:val="003E4F65"/>
    <w:rsid w:val="004C5AB8"/>
    <w:rsid w:val="004E76AD"/>
    <w:rsid w:val="004F47BE"/>
    <w:rsid w:val="00534F01"/>
    <w:rsid w:val="00560981"/>
    <w:rsid w:val="00660821"/>
    <w:rsid w:val="0069043D"/>
    <w:rsid w:val="006E4F5A"/>
    <w:rsid w:val="006F036C"/>
    <w:rsid w:val="007119EA"/>
    <w:rsid w:val="00731E18"/>
    <w:rsid w:val="007A30AE"/>
    <w:rsid w:val="007C60BF"/>
    <w:rsid w:val="00826FAB"/>
    <w:rsid w:val="00876BDD"/>
    <w:rsid w:val="0091745A"/>
    <w:rsid w:val="0095497D"/>
    <w:rsid w:val="009930DC"/>
    <w:rsid w:val="00A305B4"/>
    <w:rsid w:val="00A8260C"/>
    <w:rsid w:val="00AD447A"/>
    <w:rsid w:val="00AE1D64"/>
    <w:rsid w:val="00B06D10"/>
    <w:rsid w:val="00B43358"/>
    <w:rsid w:val="00B77EC1"/>
    <w:rsid w:val="00BC06F0"/>
    <w:rsid w:val="00C10C26"/>
    <w:rsid w:val="00CE7C05"/>
    <w:rsid w:val="00D66DF1"/>
    <w:rsid w:val="00D80613"/>
    <w:rsid w:val="00E25C9D"/>
    <w:rsid w:val="00E43375"/>
    <w:rsid w:val="00FE19BB"/>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03BF8"/>
  <w15:chartTrackingRefBased/>
  <w15:docId w15:val="{E013F049-ECA9-49B8-8A6A-95C2F386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6D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6D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D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D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6D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6D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D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D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10"/>
    <w:rPr>
      <w:rFonts w:eastAsiaTheme="majorEastAsia" w:cstheme="majorBidi"/>
      <w:color w:val="272727" w:themeColor="text1" w:themeTint="D8"/>
    </w:rPr>
  </w:style>
  <w:style w:type="paragraph" w:styleId="Title">
    <w:name w:val="Title"/>
    <w:basedOn w:val="Normal"/>
    <w:next w:val="Normal"/>
    <w:link w:val="TitleChar"/>
    <w:uiPriority w:val="10"/>
    <w:qFormat/>
    <w:rsid w:val="00B06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10"/>
    <w:pPr>
      <w:spacing w:before="160"/>
      <w:jc w:val="center"/>
    </w:pPr>
    <w:rPr>
      <w:i/>
      <w:iCs/>
      <w:color w:val="404040" w:themeColor="text1" w:themeTint="BF"/>
    </w:rPr>
  </w:style>
  <w:style w:type="character" w:customStyle="1" w:styleId="QuoteChar">
    <w:name w:val="Quote Char"/>
    <w:basedOn w:val="DefaultParagraphFont"/>
    <w:link w:val="Quote"/>
    <w:uiPriority w:val="29"/>
    <w:rsid w:val="00B06D10"/>
    <w:rPr>
      <w:i/>
      <w:iCs/>
      <w:color w:val="404040" w:themeColor="text1" w:themeTint="BF"/>
    </w:rPr>
  </w:style>
  <w:style w:type="paragraph" w:styleId="ListParagraph">
    <w:name w:val="List Paragraph"/>
    <w:basedOn w:val="Normal"/>
    <w:uiPriority w:val="34"/>
    <w:qFormat/>
    <w:rsid w:val="00B06D10"/>
    <w:pPr>
      <w:ind w:left="720"/>
      <w:contextualSpacing/>
    </w:pPr>
  </w:style>
  <w:style w:type="character" w:styleId="IntenseEmphasis">
    <w:name w:val="Intense Emphasis"/>
    <w:basedOn w:val="DefaultParagraphFont"/>
    <w:uiPriority w:val="21"/>
    <w:qFormat/>
    <w:rsid w:val="00B06D10"/>
    <w:rPr>
      <w:i/>
      <w:iCs/>
      <w:color w:val="2F5496" w:themeColor="accent1" w:themeShade="BF"/>
    </w:rPr>
  </w:style>
  <w:style w:type="paragraph" w:styleId="IntenseQuote">
    <w:name w:val="Intense Quote"/>
    <w:basedOn w:val="Normal"/>
    <w:next w:val="Normal"/>
    <w:link w:val="IntenseQuoteChar"/>
    <w:uiPriority w:val="30"/>
    <w:qFormat/>
    <w:rsid w:val="00B06D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D10"/>
    <w:rPr>
      <w:i/>
      <w:iCs/>
      <w:color w:val="2F5496" w:themeColor="accent1" w:themeShade="BF"/>
    </w:rPr>
  </w:style>
  <w:style w:type="character" w:styleId="IntenseReference">
    <w:name w:val="Intense Reference"/>
    <w:basedOn w:val="DefaultParagraphFont"/>
    <w:uiPriority w:val="32"/>
    <w:qFormat/>
    <w:rsid w:val="00B06D10"/>
    <w:rPr>
      <w:b/>
      <w:bCs/>
      <w:smallCaps/>
      <w:color w:val="2F5496" w:themeColor="accent1" w:themeShade="BF"/>
      <w:spacing w:val="5"/>
    </w:rPr>
  </w:style>
  <w:style w:type="character" w:styleId="PlaceholderText">
    <w:name w:val="Placeholder Text"/>
    <w:basedOn w:val="DefaultParagraphFont"/>
    <w:uiPriority w:val="99"/>
    <w:semiHidden/>
    <w:rsid w:val="00BC06F0"/>
    <w:rPr>
      <w:color w:val="666666"/>
    </w:rPr>
  </w:style>
  <w:style w:type="table" w:styleId="TableGrid">
    <w:name w:val="Table Grid"/>
    <w:basedOn w:val="TableNormal"/>
    <w:uiPriority w:val="39"/>
    <w:rsid w:val="00CE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5497D"/>
    <w:pPr>
      <w:spacing w:after="0" w:line="240" w:lineRule="auto"/>
    </w:pPr>
  </w:style>
  <w:style w:type="character" w:styleId="CommentReference">
    <w:name w:val="annotation reference"/>
    <w:basedOn w:val="DefaultParagraphFont"/>
    <w:uiPriority w:val="99"/>
    <w:semiHidden/>
    <w:unhideWhenUsed/>
    <w:rsid w:val="0095497D"/>
    <w:rPr>
      <w:sz w:val="16"/>
      <w:szCs w:val="16"/>
    </w:rPr>
  </w:style>
  <w:style w:type="paragraph" w:styleId="CommentText">
    <w:name w:val="annotation text"/>
    <w:basedOn w:val="Normal"/>
    <w:link w:val="CommentTextChar"/>
    <w:uiPriority w:val="99"/>
    <w:unhideWhenUsed/>
    <w:rsid w:val="0095497D"/>
    <w:pPr>
      <w:spacing w:line="240" w:lineRule="auto"/>
    </w:pPr>
    <w:rPr>
      <w:sz w:val="20"/>
      <w:szCs w:val="20"/>
    </w:rPr>
  </w:style>
  <w:style w:type="character" w:customStyle="1" w:styleId="CommentTextChar">
    <w:name w:val="Comment Text Char"/>
    <w:basedOn w:val="DefaultParagraphFont"/>
    <w:link w:val="CommentText"/>
    <w:uiPriority w:val="99"/>
    <w:rsid w:val="0095497D"/>
    <w:rPr>
      <w:sz w:val="20"/>
      <w:szCs w:val="20"/>
    </w:rPr>
  </w:style>
  <w:style w:type="paragraph" w:styleId="CommentSubject">
    <w:name w:val="annotation subject"/>
    <w:basedOn w:val="CommentText"/>
    <w:next w:val="CommentText"/>
    <w:link w:val="CommentSubjectChar"/>
    <w:uiPriority w:val="99"/>
    <w:semiHidden/>
    <w:unhideWhenUsed/>
    <w:rsid w:val="0095497D"/>
    <w:rPr>
      <w:b/>
      <w:bCs/>
    </w:rPr>
  </w:style>
  <w:style w:type="character" w:customStyle="1" w:styleId="CommentSubjectChar">
    <w:name w:val="Comment Subject Char"/>
    <w:basedOn w:val="CommentTextChar"/>
    <w:link w:val="CommentSubject"/>
    <w:uiPriority w:val="99"/>
    <w:semiHidden/>
    <w:rsid w:val="009549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36C64-2E14-48CA-8513-1DBCAAE6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9030</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19</cp:revision>
  <dcterms:created xsi:type="dcterms:W3CDTF">2024-06-25T09:43:00Z</dcterms:created>
  <dcterms:modified xsi:type="dcterms:W3CDTF">2024-07-08T15:36:00Z</dcterms:modified>
</cp:coreProperties>
</file>