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:rsidR="00AE5B16" w:rsidRDefault="00FF0BD7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Date: 01 / 12 / 2021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&amp; Configuration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3.6 or 3.7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Virtual Environment. Along with its all major editors, IDLE,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Anaconda,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Interpreter etc.</w:t>
            </w: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  Do not install the latest version of python due to some backward compatibility issues.</w:t>
            </w: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Please take screenshots of each point mentioned in the assignment and upload .pdf file.</w:t>
            </w:r>
          </w:p>
          <w:p w:rsidR="001B2372" w:rsidRDefault="001B2372" w:rsidP="00EE5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E59F9" w:rsidRDefault="00EE59F9" w:rsidP="00F34F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59F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5A11DC1B" wp14:editId="7E95F504">
                  <wp:extent cx="5431155" cy="337439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3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59F9" w:rsidRDefault="00EE59F9" w:rsidP="00EE59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59F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84954BD" wp14:editId="47E8DC84">
                  <wp:extent cx="5431155" cy="339852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751E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sz w:val="24"/>
                <w:szCs w:val="24"/>
              </w:rPr>
              <w:t>Create virtual Environment using python -m command</w:t>
            </w:r>
          </w:p>
          <w:p w:rsidR="00751ED5" w:rsidRDefault="00751ED5" w:rsidP="00751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F464FC" wp14:editId="736FCB1B">
                  <wp:extent cx="5297805" cy="1866265"/>
                  <wp:effectExtent l="133350" t="114300" r="150495" b="17208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805" cy="1866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751ED5" w:rsidRDefault="00751ED5" w:rsidP="00751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6BA009E" wp14:editId="385508A7">
                  <wp:extent cx="5431155" cy="3936365"/>
                  <wp:effectExtent l="76200" t="76200" r="131445" b="14033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9363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51ED5" w:rsidRDefault="00751ED5" w:rsidP="00751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CC2611" wp14:editId="6A71A02B">
                  <wp:extent cx="5431155" cy="3203575"/>
                  <wp:effectExtent l="76200" t="76200" r="131445" b="13017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203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751ED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Virtual Environment using python package </w:t>
            </w:r>
            <w:proofErr w:type="spellStart"/>
            <w:r w:rsidRPr="00751ED5">
              <w:rPr>
                <w:rFonts w:ascii="Times New Roman" w:eastAsia="Times New Roman" w:hAnsi="Times New Roman" w:cs="Times New Roman"/>
                <w:sz w:val="24"/>
                <w:szCs w:val="24"/>
              </w:rPr>
              <w:t>virtualenvwrapper</w:t>
            </w:r>
            <w:proofErr w:type="spellEnd"/>
          </w:p>
          <w:p w:rsidR="00751ED5" w:rsidRDefault="00751ED5" w:rsidP="00751ED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44EF89C" wp14:editId="3AE517F8">
                  <wp:extent cx="5431155" cy="6732905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673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ED5" w:rsidRDefault="00751ED5" w:rsidP="00751ED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95B3C5C" wp14:editId="30FEEE9F">
                  <wp:extent cx="5431155" cy="3672840"/>
                  <wp:effectExtent l="76200" t="76200" r="131445" b="13716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6728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751ED5" w:rsidRDefault="00751ED5" w:rsidP="00751ED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1E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Virtual Environment in Anaconda, PyCharm IDE, and VS Code IDE</w:t>
            </w:r>
          </w:p>
          <w:p w:rsidR="00F34F6E" w:rsidRDefault="00F34F6E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7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Anaconda</w:t>
            </w:r>
          </w:p>
          <w:p w:rsidR="00667DB4" w:rsidRPr="00667DB4" w:rsidRDefault="00125051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9C6BA5" wp14:editId="24C80E34">
                  <wp:extent cx="5431155" cy="30549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05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4F6E" w:rsidRDefault="00F34F6E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_GoBack"/>
            <w:bookmarkEnd w:id="1"/>
            <w:proofErr w:type="spellStart"/>
            <w:r w:rsidRPr="00667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PyCharm</w:t>
            </w:r>
            <w:proofErr w:type="spellEnd"/>
            <w:r w:rsidRPr="00667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IDE</w:t>
            </w:r>
          </w:p>
          <w:p w:rsidR="007B5025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30B4DA" wp14:editId="47958849">
                  <wp:extent cx="5431155" cy="30549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05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DB4" w:rsidRPr="00667DB4" w:rsidRDefault="007B5025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69807B" wp14:editId="2879BECE">
                  <wp:extent cx="2124075" cy="219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DB4" w:rsidRPr="00667DB4" w:rsidRDefault="00667DB4" w:rsidP="00F34F6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7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VS Code IDE</w:t>
            </w:r>
          </w:p>
          <w:p w:rsidR="001B2372" w:rsidRDefault="00F34F6E" w:rsidP="00751ED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414E2" wp14:editId="2C19CD87">
                  <wp:extent cx="5431155" cy="299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DB4" w:rsidRDefault="00667DB4" w:rsidP="00751ED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91124" wp14:editId="1F278516">
                  <wp:extent cx="3057525" cy="2762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751ED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virtual environment</w:t>
            </w:r>
          </w:p>
          <w:p w:rsidR="00751ED5" w:rsidRDefault="00751ED5" w:rsidP="00751ED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1869FD" wp14:editId="789407A0">
                  <wp:extent cx="5431155" cy="1616710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751ED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ED5">
              <w:rPr>
                <w:rFonts w:ascii="Times New Roman" w:eastAsia="Times New Roman" w:hAnsi="Times New Roman" w:cs="Times New Roman"/>
                <w:sz w:val="24"/>
                <w:szCs w:val="24"/>
              </w:rPr>
              <w:t>Switch between virtual environment using activate and deactivate option.</w:t>
            </w:r>
          </w:p>
          <w:p w:rsidR="00751ED5" w:rsidRDefault="00751ED5" w:rsidP="00751ED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6555D78" wp14:editId="2FA55E76">
                  <wp:extent cx="5431155" cy="209232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27"/>
      <w:footerReference w:type="default" r:id="rId28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8CC" w:rsidRDefault="002208CC">
      <w:pPr>
        <w:spacing w:after="0" w:line="240" w:lineRule="auto"/>
      </w:pPr>
      <w:r>
        <w:separator/>
      </w:r>
    </w:p>
  </w:endnote>
  <w:endnote w:type="continuationSeparator" w:id="0">
    <w:p w:rsidR="002208CC" w:rsidRDefault="002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EA46AA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EA46AA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8CC" w:rsidRDefault="002208CC">
      <w:pPr>
        <w:spacing w:after="0" w:line="240" w:lineRule="auto"/>
      </w:pPr>
      <w:r>
        <w:separator/>
      </w:r>
    </w:p>
  </w:footnote>
  <w:footnote w:type="continuationSeparator" w:id="0">
    <w:p w:rsidR="002208CC" w:rsidRDefault="0022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Pr="00751ED5" w:rsidRDefault="00751ED5">
    <w:pPr>
      <w:pStyle w:val="Header"/>
      <w:rPr>
        <w:b/>
      </w:rPr>
    </w:pPr>
    <w:r w:rsidRPr="00751ED5">
      <w:rPr>
        <w:rFonts w:ascii="Times New Roman" w:hAnsi="Times New Roman" w:cs="Times New Roman"/>
        <w:b/>
        <w:lang w:val="en-US"/>
      </w:rPr>
      <w:t>20CE123</w:t>
    </w:r>
    <w:r w:rsidR="00DA012D" w:rsidRPr="00751ED5">
      <w:rPr>
        <w:b/>
      </w:rPr>
      <w:ptab w:relativeTo="margin" w:alignment="center" w:leader="none"/>
    </w:r>
    <w:r w:rsidR="00DA012D" w:rsidRPr="00751ED5">
      <w:rPr>
        <w:b/>
      </w:rPr>
      <w:ptab w:relativeTo="margin" w:alignment="right" w:leader="none"/>
    </w:r>
    <w:r w:rsidRPr="00751ED5">
      <w:rPr>
        <w:rFonts w:ascii="Times New Roman" w:hAnsi="Times New Roman" w:cs="Times New Roman"/>
        <w:b/>
        <w:lang w:val="en-US"/>
      </w:rPr>
      <w:t>SHUBHAM SARELIYA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20F09"/>
    <w:rsid w:val="00125051"/>
    <w:rsid w:val="001B2372"/>
    <w:rsid w:val="002208CC"/>
    <w:rsid w:val="00667DB4"/>
    <w:rsid w:val="00751ED5"/>
    <w:rsid w:val="007B5025"/>
    <w:rsid w:val="00AE5B16"/>
    <w:rsid w:val="00DA012D"/>
    <w:rsid w:val="00EA46AA"/>
    <w:rsid w:val="00EE59F9"/>
    <w:rsid w:val="00F34F6E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B349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3c876c-e85a-43b3-8cad-55e5ce30b82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2736BDCBC0244ACCA0475E5C20D39" ma:contentTypeVersion="1" ma:contentTypeDescription="Create a new document." ma:contentTypeScope="" ma:versionID="07933a6cfcedc571ba89a2ab0162f680">
  <xsd:schema xmlns:xsd="http://www.w3.org/2001/XMLSchema" xmlns:xs="http://www.w3.org/2001/XMLSchema" xmlns:p="http://schemas.microsoft.com/office/2006/metadata/properties" xmlns:ns2="583c876c-e85a-43b3-8cad-55e5ce30b82b" targetNamespace="http://schemas.microsoft.com/office/2006/metadata/properties" ma:root="true" ma:fieldsID="ee47134db424c6496bd405b2e5f10c29" ns2:_="">
    <xsd:import namespace="583c876c-e85a-43b3-8cad-55e5ce30b8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c876c-e85a-43b3-8cad-55e5ce30b8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Props1.xml><?xml version="1.0" encoding="utf-8"?>
<ds:datastoreItem xmlns:ds="http://schemas.openxmlformats.org/officeDocument/2006/customXml" ds:itemID="{F88FE671-DF40-4D09-9914-1265A8149EEE}">
  <ds:schemaRefs>
    <ds:schemaRef ds:uri="http://schemas.microsoft.com/office/2006/metadata/properties"/>
    <ds:schemaRef ds:uri="http://schemas.microsoft.com/office/infopath/2007/PartnerControls"/>
    <ds:schemaRef ds:uri="583c876c-e85a-43b3-8cad-55e5ce30b82b"/>
  </ds:schemaRefs>
</ds:datastoreItem>
</file>

<file path=customXml/itemProps2.xml><?xml version="1.0" encoding="utf-8"?>
<ds:datastoreItem xmlns:ds="http://schemas.openxmlformats.org/officeDocument/2006/customXml" ds:itemID="{4B56A2D9-A0BC-4475-A815-DBB6DC7E7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c876c-e85a-43b3-8cad-55e5ce30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D5E94E-00A0-4E8A-8FED-A111DBEFCD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Shubham Sareliya</cp:lastModifiedBy>
  <cp:revision>8</cp:revision>
  <cp:lastPrinted>2021-12-26T14:11:00Z</cp:lastPrinted>
  <dcterms:created xsi:type="dcterms:W3CDTF">2021-12-20T10:40:00Z</dcterms:created>
  <dcterms:modified xsi:type="dcterms:W3CDTF">2021-12-26T14:30:00Z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0x0101006C22736BDCBC0244ACCA0475E5C20D39</vt:lpwstr>
  </property>
</Properties>
</file>