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afa5a538067233ad9487e58cc57d2c134283e3fd.png"/>
            <a:graphic>
              <a:graphicData uri="http://schemas.openxmlformats.org/drawingml/2006/picture">
                <pic:pic>
                  <pic:nvPicPr>
                    <pic:cNvPr id="1" name="image-afa5a538067233ad9487e58cc57d2c134283e3f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also_add_section_on_how_to_do_sol_acb3fd"/>
      <w:r>
        <w:rPr>
          <w:rFonts w:eastAsia="inter" w:cs="inter" w:ascii="inter" w:hAnsi="inter"/>
          <w:b/>
          <w:color w:val="000000"/>
          <w:sz w:val="39"/>
        </w:rPr>
        <w:t xml:space="preserve">Also, add section on how to do solve the UHI-QUBO classically with conventional methods as well (these would serve as the benchmark), give separate document for this.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Below is a </w:t>
      </w:r>
      <w:r>
        <w:rPr>
          <w:rFonts w:eastAsia="inter" w:cs="inter" w:ascii="inter" w:hAnsi="inter"/>
          <w:b/>
          <w:color w:val="000000"/>
        </w:rPr>
        <w:t xml:space="preserve">separate, self‑contained document</w:t>
      </w:r>
      <w:r>
        <w:rPr>
          <w:rFonts w:eastAsia="inter" w:cs="inter" w:ascii="inter" w:hAnsi="inter"/>
          <w:color w:val="000000"/>
        </w:rPr>
        <w:t xml:space="preserve"> focused entirely on </w:t>
      </w:r>
      <w:r>
        <w:rPr>
          <w:rFonts w:eastAsia="inter" w:cs="inter" w:ascii="inter" w:hAnsi="inter"/>
          <w:i/>
          <w:color w:val="000000"/>
        </w:rPr>
        <w:t xml:space="preserve">classical</w:t>
      </w:r>
      <w:r>
        <w:rPr>
          <w:rFonts w:eastAsia="inter" w:cs="inter" w:ascii="inter" w:hAnsi="inter"/>
          <w:color w:val="000000"/>
        </w:rPr>
        <w:t xml:space="preserve"> methods for solving UHI‑QUBO instances. It is intended as a benchmark/companion to the quantum/SQA document.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" w:name="document_2"/>
      <w:r>
        <w:rPr>
          <w:rFonts w:eastAsia="inter" w:cs="inter" w:ascii="inter" w:hAnsi="inter"/>
          <w:b/>
          <w:color w:val="000000"/>
          <w:sz w:val="39"/>
        </w:rPr>
        <w:t xml:space="preserve">Document 2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Classical Solution Methods for UHI–QUBO</w:t>
      </w:r>
    </w:p>
    <w:p>
      <w:pPr>
        <w:spacing w:line="360" w:before="315" w:after="105" w:lineRule="auto"/>
        <w:ind w:left="-30"/>
        <w:jc w:val="left"/>
      </w:pPr>
      <w:bookmarkStart w:id="2" w:name="bm_1_scope_and_goals"/>
      <w:r>
        <w:rPr>
          <w:rFonts w:eastAsia="inter" w:cs="inter" w:ascii="inter" w:hAnsi="inter"/>
          <w:b/>
          <w:color w:val="000000"/>
          <w:sz w:val="24"/>
        </w:rPr>
        <w:t xml:space="preserve">1. Scope and goals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Given a UHI–QUBO instance</w:t>
      </w:r>
    </w:p>
    <w:p>
      <w:pPr>
        <w:spacing w:line="360" w:after="210" w:lineRule="auto"/>
      </w:pPr>
      <m:oMathPara>
        <m:oMath>
          <m:limLow>
            <m:limLowPr>
              <m:ctrlPr>
                <w:rPr>
                  <w:rFonts w:ascii="Cambria Math" w:hAnsi="Cambria Math"/>
                  <w:color w:val="000000"/>
                </w:rPr>
              </m:ctrlPr>
            </m:limLowPr>
            <m:e>
              <m:r>
                <m:rPr>
                  <m:sty m:val="p"/>
                </m:rPr>
                <w:rPr>
                  <w:color w:val="000000"/>
                </w:rPr>
                <m:t>min</m:t>
              </m:r>
            </m:e>
            <m:lim>
              <m:r>
                <m:rPr>
                  <m:sty m:val="i"/>
                </m:rPr>
                <w:rPr>
                  <w:color w:val="000000"/>
                </w:rPr>
                <m:t>x</m:t>
              </m:r>
              <m:r>
                <m:rPr>
                  <m:sty m:val="p"/>
                </m:rPr>
                <w:rPr>
                  <w:color w:val="000000"/>
                </w:rPr>
                <m:t>∈</m:t>
              </m:r>
              <m:r>
                <m:rPr>
                  <m:sty m:val="p"/>
                </m:rPr>
                <w:rPr>
                  <w:color w:val="000000"/>
                </w:rPr>
                <m:t>{</m:t>
              </m:r>
              <m:r>
                <m:rPr>
                  <m:sty m:val="p"/>
                </m:rPr>
                <w:rPr>
                  <w:color w:val="000000"/>
                </w:rPr>
                <m:t>0</m:t>
              </m:r>
              <m:r>
                <m:rPr>
                  <m:sty m:val="p"/>
                </m:rPr>
                <w:rPr>
                  <w:color w:val="000000"/>
                </w:rPr>
                <m:t>,</m:t>
              </m:r>
              <m:r>
                <m:rPr>
                  <m:sty m:val="p"/>
                </m:rPr>
                <w:rPr>
                  <w:color w:val="000000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color w:val="000000"/>
                    </w:rPr>
                    <m:t>}</m:t>
                  </m:r>
                </m:e>
                <m:sup>
                  <m:r>
                    <m:rPr>
                      <m:sty m:val="i"/>
                    </m:rPr>
                    <w:rPr>
                      <w:color w:val="000000"/>
                    </w:rPr>
                    <m:t>n</m:t>
                  </m:r>
                </m:sup>
              </m:sSup>
            </m:lim>
          </m:limLow>
          <m:r>
            <m:rPr>
              <m:sty m:val="p"/>
            </m:rPr>
            <w:rPr>
              <w:color w:val="000000"/>
            </w:rPr>
            <m:t xml:space="preserve"> </m:t>
          </m:r>
          <m:r>
            <m:rPr>
              <m:sty m:val="i"/>
            </m:rPr>
            <w:rPr>
              <w:color w:val="000000"/>
            </w:rPr>
            <m:t>f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x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=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m:rPr>
                  <m:sty m:val="i"/>
                </m:rPr>
                <w:rPr>
                  <w:color w:val="000000"/>
                </w:rPr>
                <m:t>x</m:t>
              </m:r>
            </m:e>
            <m:sup>
              <m:r>
                <m:rPr>
                  <m:sty m:val="p"/>
                </m:rPr>
                <w:rPr>
                  <w:color w:val="000000"/>
                </w:rPr>
                <m:t>⊤</m:t>
              </m:r>
            </m:sup>
          </m:sSup>
          <m:r>
            <m:rPr>
              <m:sty m:val="i"/>
            </m:rPr>
            <w:rPr>
              <w:color w:val="000000"/>
            </w:rPr>
            <m:t>Q</m:t>
          </m:r>
          <m:r>
            <m:rPr>
              <m:sty m:val="i"/>
            </m:rPr>
            <w:rPr>
              <w:color w:val="000000"/>
            </w:rPr>
            <m:t>x</m:t>
          </m:r>
          <m:r>
            <m:rPr>
              <m:sty m:val="p"/>
            </m:rPr>
            <w:rPr>
              <w:color w:val="000000"/>
            </w:rPr>
            <m:t>,</m:t>
          </m:r>
        </m:oMath>
      </m:oMathPara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where </w:t>
      </w:r>
      <m:oMath>
        <m:r>
          <m:rPr>
            <m:sty m:val="i"/>
          </m:rPr>
          <w:rPr>
            <w:color w:val="000000"/>
          </w:rPr>
          <m:t>Q</m:t>
        </m:r>
        <m:r>
          <m:rPr>
            <m:sty m:val="p"/>
          </m:rPr>
          <w:rPr>
            <w:color w:val="000000"/>
          </w:rPr>
          <m:t>∈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cr m:val="double-struck"/>
              </m:rPr>
              <w:rPr>
                <w:color w:val="000000"/>
              </w:rPr>
              <m:t>R</m:t>
            </m:r>
          </m:e>
          <m:sup>
            <m:r>
              <m:rPr>
                <m:sty m:val="i"/>
              </m:rPr>
              <w:rPr>
                <w:color w:val="000000"/>
              </w:rPr>
              <m:t>n</m:t>
            </m:r>
            <m:r>
              <m:rPr>
                <m:sty m:val="p"/>
              </m:rPr>
              <w:rPr>
                <w:color w:val="000000"/>
              </w:rPr>
              <m:t>×</m:t>
            </m:r>
            <m:r>
              <m:rPr>
                <m:sty m:val="i"/>
              </m:rPr>
              <w:rPr>
                <w:color w:val="000000"/>
              </w:rPr>
              <m:t>n</m:t>
            </m:r>
          </m:sup>
        </m:sSup>
      </m:oMath>
      <w:r>
        <w:rPr>
          <w:rFonts w:eastAsia="inter" w:cs="inter" w:ascii="inter" w:hAnsi="inter"/>
          <w:color w:val="000000"/>
        </w:rPr>
        <w:t xml:space="preserve"> encodes a UHI mitigation problem (e.g. green layout, cool pavement selection), the goals of this document are: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Describe </w:t>
      </w:r>
      <w:r>
        <w:rPr>
          <w:rFonts w:eastAsia="inter" w:cs="inter" w:ascii="inter" w:hAnsi="inter"/>
          <w:b/>
          <w:color w:val="000000"/>
          <w:sz w:val="21"/>
        </w:rPr>
        <w:t xml:space="preserve">exact classical methods</w:t>
      </w:r>
      <w:r>
        <w:rPr>
          <w:rFonts w:eastAsia="inter" w:cs="inter" w:ascii="inter" w:hAnsi="inter"/>
          <w:color w:val="000000"/>
          <w:sz w:val="21"/>
        </w:rPr>
        <w:t xml:space="preserve"> (branch‑and‑bound, branch‑and‑cut, MILP formulations) suitable for small–medium UHI instances.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Describe </w:t>
      </w:r>
      <w:r>
        <w:rPr>
          <w:rFonts w:eastAsia="inter" w:cs="inter" w:ascii="inter" w:hAnsi="inter"/>
          <w:b/>
          <w:color w:val="000000"/>
          <w:sz w:val="21"/>
        </w:rPr>
        <w:t xml:space="preserve">heuristic/metaheuristic methods</w:t>
      </w:r>
      <w:r>
        <w:rPr>
          <w:rFonts w:eastAsia="inter" w:cs="inter" w:ascii="inter" w:hAnsi="inter"/>
          <w:color w:val="000000"/>
          <w:sz w:val="21"/>
        </w:rPr>
        <w:t xml:space="preserve"> (local search, tabu search, simulated annealing, evolutionary algorithms, large neighborhood search) appropriate for larger instances.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Explain how to </w:t>
      </w:r>
      <w:r>
        <w:rPr>
          <w:rFonts w:eastAsia="inter" w:cs="inter" w:ascii="inter" w:hAnsi="inter"/>
          <w:b/>
          <w:color w:val="000000"/>
          <w:sz w:val="21"/>
        </w:rPr>
        <w:t xml:space="preserve">exploit UHI structure</w:t>
      </w:r>
      <w:r>
        <w:rPr>
          <w:rFonts w:eastAsia="inter" w:cs="inter" w:ascii="inter" w:hAnsi="inter"/>
          <w:color w:val="000000"/>
          <w:sz w:val="21"/>
        </w:rPr>
        <w:t xml:space="preserve"> (spatial locality, neighborhood decomposition, constraints) in these algorithms.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Provide </w:t>
      </w:r>
      <w:r>
        <w:rPr>
          <w:rFonts w:eastAsia="inter" w:cs="inter" w:ascii="inter" w:hAnsi="inter"/>
          <w:b/>
          <w:color w:val="000000"/>
          <w:sz w:val="21"/>
        </w:rPr>
        <w:t xml:space="preserve">pseudo‑code templates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complexity/resource estimates</w:t>
      </w:r>
      <w:r>
        <w:rPr>
          <w:rFonts w:eastAsia="inter" w:cs="inter" w:ascii="inter" w:hAnsi="inter"/>
          <w:color w:val="000000"/>
          <w:sz w:val="21"/>
        </w:rPr>
        <w:t xml:space="preserve"> to make implementation straightforward.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Throughout, “UHI–QUBO” refers to the QUBO models constructed in the previous document (e.g. UHI–GreenLayout–QUBO, UHI–TechSelect–QUBO).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2_uhi_qubo_revisited_problem_template"/>
      <w:r>
        <w:rPr>
          <w:rFonts w:eastAsia="inter" w:cs="inter" w:ascii="inter" w:hAnsi="inter"/>
          <w:b/>
          <w:color w:val="000000"/>
          <w:sz w:val="24"/>
        </w:rPr>
        <w:t xml:space="preserve">2. UHI–QUBO revisited (problem template)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bm_2_1_general_form"/>
      <w:r>
        <w:rPr>
          <w:rFonts w:eastAsia="inter" w:cs="inter" w:ascii="inter" w:hAnsi="inter"/>
          <w:b/>
          <w:color w:val="000000"/>
          <w:sz w:val="24"/>
        </w:rPr>
        <w:t xml:space="preserve">2.1 General form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UHI–QUBO instance is:</w:t>
      </w:r>
    </w:p>
    <w:p>
      <w:pPr>
        <w:spacing w:line="360" w:after="21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color w:val="000000"/>
                </w:rPr>
              </m:ctrlPr>
            </m:mPr>
            <m:mr>
              <m:e>
                <m:limLow>
                  <m:limLow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color w:val="000000"/>
                      </w:rPr>
                      <m:t>min</m:t>
                    </m:r>
                  </m:e>
                  <m:lim>
                    <m:r>
                      <m:rPr>
                        <m:sty m:val="i"/>
                      </m:rPr>
                      <w:rPr>
                        <w:color w:val="000000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∈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{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color w:val="000000"/>
                          </w:rPr>
                          <m:t>}</m:t>
                        </m:r>
                      </m:e>
                      <m:sup>
                        <m:r>
                          <m:rPr>
                            <m:sty m:val="i"/>
                          </m:rPr>
                          <w:rPr>
                            <w:color w:val="000000"/>
                          </w:rPr>
                          <m:t>n</m:t>
                        </m:r>
                      </m:sup>
                    </m:sSup>
                  </m:lim>
                </m:limLow>
                <m:r>
                  <m:rPr>
                    <m:sty m:val="p"/>
                  </m:rPr>
                  <w:rPr>
                    <w:color w:val="000000"/>
                  </w:rPr>
                  <m:t xml:space="preserve"> </m:t>
                </m:r>
                <m:r>
                  <m:rPr>
                    <m:sty m:val="p"/>
                  </m:rPr>
                  <w:rPr>
                    <w:color w:val="000000"/>
                  </w:rPr>
                  <m:t xml:space="preserve"> 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pPr>
                  <m:e>
                    <m:r>
                      <m:rPr>
                        <m:sty m:val="i"/>
                      </m:rPr>
                      <w:rPr>
                        <w:color w:val="000000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color w:val="000000"/>
                      </w:rPr>
                      <m:t>⊤</m:t>
                    </m:r>
                  </m:sup>
                </m:sSup>
                <m:r>
                  <m:rPr>
                    <m:sty m:val="i"/>
                  </m:rPr>
                  <w:rPr>
                    <w:color w:val="000000"/>
                  </w:rPr>
                  <m:t>Q</m:t>
                </m:r>
                <m:r>
                  <m:rPr>
                    <m:sty m:val="i"/>
                  </m:rPr>
                  <w:rPr>
                    <w:color w:val="000000"/>
                  </w:rPr>
                  <m:t>x</m:t>
                </m:r>
                <m:r>
                  <m:rPr>
                    <m:sty m:val="p"/>
                  </m:rPr>
                  <w:rPr>
                    <w:color w:val="000000"/>
                  </w:rPr>
                  <m:t>,</m:t>
                </m:r>
              </m:e>
            </m:mr>
          </m:m>
        </m:oMath>
      </m:oMathPara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where:</w:t>
      </w:r>
    </w:p>
    <w:p>
      <w:pPr>
        <w:numPr>
          <w:ilvl w:val="0"/>
          <w:numId w:val="2"/>
        </w:numPr>
        <w:spacing w:line="360" w:before="105" w:after="105" w:lineRule="auto"/>
      </w:pPr>
      <m:oMath>
        <m:r>
          <m:rPr>
            <m:sty m:val="i"/>
          </m:rPr>
          <w:rPr>
            <w:color w:val="000000"/>
            <w:sz w:val="21"/>
          </w:rPr>
          <m:t>x</m:t>
        </m:r>
        <m:r>
          <m:rPr>
            <m:sty m:val="p"/>
          </m:rPr>
          <w:rPr>
            <w:color w:val="000000"/>
            <w:sz w:val="21"/>
          </w:rPr>
          <m:t>=</m:t>
        </m:r>
        <m:r>
          <m:rPr>
            <m:sty m:val="p"/>
          </m:rPr>
          <w:rPr>
            <w:color w:val="000000"/>
            <w:sz w:val="21"/>
          </w:rPr>
          <m:t>(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1</m:t>
            </m:r>
          </m:sub>
        </m:sSub>
        <m:r>
          <m:rPr>
            <m:sty m:val="p"/>
          </m:rPr>
          <w:rPr>
            <w:color w:val="000000"/>
            <w:sz w:val="21"/>
          </w:rPr>
          <m:t>,</m:t>
        </m:r>
        <m:r>
          <m:rPr>
            <m:sty m:val="p"/>
          </m:rPr>
          <w:rPr>
            <w:color w:val="000000"/>
            <w:sz w:val="21"/>
          </w:rPr>
          <m:t>…</m:t>
        </m:r>
        <m:r>
          <m:rPr>
            <m:sty m:val="p"/>
          </m:rPr>
          <w:rPr>
            <w:color w:val="000000"/>
            <w:sz w:val="21"/>
          </w:rPr>
          <m:t>,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p"/>
              </m:rPr>
              <w:rPr>
                <w:color w:val="000000"/>
                <w:sz w:val="21"/>
              </w:rPr>
              <m:t>)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⊤</m:t>
            </m:r>
          </m:sup>
        </m:sSup>
      </m:oMath>
      <w:r>
        <w:rPr>
          <w:rFonts w:eastAsia="inter" w:cs="inter" w:ascii="inter" w:hAnsi="inter"/>
          <w:color w:val="000000"/>
          <w:sz w:val="21"/>
        </w:rPr>
        <w:t xml:space="preserve"> are binary decisions, typically representing: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green/blue placement in candidate cells (UHI–GreenLayout–QUBO), or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material/technology choices per asset (UHI–TechSelect–QUBO).</w:t>
      </w:r>
    </w:p>
    <w:p>
      <w:pPr>
        <w:numPr>
          <w:ilvl w:val="0"/>
          <w:numId w:val="2"/>
        </w:numPr>
        <w:spacing w:line="360" w:before="105" w:after="105" w:lineRule="auto"/>
      </w:pPr>
      <m:oMath>
        <m:r>
          <m:rPr>
            <m:sty m:val="i"/>
          </m:rPr>
          <w:rPr>
            <w:color w:val="000000"/>
            <w:sz w:val="21"/>
          </w:rPr>
          <m:t>Q</m:t>
        </m:r>
      </m:oMath>
      <w:r>
        <w:rPr>
          <w:rFonts w:eastAsia="inter" w:cs="inter" w:ascii="inter" w:hAnsi="inter"/>
          <w:color w:val="000000"/>
          <w:sz w:val="21"/>
        </w:rPr>
        <w:t xml:space="preserve"> contains: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physical terms</w:t>
      </w:r>
      <w:r>
        <w:rPr>
          <w:rFonts w:eastAsia="inter" w:cs="inter" w:ascii="inter" w:hAnsi="inter"/>
          <w:color w:val="000000"/>
          <w:sz w:val="21"/>
        </w:rPr>
        <w:t xml:space="preserve"> (e.g. approximate UHI intensity contributions),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constraint penalties</w:t>
      </w:r>
      <w:r>
        <w:rPr>
          <w:rFonts w:eastAsia="inter" w:cs="inter" w:ascii="inter" w:hAnsi="inter"/>
          <w:color w:val="000000"/>
          <w:sz w:val="21"/>
        </w:rPr>
        <w:t xml:space="preserve"> (area budgets, assignment constraints, equity constraints, etc.).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 some methods, it is convenient to expand </w:t>
      </w:r>
      <m:oMath>
        <m:r>
          <m:rPr>
            <m:sty m:val="i"/>
          </m:rPr>
          <w:rPr>
            <w:color w:val="000000"/>
          </w:rPr>
          <m:t>f</m:t>
        </m:r>
      </m:oMath>
      <w:r>
        <w:rPr>
          <w:rFonts w:eastAsia="inter" w:cs="inter" w:ascii="inter" w:hAnsi="inter"/>
          <w:color w:val="000000"/>
        </w:rPr>
        <w:t xml:space="preserve"> explicitly:</w:t>
      </w:r>
    </w:p>
    <w:p>
      <w:pPr>
        <w:spacing w:line="360" w:after="210" w:lineRule="auto"/>
      </w:pPr>
      <m:oMathPara>
        <m:oMath>
          <m:r>
            <m:rPr>
              <m:sty m:val="i"/>
            </m:rPr>
            <w:rPr>
              <w:color w:val="000000"/>
            </w:rPr>
            <m:t>f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x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=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w:rPr>
                  <w:color w:val="000000"/>
                </w:rPr>
                <m:t>i</m:t>
              </m:r>
              <m:r>
                <m:rPr>
                  <m:sty m:val="p"/>
                </m:rPr>
                <w:rPr>
                  <w:color w:val="000000"/>
                </w:rPr>
                <m:t>=</m:t>
              </m:r>
              <m:r>
                <m:rPr>
                  <m:sty m:val="p"/>
                </m:rPr>
                <w:rPr>
                  <w:color w:val="000000"/>
                </w:rPr>
                <m:t>1</m:t>
              </m:r>
            </m:sub>
            <m:sup>
              <m:r>
                <m:rPr>
                  <m:sty m:val="i"/>
                </m:rPr>
                <w:rPr>
                  <w:color w:val="000000"/>
                </w:rPr>
                <m:t>n</m:t>
              </m:r>
            </m:sup>
            <m:e>
              <m:r>
                <m:rPr>
                  <m:sty m:val="p"/>
                </m:rPr>
                <w:rPr>
                  <w:color w:val="000000"/>
                </w:rPr>
                <m:t xml:space="preserve"> </m:t>
              </m:r>
            </m:e>
          </m:nary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Q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i</m:t>
              </m:r>
              <m:r>
                <m:rPr>
                  <m:sty m:val="i"/>
                </m:rPr>
                <w:rPr>
                  <w:color w:val="000000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x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color w:val="000000"/>
            </w:rPr>
            <m:t>+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p"/>
                </m:rPr>
                <w:rPr>
                  <w:color w:val="000000"/>
                </w:rPr>
                <m:t>1</m:t>
              </m:r>
              <m:r>
                <m:rPr>
                  <m:sty m:val="p"/>
                </m:rPr>
                <w:rPr>
                  <w:color w:val="000000"/>
                </w:rPr>
                <m:t>≤</m:t>
              </m:r>
              <m:r>
                <m:rPr>
                  <m:sty m:val="i"/>
                </m:rPr>
                <w:rPr>
                  <w:color w:val="000000"/>
                </w:rPr>
                <m:t>i</m:t>
              </m:r>
              <m:r>
                <m:rPr>
                  <m:sty m:val="p"/>
                </m:rPr>
                <w:rPr>
                  <w:color w:val="000000"/>
                </w:rPr>
                <m:t>&lt;</m:t>
              </m:r>
              <m:r>
                <m:rPr>
                  <m:sty m:val="i"/>
                </m:rPr>
                <w:rPr>
                  <w:color w:val="000000"/>
                </w:rPr>
                <m:t>j</m:t>
              </m:r>
              <m:r>
                <m:rPr>
                  <m:sty m:val="p"/>
                </m:rPr>
                <w:rPr>
                  <w:color w:val="000000"/>
                </w:rPr>
                <m:t>≤</m:t>
              </m:r>
              <m:r>
                <m:rPr>
                  <m:sty m:val="i"/>
                </m:rPr>
                <w:rPr>
                  <w:color w:val="000000"/>
                </w:rPr>
                <m:t>n</m:t>
              </m:r>
            </m:sub>
            <m:sup/>
            <m:e>
              <m:r>
                <m:rPr>
                  <m:sty m:val="p"/>
                </m:rPr>
                <w:rPr>
                  <w:color w:val="000000"/>
                </w:rPr>
                <m:t xml:space="preserve"> </m:t>
              </m:r>
            </m:e>
          </m:nary>
          <m:r>
            <m:rPr>
              <m:sty m:val="p"/>
            </m:rPr>
            <w:rPr>
              <w:color w:val="000000"/>
            </w:rPr>
            <m:t>(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Q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i</m:t>
              </m:r>
              <m:r>
                <m:rPr>
                  <m:sty m:val="i"/>
                </m:rPr>
                <w:rPr>
                  <w:color w:val="000000"/>
                </w:rPr>
                <m:t>j</m:t>
              </m:r>
            </m:sub>
          </m:sSub>
          <m:r>
            <m:rPr>
              <m:sty m:val="p"/>
            </m:rPr>
            <w:rPr>
              <w:color w:val="000000"/>
            </w:rPr>
            <m:t>+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Q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j</m:t>
              </m:r>
              <m:r>
                <m:rPr>
                  <m:sty m:val="i"/>
                </m:rPr>
                <w:rPr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color w:val="000000"/>
            </w:rPr>
            <m:t>)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x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x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j</m:t>
              </m:r>
            </m:sub>
          </m:sSub>
          <m:r>
            <m:rPr>
              <m:sty m:val="p"/>
            </m:rPr>
            <w:rPr>
              <w:color w:val="000000"/>
            </w:rPr>
            <m:t>.</m:t>
          </m:r>
        </m:oMath>
      </m:oMathPara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By symmetry we can assume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Q</m:t>
            </m:r>
          </m:e>
          <m:sub>
            <m:r>
              <m:rPr>
                <m:sty m:val="i"/>
              </m:rPr>
              <w:rPr>
                <w:color w:val="000000"/>
              </w:rPr>
              <m:t>i</m:t>
            </m:r>
            <m:r>
              <m:rPr>
                <m:sty m:val="i"/>
              </m:rPr>
              <w:rPr>
                <w:color w:val="000000"/>
              </w:rPr>
              <m:t>j</m:t>
            </m:r>
          </m:sub>
        </m:sSub>
        <m:r>
          <m:rPr>
            <m:sty m:val="p"/>
          </m:rPr>
          <w:rPr>
            <w:color w:val="000000"/>
          </w:rPr>
          <m:t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Q</m:t>
            </m:r>
          </m:e>
          <m:sub>
            <m:r>
              <m:rPr>
                <m:sty m:val="i"/>
              </m:rPr>
              <w:rPr>
                <w:color w:val="000000"/>
              </w:rPr>
              <m:t>j</m:t>
            </m:r>
            <m:r>
              <m:rPr>
                <m:sty m:val="i"/>
              </m:rPr>
              <w:rPr>
                <w:color w:val="000000"/>
              </w:rPr>
              <m:t>i</m:t>
            </m:r>
          </m:sub>
        </m:sSub>
      </m:oMath>
      <w:r>
        <w:rPr>
          <w:rFonts w:eastAsia="inter" w:cs="inter" w:ascii="inter" w:hAnsi="inter"/>
          <w:color w:val="000000"/>
        </w:rPr>
        <w:t xml:space="preserve">; then:</w:t>
      </w:r>
    </w:p>
    <w:p>
      <w:pPr>
        <w:spacing w:line="360" w:after="210" w:lineRule="auto"/>
      </w:pPr>
      <m:oMathPara>
        <m:oMath>
          <m:r>
            <m:rPr>
              <m:sty m:val="i"/>
            </m:rPr>
            <w:rPr>
              <w:color w:val="000000"/>
            </w:rPr>
            <m:t>f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x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=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w:rPr>
                  <w:color w:val="000000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color w:val="000000"/>
                </w:rPr>
                <m:t xml:space="preserve"> </m:t>
              </m:r>
            </m:e>
          </m:nary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q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i</m:t>
              </m:r>
              <m:r>
                <m:rPr>
                  <m:sty m:val="i"/>
                </m:rPr>
                <w:rPr>
                  <w:color w:val="000000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x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color w:val="000000"/>
            </w:rPr>
            <m:t>+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w:rPr>
                  <w:color w:val="000000"/>
                </w:rPr>
                <m:t>i</m:t>
              </m:r>
              <m:r>
                <m:rPr>
                  <m:sty m:val="p"/>
                </m:rPr>
                <w:rPr>
                  <w:color w:val="000000"/>
                </w:rPr>
                <m:t>&lt;</m:t>
              </m:r>
              <m:r>
                <m:rPr>
                  <m:sty m:val="i"/>
                </m:rPr>
                <w:rPr>
                  <w:color w:val="000000"/>
                </w:rPr>
                <m:t>j</m:t>
              </m:r>
            </m:sub>
            <m:sup/>
            <m:e>
              <m:r>
                <m:rPr>
                  <m:sty m:val="p"/>
                </m:rPr>
                <w:rPr>
                  <w:color w:val="000000"/>
                </w:rPr>
                <m:t xml:space="preserve"> </m:t>
              </m:r>
            </m:e>
          </m:nary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q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i</m:t>
              </m:r>
              <m:r>
                <m:rPr>
                  <m:sty m:val="i"/>
                </m:rPr>
                <w:rPr>
                  <w:color w:val="000000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x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x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j</m:t>
              </m:r>
            </m:sub>
          </m:sSub>
          <m:r>
            <m:rPr>
              <m:sty m:val="p"/>
            </m:rPr>
            <w:rPr>
              <w:color w:val="000000"/>
            </w:rPr>
            <m:t>.</m:t>
          </m:r>
        </m:oMath>
      </m:oMathPara>
    </w:p>
    <w:p>
      <w:pPr>
        <w:spacing w:line="360" w:before="315" w:after="105" w:lineRule="auto"/>
        <w:ind w:left="-30"/>
        <w:jc w:val="left"/>
      </w:pPr>
      <w:bookmarkStart w:id="5" w:name="bm_2_2_direct_constrained_bip_form"/>
      <w:r>
        <w:rPr>
          <w:rFonts w:eastAsia="inter" w:cs="inter" w:ascii="inter" w:hAnsi="inter"/>
          <w:b/>
          <w:color w:val="000000"/>
          <w:sz w:val="24"/>
        </w:rPr>
        <w:t xml:space="preserve">2.2 Direct constrained BIP form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you prefer to work with the </w:t>
      </w:r>
      <w:r>
        <w:rPr>
          <w:rFonts w:eastAsia="inter" w:cs="inter" w:ascii="inter" w:hAnsi="inter"/>
          <w:b/>
          <w:color w:val="000000"/>
        </w:rPr>
        <w:t xml:space="preserve">original constrained model</w:t>
      </w:r>
      <w:r>
        <w:rPr>
          <w:rFonts w:eastAsia="inter" w:cs="inter" w:ascii="inter" w:hAnsi="inter"/>
          <w:color w:val="000000"/>
        </w:rPr>
        <w:t xml:space="preserve"> instead of a single penalized QUBO, recall that UHI–GreenLayout and UHI–TechSelect had natural constraints: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Area budget: </w:t>
      </w:r>
      <m:oMath>
        <m:nary>
          <m:naryPr>
            <m:chr m:val="∑"/>
            <m:limLoc m:val="undOvr"/>
            <m:grow m:val="1"/>
            <m:supHide m:val="1"/>
          </m:naryPr>
          <m:sub>
            <m:r>
              <m:rPr>
                <m:sty m:val="i"/>
              </m:rPr>
              <w:rPr>
                <w:color w:val="000000"/>
                <w:sz w:val="21"/>
              </w:rPr>
              <m:t>i</m:t>
            </m:r>
          </m:sub>
          <m:sup/>
          <m:e>
            <m:r>
              <m:rPr>
                <m:sty m:val="p"/>
              </m:rPr>
              <w:rPr>
                <w:color w:val="000000"/>
                <w:sz w:val="21"/>
              </w:rPr>
              <m:t xml:space="preserve"> </m:t>
            </m:r>
          </m:e>
        </m:nary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a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i</m:t>
            </m:r>
          </m:sub>
        </m:sSub>
        <m:r>
          <m:rPr>
            <m:sty m:val="p"/>
          </m:rPr>
          <w:rPr>
            <w:color w:val="000000"/>
            <w:sz w:val="21"/>
          </w:rPr>
          <m:t>≤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A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max</m:t>
            </m:r>
          </m:sub>
        </m:sSub>
      </m:oMath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Assignment: </w:t>
      </w:r>
      <m:oMath>
        <m:nary>
          <m:naryPr>
            <m:chr m:val="∑"/>
            <m:limLoc m:val="undOvr"/>
            <m:grow m:val="1"/>
            <m:supHide m:val="1"/>
          </m:naryPr>
          <m:sub>
            <m:r>
              <m:rPr>
                <m:sty m:val="i"/>
              </m:rPr>
              <w:rPr>
                <w:color w:val="000000"/>
                <w:sz w:val="21"/>
              </w:rPr>
              <m:t>k</m:t>
            </m:r>
          </m:sub>
          <m:sup/>
          <m:e>
            <m:r>
              <m:rPr>
                <m:sty m:val="p"/>
              </m:rPr>
              <w:rPr>
                <w:color w:val="000000"/>
                <w:sz w:val="21"/>
              </w:rPr>
              <m:t xml:space="preserve"> </m:t>
            </m:r>
          </m:e>
        </m:nary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r</m:t>
            </m:r>
            <m:r>
              <m:rPr>
                <m:sty m:val="p"/>
              </m:rPr>
              <w:rPr>
                <w:color w:val="000000"/>
                <w:sz w:val="21"/>
              </w:rPr>
              <m:t>,</m:t>
            </m:r>
            <m:r>
              <m:rPr>
                <m:sty m:val="i"/>
              </m:rPr>
              <w:rPr>
                <w:color w:val="000000"/>
                <w:sz w:val="21"/>
              </w:rPr>
              <m:t>k</m:t>
            </m:r>
          </m:sub>
        </m:sSub>
        <m:r>
          <m:rPr>
            <m:sty m:val="p"/>
          </m:rPr>
          <w:rPr>
            <w:color w:val="000000"/>
            <w:sz w:val="21"/>
          </w:rPr>
          <m:t>=</m:t>
        </m:r>
        <m:r>
          <m:rPr>
            <m:sty m:val="p"/>
          </m:rPr>
          <w:rPr>
            <w:color w:val="000000"/>
            <w:sz w:val="21"/>
          </w:rPr>
          <m:t>1</m:t>
        </m:r>
      </m:oMath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Budget: </w:t>
      </w:r>
      <m:oMath>
        <m:nary>
          <m:naryPr>
            <m:chr m:val="∑"/>
            <m:limLoc m:val="undOvr"/>
            <m:grow m:val="1"/>
            <m:supHide m:val="1"/>
          </m:naryPr>
          <m:sub>
            <m:r>
              <m:rPr>
                <m:sty m:val="i"/>
              </m:rPr>
              <w:rPr>
                <w:color w:val="000000"/>
                <w:sz w:val="21"/>
              </w:rPr>
              <m:t>r</m:t>
            </m:r>
            <m:r>
              <m:rPr>
                <m:sty m:val="p"/>
              </m:rPr>
              <w:rPr>
                <w:color w:val="000000"/>
                <w:sz w:val="21"/>
              </w:rPr>
              <m:t>,</m:t>
            </m:r>
            <m:r>
              <m:rPr>
                <m:sty m:val="i"/>
              </m:rPr>
              <w:rPr>
                <w:color w:val="000000"/>
                <w:sz w:val="21"/>
              </w:rPr>
              <m:t>k</m:t>
            </m:r>
          </m:sub>
          <m:sup/>
          <m:e>
            <m:r>
              <m:rPr>
                <m:sty m:val="p"/>
              </m:rPr>
              <w:rPr>
                <w:color w:val="000000"/>
                <w:sz w:val="21"/>
              </w:rPr>
              <m:t xml:space="preserve"> </m:t>
            </m:r>
          </m:e>
        </m:nary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c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r</m:t>
            </m:r>
            <m:r>
              <m:rPr>
                <m:sty m:val="p"/>
              </m:rPr>
              <w:rPr>
                <w:color w:val="000000"/>
                <w:sz w:val="21"/>
              </w:rPr>
              <m:t>,</m:t>
            </m:r>
            <m:r>
              <m:rPr>
                <m:sty m:val="i"/>
              </m:rPr>
              <w:rPr>
                <w:color w:val="000000"/>
                <w:sz w:val="21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r</m:t>
            </m:r>
            <m:r>
              <m:rPr>
                <m:sty m:val="p"/>
              </m:rPr>
              <w:rPr>
                <w:color w:val="000000"/>
                <w:sz w:val="21"/>
              </w:rPr>
              <m:t>,</m:t>
            </m:r>
            <m:r>
              <m:rPr>
                <m:sty m:val="i"/>
              </m:rPr>
              <w:rPr>
                <w:color w:val="000000"/>
                <w:sz w:val="21"/>
              </w:rPr>
              <m:t>k</m:t>
            </m:r>
          </m:sub>
        </m:sSub>
        <m:r>
          <m:rPr>
            <m:sty m:val="p"/>
          </m:rPr>
          <w:rPr>
            <w:color w:val="000000"/>
            <w:sz w:val="21"/>
          </w:rPr>
          <m:t>≤</m:t>
        </m:r>
        <m:r>
          <m:rPr>
            <m:sty m:val="i"/>
          </m:rPr>
          <w:rPr>
            <w:color w:val="000000"/>
            <w:sz w:val="21"/>
          </w:rPr>
          <m:t>B</m:t>
        </m:r>
      </m:oMath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Equity, zoning, etc.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many cases it is better to formulate:</w:t>
      </w:r>
    </w:p>
    <w:p>
      <w:pPr>
        <w:spacing w:line="360" w:after="21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color w:val="000000"/>
                </w:rPr>
              </m:ctrlPr>
            </m:mPr>
            <m:mr>
              <m:e>
                <m:limLow>
                  <m:limLow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color w:val="000000"/>
                      </w:rPr>
                      <m:t>min</m:t>
                    </m:r>
                  </m:e>
                  <m:lim>
                    <m:r>
                      <m:rPr>
                        <m:sty m:val="i"/>
                      </m:rPr>
                      <w:rPr>
                        <w:color w:val="000000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∈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{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color w:val="000000"/>
                          </w:rPr>
                          <m:t>}</m:t>
                        </m:r>
                      </m:e>
                      <m:sup>
                        <m:r>
                          <m:rPr>
                            <m:sty m:val="i"/>
                          </m:rPr>
                          <w:rPr>
                            <w:color w:val="000000"/>
                          </w:rPr>
                          <m:t>n</m:t>
                        </m:r>
                      </m:sup>
                    </m:sSup>
                  </m:lim>
                </m:limLow>
                <m:r>
                  <m:rPr>
                    <m:sty m:val="p"/>
                  </m:rPr>
                  <w:rPr>
                    <w:color w:val="000000"/>
                  </w:rPr>
                  <m:t xml:space="preserve"> </m:t>
                </m:r>
                <m:r>
                  <m:rPr>
                    <m:sty m:val="p"/>
                  </m:rPr>
                  <w:rPr>
                    <w:color w:val="000000"/>
                  </w:rPr>
                  <m:t xml:space="preserve"> </m:t>
                </m:r>
              </m:e>
              <m:e>
                <m:r>
                  <m:rPr>
                    <m:sty m:val="i"/>
                  </m:rPr>
                  <w:rPr>
                    <w:color w:val="000000"/>
                  </w:rPr>
                </m:r>
              </m:e>
            </m:mr>
            <m:mr>
              <m:e>
                <m:r>
                  <m:rPr>
                    <m:nor/>
                  </m:rPr>
                  <w:rPr>
                    <w:color w:val="000000"/>
                  </w:rPr>
                  <m:t>s.t.</m:t>
                </m:r>
                <m:r>
                  <m:rPr>
                    <m:sty m:val="p"/>
                  </m:rPr>
                  <w:rPr>
                    <w:color w:val="000000"/>
                  </w:rPr>
                  <m:t xml:space="preserve"> </m:t>
                </m:r>
              </m:e>
              <m:e>
                <m:r>
                  <m:rPr>
                    <m:nor/>
                  </m:rPr>
                  <w:rPr>
                    <w:color w:val="000000"/>
                  </w:rPr>
                  <m:t>(linear constraints in </m:t>
                </m:r>
                <m:r>
                  <m:rPr>
                    <m:sty m:val="i"/>
                  </m:rPr>
                  <w:rPr>
                    <w:color w:val="000000"/>
                  </w:rPr>
                  <m:t>x</m:t>
                </m:r>
                <m:r>
                  <m:rPr>
                    <m:sty m:val="p"/>
                  </m:rPr>
                  <w:rPr>
                    <w:color w:val="000000"/>
                  </w:rPr>
                  <m:t>)</m:t>
                </m:r>
                <m:r>
                  <m:rPr>
                    <m:sty m:val="p"/>
                  </m:rPr>
                  <w:rPr>
                    <w:color w:val="000000"/>
                  </w:rPr>
                  <m:t>,</m:t>
                </m:r>
              </m:e>
            </m:mr>
          </m:m>
        </m:oMath>
      </m:oMathPara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and let a MILP solver manage constraints natively. Section 3 explains both approaches.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3_exact_classical_methods"/>
      <w:r>
        <w:rPr>
          <w:rFonts w:eastAsia="inter" w:cs="inter" w:ascii="inter" w:hAnsi="inter"/>
          <w:b/>
          <w:color w:val="000000"/>
          <w:sz w:val="24"/>
        </w:rPr>
        <w:t xml:space="preserve">3. Exact classical methods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Exact methods guarantee an optimal solution (up to numerical tolerances).</w:t>
      </w:r>
    </w:p>
    <w:p>
      <w:pPr>
        <w:spacing w:line="360" w:before="315" w:after="105" w:lineRule="auto"/>
        <w:ind w:left="-30"/>
        <w:jc w:val="left"/>
      </w:pPr>
      <w:bookmarkStart w:id="7" w:name="bm_3_1_ilp_milp_formulation_via_l_905fac"/>
      <w:r>
        <w:rPr>
          <w:rFonts w:eastAsia="inter" w:cs="inter" w:ascii="inter" w:hAnsi="inter"/>
          <w:b/>
          <w:color w:val="000000"/>
          <w:sz w:val="24"/>
        </w:rPr>
        <w:t xml:space="preserve">3.1 ILP/MILP formulation via linearization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QUBO can be written as a </w:t>
      </w:r>
      <w:r>
        <w:rPr>
          <w:rFonts w:eastAsia="inter" w:cs="inter" w:ascii="inter" w:hAnsi="inter"/>
          <w:b/>
          <w:color w:val="000000"/>
        </w:rPr>
        <w:t xml:space="preserve">0–1 quadratic integer program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color w:val="000000"/>
                </w:rPr>
              </m:ctrlPr>
            </m:mPr>
            <m:mr>
              <m:e>
                <m:limLow>
                  <m:limLow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color w:val="000000"/>
                      </w:rPr>
                      <m:t>min</m:t>
                    </m:r>
                  </m:e>
                  <m:lim>
                    <m:r>
                      <m:rPr>
                        <m:sty m:val="i"/>
                      </m:rPr>
                      <w:rPr>
                        <w:color w:val="000000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∈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{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color w:val="000000"/>
                          </w:rPr>
                          <m:t>}</m:t>
                        </m:r>
                      </m:e>
                      <m:sup>
                        <m:r>
                          <m:rPr>
                            <m:sty m:val="i"/>
                          </m:rPr>
                          <w:rPr>
                            <w:color w:val="000000"/>
                          </w:rPr>
                          <m:t>n</m:t>
                        </m:r>
                      </m:sup>
                    </m:sSup>
                  </m:lim>
                </m:limLow>
                <m:r>
                  <m:rPr>
                    <m:sty m:val="p"/>
                  </m:rPr>
                  <w:rPr>
                    <w:color w:val="000000"/>
                  </w:rPr>
                  <m:t xml:space="preserve"> </m:t>
                </m:r>
                <m:r>
                  <m:rPr>
                    <m:sty m:val="p"/>
                  </m:rPr>
                  <w:rPr>
                    <w:color w:val="000000"/>
                  </w:rPr>
                  <m:t xml:space="preserve"> </m:t>
                </m:r>
              </m:e>
              <m:e>
                <m:r>
                  <m:rPr>
                    <m:sty m:val="i"/>
                  </m:rPr>
                  <w:rPr>
                    <w:color w:val="000000"/>
                  </w:rPr>
                </m:r>
              </m:e>
            </m:mr>
            <m:mr>
              <m:e>
                <m:r>
                  <m:rPr>
                    <m:nor/>
                  </m:rPr>
                  <w:rPr>
                    <w:color w:val="000000"/>
                  </w:rPr>
                  <m:t>s.t.</m:t>
                </m:r>
              </m:e>
              <m:e>
                <m:r>
                  <m:rPr>
                    <m:nor/>
                  </m:rPr>
                  <w:rPr>
                    <w:color w:val="000000"/>
                  </w:rPr>
                  <m:t>(any additional linear constraints)</m:t>
                </m:r>
                <m:r>
                  <m:rPr>
                    <m:sty m:val="p"/>
                  </m:rPr>
                  <w:rPr>
                    <w:color w:val="000000"/>
                  </w:rPr>
                  <m:t>.</m:t>
                </m:r>
              </m:e>
            </m:mr>
          </m:m>
        </m:oMath>
      </m:oMathPara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To turn this into a </w:t>
      </w:r>
      <w:r>
        <w:rPr>
          <w:rFonts w:eastAsia="inter" w:cs="inter" w:ascii="inter" w:hAnsi="inter"/>
          <w:b/>
          <w:color w:val="000000"/>
        </w:rPr>
        <w:t xml:space="preserve">mixed‑integer linear program (MILP)</w:t>
      </w:r>
      <w:r>
        <w:rPr>
          <w:rFonts w:eastAsia="inter" w:cs="inter" w:ascii="inter" w:hAnsi="inter"/>
          <w:color w:val="000000"/>
        </w:rPr>
        <w:t xml:space="preserve">, introduce auxiliary variables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y</m:t>
            </m:r>
          </m:e>
          <m:sub>
            <m:r>
              <m:rPr>
                <m:sty m:val="i"/>
              </m:rPr>
              <w:rPr>
                <w:color w:val="000000"/>
              </w:rPr>
              <m:t>i</m:t>
            </m:r>
            <m:r>
              <m:rPr>
                <m:sty m:val="i"/>
              </m:rPr>
              <w:rPr>
                <w:color w:val="000000"/>
              </w:rPr>
              <m:t>j</m:t>
            </m:r>
          </m:sub>
        </m:sSub>
      </m:oMath>
      <w:r>
        <w:rPr>
          <w:rFonts w:eastAsia="inter" w:cs="inter" w:ascii="inter" w:hAnsi="inter"/>
          <w:color w:val="000000"/>
        </w:rPr>
        <w:t xml:space="preserve"> for each pair with nonzero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q</m:t>
            </m:r>
          </m:e>
          <m:sub>
            <m:r>
              <m:rPr>
                <m:sty m:val="i"/>
              </m:rPr>
              <w:rPr>
                <w:color w:val="000000"/>
              </w:rPr>
              <m:t>i</m:t>
            </m:r>
            <m:r>
              <m:rPr>
                <m:sty m:val="i"/>
              </m:rPr>
              <w:rPr>
                <w:color w:val="000000"/>
              </w:rPr>
              <m:t>j</m:t>
            </m:r>
          </m:sub>
        </m:sSub>
      </m:oMath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y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i</m:t>
              </m:r>
              <m:r>
                <m:rPr>
                  <m:sty m:val="i"/>
                </m:rPr>
                <w:rPr>
                  <w:color w:val="000000"/>
                </w:rPr>
                <m:t>j</m:t>
              </m:r>
            </m:sub>
          </m:sSub>
          <m:r>
            <m:rPr>
              <m:sty m:val="p"/>
            </m:rPr>
            <w:rPr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x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x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j</m:t>
              </m:r>
            </m:sub>
          </m:sSub>
          <m:r>
            <m:rPr>
              <m:sty m:val="p"/>
            </m:rPr>
            <w:rPr>
              <w:color w:val="000000"/>
            </w:rPr>
            <m:t>,</m:t>
          </m:r>
          <m:r>
            <m:rPr>
              <m:sty m:val="p"/>
            </m:rPr>
            <w:rPr>
              <w:color w:val="000000"/>
            </w:rPr>
            <m:t xml:space="preserve"> </m:t>
          </m:r>
          <m:r>
            <m:rPr>
              <m:sty m:val="p"/>
            </m:rPr>
            <w:rPr>
              <w:color w:val="000000"/>
            </w:rPr>
            <m:t>1</m:t>
          </m:r>
          <m:r>
            <m:rPr>
              <m:sty m:val="p"/>
            </m:rPr>
            <w:rPr>
              <w:color w:val="000000"/>
            </w:rPr>
            <m:t>≤</m:t>
          </m:r>
          <m:r>
            <m:rPr>
              <m:sty m:val="i"/>
            </m:rPr>
            <w:rPr>
              <w:color w:val="000000"/>
            </w:rPr>
            <m:t>i</m:t>
          </m:r>
          <m:r>
            <m:rPr>
              <m:sty m:val="p"/>
            </m:rPr>
            <w:rPr>
              <w:color w:val="000000"/>
            </w:rPr>
            <m:t>&lt;</m:t>
          </m:r>
          <m:r>
            <m:rPr>
              <m:sty m:val="i"/>
            </m:rPr>
            <w:rPr>
              <w:color w:val="000000"/>
            </w:rPr>
            <m:t>j</m:t>
          </m:r>
          <m:r>
            <m:rPr>
              <m:sty m:val="p"/>
            </m:rPr>
            <w:rPr>
              <w:color w:val="000000"/>
            </w:rPr>
            <m:t>≤</m:t>
          </m:r>
          <m:r>
            <m:rPr>
              <m:sty m:val="i"/>
            </m:rPr>
            <w:rPr>
              <w:color w:val="000000"/>
            </w:rPr>
            <m:t>n</m:t>
          </m:r>
          <m:r>
            <m:rPr>
              <m:sty m:val="p"/>
            </m:rPr>
            <w:rPr>
              <w:color w:val="000000"/>
            </w:rPr>
            <m:t>.</m:t>
          </m:r>
        </m:oMath>
      </m:oMathPara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standard McCormick linearization for binary variables gives:</w:t>
      </w:r>
    </w:p>
    <w:p>
      <w:pPr>
        <w:spacing w:line="360" w:after="21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color w:val="000000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</w:rPr>
                      <m:t>y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</w:rPr>
                      <m:t>i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j</m:t>
                    </m:r>
                  </m:sub>
                </m:sSub>
              </m:e>
              <m:e>
                <m:r>
                  <m:rPr>
                    <m:sty m:val="i"/>
                  </m:rPr>
                  <w:rPr>
                    <w:color w:val="000000"/>
                  </w:rPr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</w:rPr>
                      <m:t>y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</w:rPr>
                      <m:t>i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j</m:t>
                    </m:r>
                  </m:sub>
                </m:sSub>
              </m:e>
              <m:e>
                <m:r>
                  <m:rPr>
                    <m:sty m:val="i"/>
                  </m:rPr>
                  <w:rPr>
                    <w:color w:val="000000"/>
                  </w:rPr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</w:rPr>
                      <m:t>y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</w:rPr>
                      <m:t>i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j</m:t>
                    </m:r>
                  </m:sub>
                </m:sSub>
              </m:e>
              <m:e>
                <m:r>
                  <m:rPr>
                    <m:sty m:val="i"/>
                  </m:rPr>
                  <w:rPr>
                    <w:color w:val="000000"/>
                  </w:rPr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</w:rPr>
                      <m:t>y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</w:rPr>
                      <m:t>i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j</m:t>
                    </m:r>
                  </m:sub>
                </m:sSub>
              </m:e>
              <m:e>
                <m:r>
                  <m:rPr>
                    <m:sty m:val="i"/>
                  </m:rPr>
                  <w:rPr>
                    <w:color w:val="000000"/>
                  </w:rPr>
                </m:r>
              </m:e>
            </m:mr>
          </m:m>
        </m:oMath>
      </m:oMathPara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 binary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x</m:t>
            </m:r>
          </m:e>
          <m:sub>
            <m:r>
              <m:rPr>
                <m:sty m:val="i"/>
              </m:rPr>
              <w:rPr>
                <w:color w:val="000000"/>
              </w:rPr>
              <m:t>i</m:t>
            </m:r>
          </m:sub>
        </m:sSub>
        <m:r>
          <m:rPr>
            <m:sty m:val="p"/>
          </m:rPr>
          <w:rPr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x</m:t>
            </m:r>
          </m:e>
          <m:sub>
            <m:r>
              <m:rPr>
                <m:sty m:val="i"/>
              </m:rPr>
              <w:rPr>
                <w:color w:val="000000"/>
              </w:rPr>
              <m:t>j</m:t>
            </m:r>
          </m:sub>
        </m:sSub>
      </m:oMath>
      <w:r>
        <w:rPr>
          <w:rFonts w:eastAsia="inter" w:cs="inter" w:ascii="inter" w:hAnsi="inter"/>
          <w:color w:val="000000"/>
        </w:rPr>
        <w:t xml:space="preserve">, these constraints force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y</m:t>
            </m:r>
          </m:e>
          <m:sub>
            <m:r>
              <m:rPr>
                <m:sty m:val="i"/>
              </m:rPr>
              <w:rPr>
                <w:color w:val="000000"/>
              </w:rPr>
              <m:t>i</m:t>
            </m:r>
            <m:r>
              <m:rPr>
                <m:sty m:val="i"/>
              </m:rPr>
              <w:rPr>
                <w:color w:val="000000"/>
              </w:rPr>
              <m:t>j</m:t>
            </m:r>
          </m:sub>
        </m:sSub>
      </m:oMath>
      <w:r>
        <w:rPr>
          <w:rFonts w:eastAsia="inter" w:cs="inter" w:ascii="inter" w:hAnsi="inter"/>
          <w:color w:val="000000"/>
        </w:rPr>
        <w:t xml:space="preserve"> to equal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x</m:t>
            </m:r>
          </m:e>
          <m:sub>
            <m:r>
              <m:rPr>
                <m:sty m:val="i"/>
              </m:rPr>
              <w:rPr>
                <w:color w:val="000000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x</m:t>
            </m:r>
          </m:e>
          <m:sub>
            <m:r>
              <m:rPr>
                <m:sty m:val="i"/>
              </m:rPr>
              <w:rPr>
                <w:color w:val="000000"/>
              </w:rPr>
              <m:t>j</m:t>
            </m:r>
          </m:sub>
        </m:sSub>
      </m:oMath>
      <w:r>
        <w:rPr>
          <w:rFonts w:eastAsia="inter" w:cs="inter" w:ascii="inter" w:hAnsi="inter"/>
          <w:color w:val="000000"/>
        </w:rPr>
        <w:t xml:space="preserve">. The MILP then becomes:</w:t>
      </w:r>
    </w:p>
    <w:p>
      <w:pPr>
        <w:spacing w:line="360" w:after="21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color w:val="000000"/>
                </w:rPr>
              </m:ctrlPr>
            </m:mPr>
            <m:mr>
              <m:e>
                <m:limLow>
                  <m:limLow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color w:val="000000"/>
                      </w:rPr>
                      <m:t>min</m:t>
                    </m:r>
                  </m:e>
                  <m:lim>
                    <m:r>
                      <m:rPr>
                        <m:sty m:val="i"/>
                      </m:rPr>
                      <w:rPr>
                        <w:color w:val="000000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∈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{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color w:val="000000"/>
                          </w:rPr>
                          <m:t>}</m:t>
                        </m:r>
                      </m:e>
                      <m:sup>
                        <m:r>
                          <m:rPr>
                            <m:sty m:val="i"/>
                          </m:rPr>
                          <w:rPr>
                            <w:color w:val="000000"/>
                          </w:rP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000000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 xml:space="preserve"> 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∈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pPr>
                      <m:e>
                        <m:r>
                          <m:rPr>
                            <m:scr m:val="double-struck"/>
                          </m:rPr>
                          <w:rPr>
                            <w:color w:val="000000"/>
                          </w:rPr>
                          <m:t>R</m:t>
                        </m:r>
                      </m:e>
                      <m:sup>
                        <m:r>
                          <m:rPr>
                            <m:sty m:val="i"/>
                          </m:rPr>
                          <w:rPr>
                            <w:color w:val="000000"/>
                          </w:rPr>
                          <m:t>m</m:t>
                        </m:r>
                      </m:sup>
                    </m:sSup>
                  </m:lim>
                </m:limLow>
                <m:r>
                  <m:rPr>
                    <m:sty m:val="p"/>
                  </m:rPr>
                  <w:rPr>
                    <w:color w:val="000000"/>
                  </w:rPr>
                  <m:t xml:space="preserve"> </m:t>
                </m:r>
                <m:r>
                  <m:rPr>
                    <m:sty m:val="p"/>
                  </m:rPr>
                  <w:rPr>
                    <w:color w:val="000000"/>
                  </w:rPr>
                  <m:t xml:space="preserve"> </m:t>
                </m:r>
              </m:e>
              <m:e>
                <m:r>
                  <m:rPr>
                    <m:sty m:val="i"/>
                  </m:rPr>
                  <w:rPr>
                    <w:color w:val="000000"/>
                  </w:rPr>
                </m:r>
              </m:e>
            </m:mr>
            <m:mr>
              <m:e>
                <m:r>
                  <m:rPr>
                    <m:nor/>
                  </m:rPr>
                  <w:rPr>
                    <w:color w:val="000000"/>
                  </w:rPr>
                  <m:t>s.t.</m:t>
                </m:r>
                <m:r>
                  <m:rPr>
                    <m:sty m:val="p"/>
                  </m:rPr>
                  <w:rPr>
                    <w:color w:val="000000"/>
                  </w:rPr>
                  <m:t xml:space="preserve">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</w:rPr>
                      <m:t>y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</w:rPr>
                      <m:t>i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</w:rPr>
                      <m:t>x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</w:rPr>
                  <m:t>,</m:t>
                </m:r>
                <m:r>
                  <m:rPr>
                    <m:sty m:val="p"/>
                  </m:rPr>
                  <w:rPr>
                    <w:color w:val="00000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</w:rPr>
                      <m:t>y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</w:rPr>
                      <m:t>i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</w:rPr>
                      <m:t>x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</w:rPr>
                  <m:t>,</m:t>
                </m:r>
              </m:e>
            </m:mr>
            <m:mr>
              <m:e/>
            </m:mr>
            <m:mr>
              <m:e/>
            </m:mr>
          </m:m>
        </m:oMath>
      </m:oMathPara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where </w:t>
      </w:r>
      <m:oMath>
        <m:r>
          <m:rPr>
            <m:sty m:val="i"/>
          </m:rPr>
          <w:rPr>
            <w:color w:val="000000"/>
          </w:rPr>
          <m:t>m</m:t>
        </m:r>
      </m:oMath>
      <w:r>
        <w:rPr>
          <w:rFonts w:eastAsia="inter" w:cs="inter" w:ascii="inter" w:hAnsi="inter"/>
          <w:color w:val="000000"/>
        </w:rPr>
        <w:t xml:space="preserve"> is the number of distinct nonzero pair terms.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MILP can be fed to any modern MILP solver (CPLEX, Gurobi, CBC, SCIP).</w:t>
      </w:r>
    </w:p>
    <w:p>
      <w:pPr>
        <w:spacing w:line="360" w:before="315" w:after="105" w:lineRule="auto"/>
        <w:ind w:left="-30"/>
        <w:jc w:val="left"/>
      </w:pPr>
      <w:bookmarkStart w:id="8" w:name="bm_3_1_1_complexity_and_size"/>
      <w:r>
        <w:rPr>
          <w:rFonts w:eastAsia="inter" w:cs="inter" w:ascii="inter" w:hAnsi="inter"/>
          <w:b/>
          <w:color w:val="000000"/>
          <w:sz w:val="24"/>
        </w:rPr>
        <w:t xml:space="preserve">3.1.1 Complexity and size</w:t>
      </w:r>
      <w:bookmarkEnd w:id="8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Variables:</w:t>
      </w:r>
    </w:p>
    <w:p>
      <w:pPr>
        <w:numPr>
          <w:ilvl w:val="1"/>
          <w:numId w:val="4"/>
        </w:numPr>
        <w:spacing w:line="360" w:before="105" w:after="105" w:lineRule="auto"/>
      </w:pPr>
      <m:oMath>
        <m:r>
          <m:rPr>
            <m:sty m:val="i"/>
          </m:rPr>
          <w:rPr>
            <w:color w:val="000000"/>
            <w:sz w:val="21"/>
          </w:rPr>
          <m:t>n</m:t>
        </m:r>
      </m:oMath>
      <w:r>
        <w:rPr>
          <w:rFonts w:eastAsia="inter" w:cs="inter" w:ascii="inter" w:hAnsi="inter"/>
          <w:color w:val="000000"/>
          <w:sz w:val="21"/>
        </w:rPr>
        <w:t xml:space="preserve"> binary variables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i</m:t>
            </m:r>
          </m:sub>
        </m:sSub>
      </m:oMath>
      <w:r>
        <w:rPr>
          <w:rFonts w:eastAsia="inter" w:cs="inter" w:ascii="inter" w:hAnsi="inter"/>
          <w:color w:val="000000"/>
          <w:sz w:val="21"/>
        </w:rPr>
        <w:t xml:space="preserve">,</w:t>
      </w:r>
    </w:p>
    <w:p>
      <w:pPr>
        <w:numPr>
          <w:ilvl w:val="1"/>
          <w:numId w:val="4"/>
        </w:numPr>
        <w:spacing w:line="360" w:before="105" w:after="105" w:lineRule="auto"/>
      </w:pPr>
      <m:oMath>
        <m:r>
          <m:rPr>
            <m:sty m:val="i"/>
          </m:rPr>
          <w:rPr>
            <w:color w:val="000000"/>
            <w:sz w:val="21"/>
          </w:rPr>
          <m:t>m</m:t>
        </m:r>
      </m:oMath>
      <w:r>
        <w:rPr>
          <w:rFonts w:eastAsia="inter" w:cs="inter" w:ascii="inter" w:hAnsi="inter"/>
          <w:color w:val="000000"/>
          <w:sz w:val="21"/>
        </w:rPr>
        <w:t xml:space="preserve"> additional continuous variables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y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i</m:t>
            </m:r>
            <m:r>
              <m:rPr>
                <m:sty m:val="i"/>
              </m:rPr>
              <w:rPr>
                <w:color w:val="000000"/>
                <w:sz w:val="21"/>
              </w:rPr>
              <m:t>j</m:t>
            </m:r>
          </m:sub>
        </m:sSub>
      </m:oMath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Constraints: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4 constraints per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y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i</m:t>
            </m:r>
            <m:r>
              <m:rPr>
                <m:sty m:val="i"/>
              </m:rPr>
              <w:rPr>
                <w:color w:val="000000"/>
                <w:sz w:val="21"/>
              </w:rPr>
              <m:t>j</m:t>
            </m:r>
          </m:sub>
        </m:sSub>
      </m:oMath>
      <w:r>
        <w:rPr>
          <w:rFonts w:eastAsia="inter" w:cs="inter" w:ascii="inter" w:hAnsi="inter"/>
          <w:color w:val="000000"/>
          <w:sz w:val="21"/>
        </w:rPr>
        <w:t xml:space="preserve">,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plus original constraints.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Worst‑case </w:t>
      </w:r>
      <m:oMath>
        <m:r>
          <m:rPr>
            <m:sty m:val="i"/>
          </m:rPr>
          <w:rPr>
            <w:color w:val="000000"/>
          </w:rPr>
          <m:t>m</m:t>
        </m:r>
        <m:r>
          <m:rPr>
            <m:sty m:val="p"/>
          </m:rPr>
          <w:rPr>
            <w:color w:val="000000"/>
          </w:rPr>
          <m:t>=</m:t>
        </m:r>
        <m:r>
          <m:rPr>
            <m:sty m:val="i"/>
          </m:rPr>
          <w:rPr>
            <w:color w:val="000000"/>
          </w:rPr>
          <m:t>O</m:t>
        </m:r>
        <m:r>
          <m:rPr>
            <m:sty m:val="p"/>
          </m:rPr>
          <w:rPr>
            <w:color w:val="000000"/>
          </w:rPr>
          <m:t>(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i"/>
              </m:rPr>
              <w:rPr>
                <w:color w:val="000000"/>
              </w:rPr>
              <m:t>n</m:t>
            </m:r>
          </m:e>
          <m:sup>
            <m:r>
              <m:rPr>
                <m:sty m:val="p"/>
              </m:rPr>
              <w:rPr>
                <w:color w:val="000000"/>
              </w:rPr>
              <m:t>2</m:t>
            </m:r>
          </m:sup>
        </m:sSup>
        <m:r>
          <m:rPr>
            <m:sty m:val="p"/>
          </m:rPr>
          <w:rPr>
            <w:color w:val="000000"/>
          </w:rPr>
          <m:t>)</m:t>
        </m:r>
      </m:oMath>
      <w:r>
        <w:rPr>
          <w:rFonts w:eastAsia="inter" w:cs="inter" w:ascii="inter" w:hAnsi="inter"/>
          <w:color w:val="000000"/>
        </w:rPr>
        <w:t xml:space="preserve">, but for UHI–QUBO we can structure </w:t>
      </w:r>
      <m:oMath>
        <m:r>
          <m:rPr>
            <m:sty m:val="i"/>
          </m:rPr>
          <w:rPr>
            <w:color w:val="000000"/>
          </w:rPr>
          <m:t>Q</m:t>
        </m:r>
      </m:oMath>
      <w:r>
        <w:rPr>
          <w:rFonts w:eastAsia="inter" w:cs="inter" w:ascii="inter" w:hAnsi="inter"/>
          <w:color w:val="000000"/>
        </w:rPr>
        <w:t xml:space="preserve"> to be </w:t>
      </w:r>
      <w:r>
        <w:rPr>
          <w:rFonts w:eastAsia="inter" w:cs="inter" w:ascii="inter" w:hAnsi="inter"/>
          <w:b/>
          <w:color w:val="000000"/>
        </w:rPr>
        <w:t xml:space="preserve">sparse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Green layout: interactions only between nearby cells ⇒ </w:t>
      </w:r>
      <m:oMath>
        <m:r>
          <m:rPr>
            <m:sty m:val="i"/>
          </m:rPr>
          <w:rPr>
            <w:color w:val="000000"/>
            <w:sz w:val="21"/>
          </w:rPr>
          <m:t>m</m:t>
        </m:r>
        <m:r>
          <m:rPr>
            <m:sty m:val="p"/>
          </m:rPr>
          <w:rPr>
            <w:color w:val="000000"/>
            <w:sz w:val="21"/>
          </w:rPr>
          <m:t>=</m:t>
        </m:r>
        <m:r>
          <m:rPr>
            <m:sty m:val="i"/>
          </m:rPr>
          <w:rPr>
            <w:color w:val="000000"/>
            <w:sz w:val="21"/>
          </w:rPr>
          <m:t>O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n</m:t>
        </m:r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Tech selection: interactions per asset and a few global constraints ⇒ structured block form, manageable.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MILP solving is NP‑hard in general, but solvers are extremely efficient up to a few hundred binaries when structure is favorable.</w:t>
      </w:r>
    </w:p>
    <w:p>
      <w:pPr>
        <w:spacing w:line="360" w:before="315" w:after="105" w:lineRule="auto"/>
        <w:ind w:left="-30"/>
        <w:jc w:val="left"/>
      </w:pPr>
      <w:bookmarkStart w:id="9" w:name="bm_3_1_2_example_4_cell_uhi_green_75c3de"/>
      <w:r>
        <w:rPr>
          <w:rFonts w:eastAsia="inter" w:cs="inter" w:ascii="inter" w:hAnsi="inter"/>
          <w:b/>
          <w:color w:val="000000"/>
          <w:sz w:val="24"/>
        </w:rPr>
        <w:t xml:space="preserve">3.1.2 Example: 4‑cell UHI–GreenLayout MILP</w:t>
      </w:r>
      <w:bookmarkEnd w:id="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 the 4‑cell example:</w:t>
      </w:r>
    </w:p>
    <w:p>
      <w:pPr>
        <w:spacing w:line="360" w:after="210" w:lineRule="auto"/>
      </w:pPr>
      <m:oMathPara>
        <m:oMath>
          <m:r>
            <m:rPr>
              <m:sty m:val="i"/>
            </m:rPr>
            <w:rPr>
              <w:color w:val="000000"/>
            </w:rPr>
            <m:t>f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x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−</m:t>
          </m:r>
          <m:r>
            <m:rPr>
              <m:sty m:val="p"/>
            </m:rPr>
            <w:rPr>
              <w:color w:val="000000"/>
            </w:rPr>
            <m:t>0.4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x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1</m:t>
              </m:r>
            </m:sub>
          </m:sSub>
          <m:r>
            <m:rPr>
              <m:sty m:val="p"/>
            </m:rPr>
            <w:rPr>
              <w:color w:val="000000"/>
            </w:rPr>
            <m:t>−</m:t>
          </m:r>
          <m:r>
            <m:rPr>
              <m:sty m:val="p"/>
            </m:rPr>
            <w:rPr>
              <w:color w:val="000000"/>
            </w:rPr>
            <m:t>0.3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x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2</m:t>
              </m:r>
            </m:sub>
          </m:sSub>
          <m:r>
            <m:rPr>
              <m:sty m:val="p"/>
            </m:rPr>
            <w:rPr>
              <w:color w:val="000000"/>
            </w:rPr>
            <m:t>−</m:t>
          </m:r>
          <m:r>
            <m:rPr>
              <m:sty m:val="p"/>
            </m:rPr>
            <w:rPr>
              <w:color w:val="000000"/>
            </w:rPr>
            <m:t>0.3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x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3</m:t>
              </m:r>
            </m:sub>
          </m:sSub>
          <m:r>
            <m:rPr>
              <m:sty m:val="p"/>
            </m:rPr>
            <w:rPr>
              <w:color w:val="000000"/>
            </w:rPr>
            <m:t>−</m:t>
          </m:r>
          <m:r>
            <m:rPr>
              <m:sty m:val="p"/>
            </m:rPr>
            <w:rPr>
              <w:color w:val="000000"/>
            </w:rPr>
            <m:t>0.2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x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4</m:t>
              </m:r>
            </m:sub>
          </m:sSub>
          <m:r>
            <m:rPr>
              <m:sty m:val="p"/>
            </m:rPr>
            <w:rPr>
              <w:color w:val="000000"/>
            </w:rPr>
            <m:t>−</m:t>
          </m:r>
          <m:r>
            <m:rPr>
              <m:sty m:val="p"/>
            </m:rPr>
            <w:rPr>
              <w:color w:val="000000"/>
            </w:rPr>
            <m:t>0.1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x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x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2</m:t>
              </m:r>
            </m:sub>
          </m:sSub>
          <m:r>
            <m:rPr>
              <m:sty m:val="p"/>
            </m:rPr>
            <w:rPr>
              <w:color w:val="000000"/>
            </w:rPr>
            <m:t>−</m:t>
          </m:r>
          <m:r>
            <m:rPr>
              <m:sty m:val="p"/>
            </m:rPr>
            <w:rPr>
              <w:color w:val="000000"/>
            </w:rPr>
            <m:t>0.1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x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x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3</m:t>
              </m:r>
            </m:sub>
          </m:sSub>
          <m:r>
            <m:rPr>
              <m:sty m:val="p"/>
            </m:rPr>
            <w:rPr>
              <w:color w:val="000000"/>
            </w:rPr>
            <m:t>−</m:t>
          </m:r>
          <m:r>
            <m:rPr>
              <m:sty m:val="p"/>
            </m:rPr>
            <w:rPr>
              <w:color w:val="000000"/>
            </w:rPr>
            <m:t>0.1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x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x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4</m:t>
              </m:r>
            </m:sub>
          </m:sSub>
          <m:r>
            <m:rPr>
              <m:sty m:val="p"/>
            </m:rPr>
            <w:rPr>
              <w:color w:val="000000"/>
            </w:rPr>
            <m:t>,</m:t>
          </m:r>
        </m:oMath>
      </m:oMathPara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and constraint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w:rPr>
                <w:color w:val="000000"/>
              </w:rPr>
              <m:t>i</m:t>
            </m:r>
            <m:r>
              <m:rPr>
                <m:sty m:val="p"/>
              </m:rPr>
              <w:rPr>
                <w:color w:val="000000"/>
              </w:rPr>
              <m:t>=</m:t>
            </m:r>
            <m:r>
              <m:rPr>
                <m:sty m:val="p"/>
              </m:rPr>
              <w:rPr>
                <w:color w:val="000000"/>
              </w:rPr>
              <m:t>1</m:t>
            </m:r>
          </m:sub>
          <m:sup>
            <m:r>
              <m:rPr>
                <m:sty m:val="p"/>
              </m:rPr>
              <w:rPr>
                <w:color w:val="000000"/>
              </w:rPr>
              <m:t>4</m:t>
            </m:r>
          </m:sup>
          <m:e>
            <m:r>
              <m:rPr>
                <m:sty m:val="p"/>
              </m:rPr>
              <w:rPr>
                <w:color w:val="000000"/>
              </w:rPr>
              <m:t xml:space="preserve"> </m:t>
            </m:r>
          </m:e>
        </m:nary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x</m:t>
            </m:r>
          </m:e>
          <m:sub>
            <m:r>
              <m:rPr>
                <m:sty m:val="i"/>
              </m:rPr>
              <w:rPr>
                <w:color w:val="000000"/>
              </w:rPr>
              <m:t>i</m:t>
            </m:r>
          </m:sub>
        </m:sSub>
        <m:r>
          <m:rPr>
            <m:sty m:val="p"/>
          </m:rPr>
          <w:rPr>
            <w:color w:val="000000"/>
          </w:rPr>
          <m:t>=</m:t>
        </m:r>
        <m:r>
          <m:rPr>
            <m:sty m:val="p"/>
          </m:rPr>
          <w:rPr>
            <w:color w:val="000000"/>
          </w:rPr>
          <m:t>2</m:t>
        </m:r>
      </m:oMath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Introduce three aux variables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y</m:t>
            </m:r>
          </m:e>
          <m:sub>
            <m:r>
              <m:rPr>
                <m:sty m:val="p"/>
              </m:rPr>
              <w:rPr>
                <w:color w:val="000000"/>
              </w:rPr>
              <m:t>12</m:t>
            </m:r>
          </m:sub>
        </m:sSub>
        <m:r>
          <m:rPr>
            <m:sty m:val="p"/>
          </m:rPr>
          <w:rPr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y</m:t>
            </m:r>
          </m:e>
          <m:sub>
            <m:r>
              <m:rPr>
                <m:sty m:val="p"/>
              </m:rPr>
              <w:rPr>
                <w:color w:val="000000"/>
              </w:rPr>
              <m:t>23</m:t>
            </m:r>
          </m:sub>
        </m:sSub>
        <m:r>
          <m:rPr>
            <m:sty m:val="p"/>
          </m:rPr>
          <w:rPr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y</m:t>
            </m:r>
          </m:e>
          <m:sub>
            <m:r>
              <m:rPr>
                <m:sty m:val="p"/>
              </m:rPr>
              <w:rPr>
                <w:color w:val="000000"/>
              </w:rPr>
              <m:t>34</m:t>
            </m:r>
          </m:sub>
        </m:sSub>
      </m:oMath>
      <w:r>
        <w:rPr>
          <w:rFonts w:eastAsia="inter" w:cs="inter" w:ascii="inter" w:hAnsi="inter"/>
          <w:color w:val="000000"/>
        </w:rPr>
        <w:t xml:space="preserve">. MILP:</w:t>
      </w:r>
    </w:p>
    <w:p>
      <w:pPr>
        <w:spacing w:line="360" w:after="21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color w:val="000000"/>
                </w:rPr>
              </m:ctrlPr>
            </m:mPr>
            <m:mr>
              <m:e>
                <m:r>
                  <m:rPr>
                    <m:sty m:val="p"/>
                  </m:rPr>
                  <w:rPr>
                    <w:color w:val="000000"/>
                  </w:rPr>
                  <m:t>min</m:t>
                </m:r>
                <m:r>
                  <m:rPr>
                    <m:sty m:val="p"/>
                  </m:rPr>
                  <w:rPr>
                    <w:color w:val="000000"/>
                  </w:rPr>
                  <m:t xml:space="preserve"> </m:t>
                </m:r>
              </m:e>
              <m:e>
                <m:r>
                  <m:rPr>
                    <m:sty m:val="i"/>
                  </m:rPr>
                  <w:rPr>
                    <w:color w:val="000000"/>
                  </w:rPr>
                </m:r>
              </m:e>
            </m:mr>
            <m:mr>
              <m:e>
                <m:r>
                  <m:rPr>
                    <m:nor/>
                  </m:rPr>
                  <w:rPr>
                    <w:color w:val="000000"/>
                  </w:rPr>
                  <m:t>s.t.</m:t>
                </m:r>
                <m:r>
                  <m:rPr>
                    <m:sty m:val="p"/>
                  </m:rPr>
                  <w:rPr>
                    <w:color w:val="000000"/>
                  </w:rPr>
                  <m:t xml:space="preserve">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</w:rPr>
                  <m:t>=</m:t>
                </m:r>
                <m:r>
                  <m:rPr>
                    <m:sty m:val="p"/>
                  </m:rPr>
                  <w:rPr>
                    <w:color w:val="000000"/>
                  </w:rPr>
                  <m:t>2</m:t>
                </m:r>
                <m:r>
                  <m:rPr>
                    <m:sty m:val="p"/>
                  </m:rPr>
                  <w:rPr>
                    <w:color w:val="000000"/>
                  </w:rPr>
                  <m:t>,</m:t>
                </m:r>
              </m:e>
            </m:mr>
            <m:mr>
              <m:e/>
            </m:mr>
            <m:mr>
              <m:e/>
            </m:mr>
            <m:mr>
              <m:e/>
            </m:mr>
            <m:mr>
              <m:e/>
            </m:mr>
          </m:m>
        </m:oMath>
      </m:oMathPara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An off‑the‑shelf MILP solver will find the global optimum.</w:t>
      </w:r>
    </w:p>
    <w:p>
      <w:pPr>
        <w:spacing w:line="360" w:before="315" w:after="105" w:lineRule="auto"/>
        <w:ind w:left="-30"/>
        <w:jc w:val="left"/>
      </w:pPr>
      <w:bookmarkStart w:id="10" w:name="bm_3_2_branch_and_bound_b_b_for_qubo"/>
      <w:r>
        <w:rPr>
          <w:rFonts w:eastAsia="inter" w:cs="inter" w:ascii="inter" w:hAnsi="inter"/>
          <w:b/>
          <w:color w:val="000000"/>
          <w:sz w:val="24"/>
        </w:rPr>
        <w:t xml:space="preserve">3.2 Branch‑and‑bound (B&amp;B) for QUBO</w:t>
      </w:r>
      <w:bookmarkEnd w:id="1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Branch‑and‑bound solves QUBO directly by exploring a decision tree and pruning subtrees using bounds.</w:t>
      </w:r>
    </w:p>
    <w:p>
      <w:pPr>
        <w:spacing w:line="360" w:before="315" w:after="105" w:lineRule="auto"/>
        <w:ind w:left="-30"/>
        <w:jc w:val="left"/>
      </w:pPr>
      <w:bookmarkStart w:id="11" w:name="bm_3_2_1_basic_idea"/>
      <w:r>
        <w:rPr>
          <w:rFonts w:eastAsia="inter" w:cs="inter" w:ascii="inter" w:hAnsi="inter"/>
          <w:b/>
          <w:color w:val="000000"/>
          <w:sz w:val="24"/>
        </w:rPr>
        <w:t xml:space="preserve">3.2.1 Basic idea</w:t>
      </w:r>
      <w:bookmarkEnd w:id="1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Given QUBO </w:t>
      </w:r>
      <m:oMath>
        <m:r>
          <m:rPr>
            <m:sty m:val="i"/>
          </m:rPr>
          <w:rPr>
            <w:color w:val="000000"/>
          </w:rPr>
          <m:t>f</m:t>
        </m:r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x</m:t>
        </m:r>
        <m:r>
          <m:rPr>
            <m:sty m:val="p"/>
          </m:rPr>
          <w:rPr>
            <w:color w:val="000000"/>
          </w:rPr>
          <m:t>)</m:t>
        </m:r>
      </m:oMath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Maintain: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</w:t>
      </w:r>
      <w:r>
        <w:rPr>
          <w:rFonts w:eastAsia="inter" w:cs="inter" w:ascii="inter" w:hAnsi="inter"/>
          <w:b/>
          <w:color w:val="000000"/>
          <w:sz w:val="21"/>
        </w:rPr>
        <w:t xml:space="preserve">best known feasible solution</w:t>
      </w:r>
      <w:r>
        <w:rPr>
          <w:rFonts w:eastAsia="inter" w:cs="inter" w:ascii="inter" w:hAnsi="inter"/>
          <w:color w:val="000000"/>
          <w:sz w:val="21"/>
        </w:rPr>
        <w:t xml:space="preserve"> </w:t>
      </w:r>
      <m:oMath>
        <m:acc>
          <m:accPr>
            <m:chr m:val="ˆ"/>
          </m:acc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</m:acc>
      </m:oMath>
      <w:r>
        <w:rPr>
          <w:rFonts w:eastAsia="inter" w:cs="inter" w:ascii="inter" w:hAnsi="inter"/>
          <w:color w:val="000000"/>
          <w:sz w:val="21"/>
        </w:rPr>
        <w:t xml:space="preserve"> with value </w:t>
      </w:r>
      <m:oMath>
        <m:r>
          <m:rPr>
            <m:sty m:val="i"/>
          </m:rPr>
          <w:rPr>
            <w:color w:val="000000"/>
            <w:sz w:val="21"/>
          </w:rPr>
          <m:t>f</m:t>
        </m:r>
        <m:r>
          <m:rPr>
            <m:sty m:val="p"/>
          </m:rPr>
          <w:rPr>
            <w:color w:val="000000"/>
            <w:sz w:val="21"/>
          </w:rPr>
          <m:t>(</m:t>
        </m:r>
        <m:acc>
          <m:accPr>
            <m:chr m:val="ˆ"/>
          </m:acc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</m:acc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inter" w:cs="inter" w:ascii="inter" w:hAnsi="inter"/>
          <w:color w:val="000000"/>
          <w:sz w:val="21"/>
        </w:rPr>
        <w:t xml:space="preserve">,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</w:t>
      </w:r>
      <w:r>
        <w:rPr>
          <w:rFonts w:eastAsia="inter" w:cs="inter" w:ascii="inter" w:hAnsi="inter"/>
          <w:b/>
          <w:color w:val="000000"/>
          <w:sz w:val="21"/>
        </w:rPr>
        <w:t xml:space="preserve">search tree</w:t>
      </w:r>
      <w:r>
        <w:rPr>
          <w:rFonts w:eastAsia="inter" w:cs="inter" w:ascii="inter" w:hAnsi="inter"/>
          <w:color w:val="000000"/>
          <w:sz w:val="21"/>
        </w:rPr>
        <w:t xml:space="preserve"> where each node corresponds to fixing some variables to 0 or 1.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At each node, define a </w:t>
      </w:r>
      <w:r>
        <w:rPr>
          <w:rFonts w:eastAsia="inter" w:cs="inter" w:ascii="inter" w:hAnsi="inter"/>
          <w:b/>
          <w:color w:val="000000"/>
          <w:sz w:val="21"/>
        </w:rPr>
        <w:t xml:space="preserve">relaxed problem</w:t>
      </w:r>
      <w:r>
        <w:rPr>
          <w:rFonts w:eastAsia="inter" w:cs="inter" w:ascii="inter" w:hAnsi="inter"/>
          <w:color w:val="000000"/>
          <w:sz w:val="21"/>
        </w:rPr>
        <w:t xml:space="preserve"> by allowing remaining unconstrained variables to take values in and solving a relaxation that gives a </w:t>
      </w:r>
      <w:r>
        <w:rPr>
          <w:rFonts w:eastAsia="inter" w:cs="inter" w:ascii="inter" w:hAnsi="inter"/>
          <w:b/>
          <w:color w:val="000000"/>
          <w:sz w:val="21"/>
        </w:rPr>
        <w:t xml:space="preserve">lower bound</w:t>
      </w:r>
      <w:r>
        <w:rPr>
          <w:rFonts w:eastAsia="inter" w:cs="inter" w:ascii="inter" w:hAnsi="inter"/>
          <w:color w:val="000000"/>
          <w:sz w:val="21"/>
        </w:rPr>
        <w:t xml:space="preserve"> on the attainable objective value in that subtree.</w:t>
      </w:r>
      <w:bookmarkStart w:id="12" w:name="fnref1"/>
      <w:bookmarkEnd w:id="1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If the bound is already ≥ </w:t>
      </w:r>
      <m:oMath>
        <m:r>
          <m:rPr>
            <m:sty m:val="i"/>
          </m:rPr>
          <w:rPr>
            <w:color w:val="000000"/>
            <w:sz w:val="21"/>
          </w:rPr>
          <m:t>f</m:t>
        </m:r>
        <m:r>
          <m:rPr>
            <m:sty m:val="p"/>
          </m:rPr>
          <w:rPr>
            <w:color w:val="000000"/>
            <w:sz w:val="21"/>
          </w:rPr>
          <m:t>(</m:t>
        </m:r>
        <m:acc>
          <m:accPr>
            <m:chr m:val="ˆ"/>
          </m:acc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</m:acc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inter" w:cs="inter" w:ascii="inter" w:hAnsi="inter"/>
          <w:color w:val="000000"/>
          <w:sz w:val="21"/>
        </w:rPr>
        <w:t xml:space="preserve">, the subtree is pruned (cannot contain a better solution).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Otherwise, branch on a variable and recursively explore the children.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At the end, </w:t>
      </w:r>
      <m:oMath>
        <m:acc>
          <m:accPr>
            <m:chr m:val="ˆ"/>
          </m:accPr>
          <m:e>
            <m:r>
              <m:rPr>
                <m:sty m:val="i"/>
              </m:rPr>
              <w:rPr>
                <w:color w:val="000000"/>
              </w:rPr>
              <m:t>x</m:t>
            </m:r>
          </m:e>
        </m:acc>
      </m:oMath>
      <w:r>
        <w:rPr>
          <w:rFonts w:eastAsia="inter" w:cs="inter" w:ascii="inter" w:hAnsi="inter"/>
          <w:color w:val="000000"/>
        </w:rPr>
        <w:t xml:space="preserve"> is globally optimal.</w:t>
      </w:r>
    </w:p>
    <w:p>
      <w:pPr>
        <w:spacing w:line="360" w:before="315" w:after="105" w:lineRule="auto"/>
        <w:ind w:left="-30"/>
        <w:jc w:val="left"/>
      </w:pPr>
      <w:bookmarkStart w:id="13" w:name="bm_3_2_2_relaxation_choices"/>
      <w:r>
        <w:rPr>
          <w:rFonts w:eastAsia="inter" w:cs="inter" w:ascii="inter" w:hAnsi="inter"/>
          <w:b/>
          <w:color w:val="000000"/>
          <w:sz w:val="24"/>
        </w:rPr>
        <w:t xml:space="preserve">3.2.2 Relaxation choices</w:t>
      </w:r>
      <w:bookmarkEnd w:id="1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 QUBO, a common relaxation is the </w:t>
      </w:r>
      <w:r>
        <w:rPr>
          <w:rFonts w:eastAsia="inter" w:cs="inter" w:ascii="inter" w:hAnsi="inter"/>
          <w:b/>
          <w:color w:val="000000"/>
        </w:rPr>
        <w:t xml:space="preserve">continuous quadratic program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m:oMathPara>
        <m:oMath>
          <m:limLow>
            <m:limLowPr>
              <m:ctrlPr>
                <w:rPr>
                  <w:rFonts w:ascii="Cambria Math" w:hAnsi="Cambria Math"/>
                  <w:color w:val="000000"/>
                </w:rPr>
              </m:ctrlPr>
            </m:limLowPr>
            <m:e>
              <m:r>
                <m:rPr>
                  <m:sty m:val="p"/>
                </m:rPr>
                <w:rPr>
                  <w:color w:val="000000"/>
                </w:rPr>
                <m:t>min</m:t>
              </m:r>
            </m:e>
            <m:lim>
              <m:r>
                <m:rPr>
                  <m:sty m:val="i"/>
                </m:rPr>
                <w:rPr>
                  <w:color w:val="000000"/>
                </w:rPr>
                <m:t>x</m:t>
              </m:r>
              <m:r>
                <m:rPr>
                  <m:sty m:val="p"/>
                </m:rPr>
                <w:rPr>
                  <w:color w:val="000000"/>
                </w:rPr>
                <m:t>∈</m:t>
              </m:r>
              <m:r>
                <m:rPr>
                  <m:sty m:val="p"/>
                </m:rPr>
                <w:rPr>
                  <w:color w:val="000000"/>
                </w:rPr>
                <m:t>[</m:t>
              </m:r>
              <m:r>
                <m:rPr>
                  <m:sty m:val="p"/>
                </m:rPr>
                <w:rPr>
                  <w:color w:val="000000"/>
                </w:rPr>
                <m:t>0</m:t>
              </m:r>
              <m:r>
                <m:rPr>
                  <m:sty m:val="p"/>
                </m:rPr>
                <w:rPr>
                  <w:color w:val="000000"/>
                </w:rPr>
                <m:t>,</m:t>
              </m:r>
              <m:r>
                <m:rPr>
                  <m:sty m:val="p"/>
                </m:rPr>
                <w:rPr>
                  <w:color w:val="000000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color w:val="000000"/>
                    </w:rPr>
                    <m:t>]</m:t>
                  </m:r>
                </m:e>
                <m:sup>
                  <m:r>
                    <m:rPr>
                      <m:sty m:val="i"/>
                    </m:rPr>
                    <w:rPr>
                      <w:color w:val="000000"/>
                    </w:rPr>
                    <m:t>n</m:t>
                  </m:r>
                </m:sup>
              </m:sSup>
            </m:lim>
          </m:limLow>
          <m:r>
            <m:rPr>
              <m:sty m:val="p"/>
            </m:rPr>
            <w:rPr>
              <w:color w:val="000000"/>
            </w:rPr>
            <m:t xml:space="preserve"> 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m:rPr>
                  <m:sty m:val="i"/>
                </m:rPr>
                <w:rPr>
                  <w:color w:val="000000"/>
                </w:rPr>
                <m:t>x</m:t>
              </m:r>
            </m:e>
            <m:sup>
              <m:r>
                <m:rPr>
                  <m:sty m:val="p"/>
                </m:rPr>
                <w:rPr>
                  <w:color w:val="000000"/>
                </w:rPr>
                <m:t>⊤</m:t>
              </m:r>
            </m:sup>
          </m:sSup>
          <m:r>
            <m:rPr>
              <m:sty m:val="i"/>
            </m:rPr>
            <w:rPr>
              <w:color w:val="000000"/>
            </w:rPr>
            <m:t>Q</m:t>
          </m:r>
          <m:r>
            <m:rPr>
              <m:sty m:val="i"/>
            </m:rPr>
            <w:rPr>
              <w:color w:val="000000"/>
            </w:rPr>
            <m:t>x</m:t>
          </m:r>
          <m:r>
            <m:rPr>
              <m:sty m:val="p"/>
            </m:rPr>
            <w:rPr>
              <w:color w:val="000000"/>
            </w:rPr>
            <m:t>,</m:t>
          </m:r>
        </m:oMath>
      </m:oMathPara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possibly strengthened with simple linear constraints derived from the original problem. This is a convex or nonconvex quadratic program depending on </w:t>
      </w:r>
      <m:oMath>
        <m:r>
          <m:rPr>
            <m:sty m:val="i"/>
          </m:rPr>
          <w:rPr>
            <w:color w:val="000000"/>
          </w:rPr>
          <m:t>Q</m:t>
        </m:r>
      </m:oMath>
      <w:r>
        <w:rPr>
          <w:rFonts w:eastAsia="inter" w:cs="inter" w:ascii="inter" w:hAnsi="inter"/>
          <w:color w:val="000000"/>
        </w:rPr>
        <w:t xml:space="preserve">. A common trick is to form a </w:t>
      </w:r>
      <w:r>
        <w:rPr>
          <w:rFonts w:eastAsia="inter" w:cs="inter" w:ascii="inter" w:hAnsi="inter"/>
          <w:b/>
          <w:color w:val="000000"/>
        </w:rPr>
        <w:t xml:space="preserve">semidefinite relaxation (SDP)</w:t>
      </w:r>
      <w:r>
        <w:rPr>
          <w:rFonts w:eastAsia="inter" w:cs="inter" w:ascii="inter" w:hAnsi="inter"/>
          <w:color w:val="000000"/>
        </w:rPr>
        <w:t xml:space="preserve"> for MaxCut‑like problems, but that is heavier.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practice, many QUBO solvers use: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Lagrangian relaxations</w:t>
      </w:r>
      <w:r>
        <w:rPr>
          <w:rFonts w:eastAsia="inter" w:cs="inter" w:ascii="inter" w:hAnsi="inter"/>
          <w:color w:val="000000"/>
          <w:sz w:val="21"/>
        </w:rPr>
        <w:t xml:space="preserve"> of constraints (if working on constrained BIP),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linear relaxations</w:t>
      </w:r>
      <w:r>
        <w:rPr>
          <w:rFonts w:eastAsia="inter" w:cs="inter" w:ascii="inter" w:hAnsi="inter"/>
          <w:color w:val="000000"/>
          <w:sz w:val="21"/>
        </w:rPr>
        <w:t xml:space="preserve"> via MILP (solving LP relaxations at each node).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Implementing a fully general B&amp;B for QUBO is nontrivial, so using an MILP solver’s branch‑and‑bound is usually more efficient in practice.</w:t>
      </w:r>
    </w:p>
    <w:p>
      <w:pPr>
        <w:spacing w:line="360" w:before="315" w:after="105" w:lineRule="auto"/>
        <w:ind w:left="-30"/>
        <w:jc w:val="left"/>
      </w:pPr>
      <w:bookmarkStart w:id="14" w:name="bm_3_2_3_complexity"/>
      <w:r>
        <w:rPr>
          <w:rFonts w:eastAsia="inter" w:cs="inter" w:ascii="inter" w:hAnsi="inter"/>
          <w:b/>
          <w:color w:val="000000"/>
          <w:sz w:val="24"/>
        </w:rPr>
        <w:t xml:space="preserve">3.2.3 Complexity</w:t>
      </w:r>
      <w:bookmarkEnd w:id="1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Worst‑case complexity is </w:t>
      </w:r>
      <m:oMath>
        <m:r>
          <m:rPr>
            <m:sty m:val="i"/>
          </m:rPr>
          <w:rPr>
            <w:color w:val="000000"/>
          </w:rPr>
          <m:t>O</m:t>
        </m:r>
        <m:r>
          <m:rPr>
            <m:sty m:val="p"/>
          </m:rPr>
          <w:rPr>
            <w:color w:val="000000"/>
          </w:rPr>
          <m:t>(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p"/>
              </m:rPr>
              <w:rPr>
                <w:color w:val="000000"/>
              </w:rPr>
              <m:t>2</m:t>
            </m:r>
          </m:e>
          <m:sup>
            <m:r>
              <m:rPr>
                <m:sty m:val="i"/>
              </m:rPr>
              <w:rPr>
                <w:color w:val="000000"/>
              </w:rPr>
              <m:t>n</m:t>
            </m:r>
          </m:sup>
        </m:sSup>
        <m:r>
          <m:rPr>
            <m:sty m:val="p"/>
          </m:rPr>
          <w:rPr>
            <w:color w:val="000000"/>
          </w:rPr>
          <m:t>)</m:t>
        </m:r>
      </m:oMath>
      <w:r>
        <w:rPr>
          <w:rFonts w:eastAsia="inter" w:cs="inter" w:ascii="inter" w:hAnsi="inter"/>
          <w:color w:val="000000"/>
        </w:rPr>
        <w:t xml:space="preserve">, but: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Spatial structure (grid, low treewidth) and good bounds can make many UHI instances tractable.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 small neighborhoods (</w:t>
      </w:r>
      <m:oMath>
        <m:r>
          <m:rPr>
            <m:sty m:val="i"/>
          </m:rPr>
          <w:rPr>
            <w:color w:val="000000"/>
            <w:sz w:val="21"/>
          </w:rPr>
          <m:t>n</m:t>
        </m:r>
        <m:r>
          <m:rPr>
            <m:sty m:val="p"/>
          </m:rPr>
          <w:rPr>
            <w:color w:val="000000"/>
            <w:sz w:val="21"/>
          </w:rPr>
          <m:t>≲</m:t>
        </m:r>
        <m:r>
          <m:rPr>
            <m:sty m:val="p"/>
          </m:rPr>
          <w:rPr>
            <w:color w:val="000000"/>
            <w:sz w:val="21"/>
          </w:rPr>
          <m:t>50</m:t>
        </m:r>
      </m:oMath>
      <w:r>
        <w:rPr>
          <w:rFonts w:eastAsia="inter" w:cs="inter" w:ascii="inter" w:hAnsi="inter"/>
          <w:color w:val="000000"/>
          <w:sz w:val="21"/>
        </w:rPr>
        <w:t xml:space="preserve">), B&amp;B can often solve to optimality quickly.</w:t>
      </w:r>
    </w:p>
    <w:p>
      <w:pPr>
        <w:spacing w:line="360" w:before="315" w:after="105" w:lineRule="auto"/>
        <w:ind w:left="-30"/>
        <w:jc w:val="left"/>
      </w:pPr>
      <w:bookmarkStart w:id="15" w:name="bm_3_3_branch_and_cut_and_cutting_planes"/>
      <w:r>
        <w:rPr>
          <w:rFonts w:eastAsia="inter" w:cs="inter" w:ascii="inter" w:hAnsi="inter"/>
          <w:b/>
          <w:color w:val="000000"/>
          <w:sz w:val="24"/>
        </w:rPr>
        <w:t xml:space="preserve">3.3 Branch‑and‑cut and cutting planes</w:t>
      </w:r>
      <w:bookmarkEnd w:id="1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Modern MILP/QUBO solvers use </w:t>
      </w:r>
      <w:r>
        <w:rPr>
          <w:rFonts w:eastAsia="inter" w:cs="inter" w:ascii="inter" w:hAnsi="inter"/>
          <w:b/>
          <w:color w:val="000000"/>
        </w:rPr>
        <w:t xml:space="preserve">branch‑and‑cut</w:t>
      </w:r>
      <w:r>
        <w:rPr>
          <w:rFonts w:eastAsia="inter" w:cs="inter" w:ascii="inter" w:hAnsi="inter"/>
          <w:color w:val="000000"/>
        </w:rPr>
        <w:t xml:space="preserve">, adding cutting planes (valid inequalities) that tighten the relaxation and prune the search tree more aggressively.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 UHI–QUBO: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can derive </w:t>
      </w:r>
      <w:r>
        <w:rPr>
          <w:rFonts w:eastAsia="inter" w:cs="inter" w:ascii="inter" w:hAnsi="inter"/>
          <w:b/>
          <w:color w:val="000000"/>
          <w:sz w:val="21"/>
        </w:rPr>
        <w:t xml:space="preserve">problem‑specific cuts</w:t>
      </w:r>
      <w:r>
        <w:rPr>
          <w:rFonts w:eastAsia="inter" w:cs="inter" w:ascii="inter" w:hAnsi="inter"/>
          <w:color w:val="000000"/>
          <w:sz w:val="21"/>
        </w:rPr>
        <w:t xml:space="preserve">, e.g.: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 layout problems: no more than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A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max</m:t>
            </m:r>
          </m:sub>
        </m:sSub>
        <m:r>
          <m:rPr>
            <m:sty m:val="p"/>
          </m:rPr>
          <w:rPr>
            <w:color w:val="000000"/>
            <w:sz w:val="21"/>
          </w:rPr>
          <m:t>/</m:t>
        </m:r>
        <m:limLow>
          <m:limLowPr>
            <m:ctrlPr>
              <w:rPr>
                <w:rFonts w:ascii="Cambria Math" w:hAnsi="Cambria Math"/>
                <w:color w:val="000000"/>
                <w:sz w:val="21"/>
              </w:rPr>
            </m:ctrlPr>
          </m:limLowPr>
          <m:e>
            <m:r>
              <m:rPr>
                <m:sty m:val="p"/>
              </m:rPr>
              <w:rPr>
                <w:color w:val="000000"/>
                <w:sz w:val="21"/>
              </w:rPr>
              <m:t>min</m:t>
            </m:r>
          </m:e>
          <m:lim>
            <m:r>
              <m:rPr>
                <m:sty m:val="i"/>
              </m:rPr>
              <w:rPr>
                <w:color w:val="000000"/>
                <w:sz w:val="21"/>
              </w:rPr>
              <m:t>i</m:t>
            </m:r>
          </m:lim>
        </m:limLow>
        <m:r>
          <m:rPr>
            <m:sty m:val="p"/>
          </m:rPr>
          <w:rPr>
            <w:color w:val="000000"/>
            <w:sz w:val="21"/>
          </w:rPr>
          <m:t xml:space="preserve"> 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a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i</m:t>
            </m:r>
          </m:sub>
        </m:sSub>
      </m:oMath>
      <w:r>
        <w:rPr>
          <w:rFonts w:eastAsia="inter" w:cs="inter" w:ascii="inter" w:hAnsi="inter"/>
          <w:color w:val="000000"/>
          <w:sz w:val="21"/>
        </w:rPr>
        <w:t xml:space="preserve"> greens ⇒ cardinality bounds.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Equity constraints ⇒ per‑region knapsack facets.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However, unless you are writing your own solver, you typically rely on the solver’s internal cutting plane engines, which already exploit many general‑purpose cuts.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4_heuristic_and_metaheuristic_methods"/>
      <w:r>
        <w:rPr>
          <w:rFonts w:eastAsia="inter" w:cs="inter" w:ascii="inter" w:hAnsi="inter"/>
          <w:b/>
          <w:color w:val="000000"/>
          <w:sz w:val="24"/>
        </w:rPr>
        <w:t xml:space="preserve">4. Heuristic and metaheuristic methods</w:t>
      </w:r>
      <w:bookmarkEnd w:id="1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 large or time‑critical instances, heuristics are essential. Because UHI–QUBO is a generic QUBO, many standard QUBO heuristics apply.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Below, </w:t>
      </w:r>
      <m:oMath>
        <m:r>
          <m:rPr>
            <m:sty m:val="i"/>
          </m:rPr>
          <w:rPr>
            <w:color w:val="000000"/>
          </w:rPr>
          <m:t>n</m:t>
        </m:r>
      </m:oMath>
      <w:r>
        <w:rPr>
          <w:rFonts w:eastAsia="inter" w:cs="inter" w:ascii="inter" w:hAnsi="inter"/>
          <w:color w:val="000000"/>
        </w:rPr>
        <w:t xml:space="preserve"> is number of variables; operations counts are per run.</w:t>
      </w:r>
    </w:p>
    <w:p>
      <w:pPr>
        <w:spacing w:line="360" w:before="315" w:after="105" w:lineRule="auto"/>
        <w:ind w:left="-30"/>
        <w:jc w:val="left"/>
      </w:pPr>
      <w:bookmarkStart w:id="17" w:name="bm_4_1_local_search_1_flip_k_flip"/>
      <w:r>
        <w:rPr>
          <w:rFonts w:eastAsia="inter" w:cs="inter" w:ascii="inter" w:hAnsi="inter"/>
          <w:b/>
          <w:color w:val="000000"/>
          <w:sz w:val="24"/>
        </w:rPr>
        <w:t xml:space="preserve">4.1 Local search (1‑flip, k‑flip)</w:t>
      </w:r>
      <w:bookmarkEnd w:id="17"/>
    </w:p>
    <w:p>
      <w:pPr>
        <w:spacing w:line="360" w:before="315" w:after="105" w:lineRule="auto"/>
        <w:ind w:left="-30"/>
        <w:jc w:val="left"/>
      </w:pPr>
      <w:bookmarkStart w:id="18" w:name="bm_4_1_1_1_flip_steepest_descent"/>
      <w:r>
        <w:rPr>
          <w:rFonts w:eastAsia="inter" w:cs="inter" w:ascii="inter" w:hAnsi="inter"/>
          <w:b/>
          <w:color w:val="000000"/>
          <w:sz w:val="24"/>
        </w:rPr>
        <w:t xml:space="preserve">4.1.1 1‑flip steepest descent</w:t>
      </w:r>
      <w:bookmarkEnd w:id="1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Start from an initial solution </w:t>
      </w:r>
      <m:oMath>
        <m:r>
          <m:rPr>
            <m:sty m:val="i"/>
          </m:rPr>
          <w:rPr>
            <w:color w:val="000000"/>
          </w:rPr>
          <m:t>x</m:t>
        </m:r>
        <m:r>
          <m:rPr>
            <m:sty m:val="p"/>
          </m:rPr>
          <w:rPr>
            <w:color w:val="000000"/>
          </w:rPr>
          <m:t>∈</m:t>
        </m:r>
        <m:r>
          <m:rPr>
            <m:sty m:val="p"/>
          </m:rPr>
          <w:rPr>
            <w:color w:val="000000"/>
          </w:rPr>
          <m:t>{</m:t>
        </m:r>
        <m:r>
          <m:rPr>
            <m:sty m:val="p"/>
          </m:rPr>
          <w:rPr>
            <w:color w:val="000000"/>
          </w:rPr>
          <m:t>0</m:t>
        </m:r>
        <m:r>
          <m:rPr>
            <m:sty m:val="p"/>
          </m:rPr>
          <w:rPr>
            <w:color w:val="000000"/>
          </w:rPr>
          <m:t>,</m:t>
        </m:r>
        <m:r>
          <m:rPr>
            <m:sty m:val="p"/>
          </m:rPr>
          <w:rPr>
            <w:color w:val="000000"/>
          </w:rPr>
          <m:t>1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p"/>
              </m:rPr>
              <w:rPr>
                <w:color w:val="000000"/>
              </w:rPr>
              <m:t>}</m:t>
            </m:r>
          </m:e>
          <m:sup>
            <m:r>
              <m:rPr>
                <m:sty m:val="i"/>
              </m:rPr>
              <w:rPr>
                <w:color w:val="000000"/>
              </w:rPr>
              <m:t>n</m:t>
            </m:r>
          </m:sup>
        </m:sSup>
      </m:oMath>
      <w:r>
        <w:rPr>
          <w:rFonts w:eastAsia="inter" w:cs="inter" w:ascii="inter" w:hAnsi="inter"/>
          <w:color w:val="000000"/>
        </w:rPr>
        <w:t xml:space="preserve">. At each step: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For each variable </w:t>
      </w:r>
      <m:oMath>
        <m:r>
          <m:rPr>
            <m:sty m:val="i"/>
          </m:rPr>
          <w:rPr>
            <w:color w:val="000000"/>
            <w:sz w:val="21"/>
          </w:rPr>
          <m:t>i</m:t>
        </m:r>
      </m:oMath>
      <w:r>
        <w:rPr>
          <w:rFonts w:eastAsia="inter" w:cs="inter" w:ascii="inter" w:hAnsi="inter"/>
          <w:color w:val="000000"/>
          <w:sz w:val="21"/>
        </w:rPr>
        <w:t xml:space="preserve">, compute </w:t>
      </w:r>
      <w:r>
        <w:rPr>
          <w:rFonts w:eastAsia="inter" w:cs="inter" w:ascii="inter" w:hAnsi="inter"/>
          <w:b/>
          <w:color w:val="000000"/>
          <w:sz w:val="21"/>
        </w:rPr>
        <w:t xml:space="preserve">gain</w:t>
      </w:r>
      <w:r>
        <w:rPr>
          <w:rFonts w:eastAsia="inter" w:cs="inter" w:ascii="inter" w:hAnsi="inter"/>
          <w:color w:val="000000"/>
          <w:sz w:val="21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p"/>
              </m:rPr>
              <w:rPr>
                <w:color w:val="000000"/>
                <w:sz w:val="21"/>
              </w:rPr>
              <m:t>Δ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i</m:t>
            </m:r>
          </m:sub>
        </m:sSub>
      </m:oMath>
      <w:r>
        <w:rPr>
          <w:rFonts w:eastAsia="inter" w:cs="inter" w:ascii="inter" w:hAnsi="inter"/>
          <w:color w:val="000000"/>
          <w:sz w:val="21"/>
        </w:rPr>
        <w:t xml:space="preserve"> of flipping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i</m:t>
            </m:r>
          </m:sub>
        </m:sSub>
      </m:oMath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spacing w:line="360" w:after="210" w:lineRule="auto"/>
        <w:ind w:left="540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color w:val="000000"/>
                  <w:sz w:val="21"/>
                </w:rPr>
                <m:t>Δ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i</m:t>
              </m:r>
            </m:sub>
          </m:sSub>
          <m:r>
            <m:rPr>
              <m:sty m:val="p"/>
            </m:rPr>
            <w:rPr>
              <w:color w:val="000000"/>
              <w:sz w:val="21"/>
            </w:rPr>
            <m:t>=</m:t>
          </m:r>
          <m:r>
            <m:rPr>
              <m:sty m:val="i"/>
            </m:rPr>
            <w:rPr>
              <w:color w:val="000000"/>
              <w:sz w:val="21"/>
            </w:rPr>
            <m:t>f</m:t>
          </m:r>
          <m:r>
            <m:rPr>
              <m:sty m:val="p"/>
            </m:rPr>
            <w:rPr>
              <w:color w:val="000000"/>
              <w:sz w:val="21"/>
            </w:rPr>
            <m:t>(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pPr>
            <m:e>
              <m:r>
                <m:rPr>
                  <m:sty m:val="i"/>
                </m:rPr>
                <w:rPr>
                  <w:color w:val="000000"/>
                  <w:sz w:val="21"/>
                </w:rPr>
                <m:t>x</m:t>
              </m:r>
            </m:e>
            <m:sup>
              <m:r>
                <m:rPr>
                  <m:sty m:val="p"/>
                </m:rPr>
                <w:rPr>
                  <w:color w:val="000000"/>
                  <w:sz w:val="21"/>
                </w:rPr>
                <m:t>(</m:t>
              </m:r>
              <m:r>
                <m:rPr>
                  <m:sty m:val="i"/>
                </m:rPr>
                <w:rPr>
                  <w:color w:val="000000"/>
                  <w:sz w:val="21"/>
                </w:rPr>
                <m:t>i</m:t>
              </m:r>
              <m:r>
                <m:rPr>
                  <m:sty m:val="p"/>
                </m:rPr>
                <w:rPr>
                  <w:color w:val="000000"/>
                  <w:sz w:val="21"/>
                </w:rPr>
                <m:t>)</m:t>
              </m:r>
            </m:sup>
          </m:sSup>
          <m:r>
            <m:rPr>
              <m:sty m:val="p"/>
            </m:rPr>
            <w:rPr>
              <w:color w:val="000000"/>
              <w:sz w:val="21"/>
            </w:rPr>
            <m:t>)</m:t>
          </m:r>
          <m:r>
            <m:rPr>
              <m:sty m:val="p"/>
            </m:rPr>
            <w:rPr>
              <w:color w:val="000000"/>
              <w:sz w:val="21"/>
            </w:rPr>
            <m:t>−</m:t>
          </m:r>
          <m:r>
            <m:rPr>
              <m:sty m:val="i"/>
            </m:rPr>
            <w:rPr>
              <w:color w:val="000000"/>
              <w:sz w:val="21"/>
            </w:rPr>
            <m:t>f</m:t>
          </m:r>
          <m:r>
            <m:rPr>
              <m:sty m:val="p"/>
            </m:rPr>
            <w:rPr>
              <w:color w:val="000000"/>
              <w:sz w:val="21"/>
            </w:rPr>
            <m:t>(</m:t>
          </m:r>
          <m:r>
            <m:rPr>
              <m:sty m:val="i"/>
            </m:rPr>
            <w:rPr>
              <w:color w:val="000000"/>
              <w:sz w:val="21"/>
            </w:rPr>
            <m:t>x</m:t>
          </m:r>
          <m:r>
            <m:rPr>
              <m:sty m:val="p"/>
            </m:rPr>
            <w:rPr>
              <w:color w:val="000000"/>
              <w:sz w:val="21"/>
            </w:rPr>
            <m:t>)</m:t>
          </m:r>
          <m:r>
            <m:rPr>
              <m:sty m:val="p"/>
            </m:rPr>
            <w:rPr>
              <w:color w:val="000000"/>
              <w:sz w:val="21"/>
            </w:rPr>
            <m:t>,</m:t>
          </m:r>
        </m:oMath>
      </m:oMathPara>
    </w:p>
    <w:p>
      <w:pPr>
        <w:spacing w:line="360" w:after="210" w:lineRule="auto"/>
        <w:ind w:left="540"/>
      </w:pPr>
      <w:r>
        <w:rPr>
          <w:rFonts w:eastAsia="inter" w:cs="inter" w:ascii="inter" w:hAnsi="inter"/>
          <w:color w:val="000000"/>
          <w:sz w:val="21"/>
        </w:rPr>
        <w:t xml:space="preserve">where </w:t>
      </w:r>
      <m:oMath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(</m:t>
            </m:r>
            <m:r>
              <m:rPr>
                <m:sty m:val="i"/>
              </m:rPr>
              <w:rPr>
                <w:color w:val="000000"/>
                <w:sz w:val="21"/>
              </w:rPr>
              <m:t>i</m:t>
            </m:r>
            <m:r>
              <m:rPr>
                <m:sty m:val="p"/>
              </m:rPr>
              <w:rPr>
                <w:color w:val="000000"/>
                <w:sz w:val="21"/>
              </w:rPr>
              <m:t>)</m:t>
            </m:r>
          </m:sup>
        </m:sSup>
      </m:oMath>
      <w:r>
        <w:rPr>
          <w:rFonts w:eastAsia="inter" w:cs="inter" w:ascii="inter" w:hAnsi="inter"/>
          <w:color w:val="000000"/>
          <w:sz w:val="21"/>
        </w:rPr>
        <w:t xml:space="preserve"> differs only in bit </w:t>
      </w:r>
      <m:oMath>
        <m:r>
          <m:rPr>
            <m:sty m:val="i"/>
          </m:rPr>
          <w:rPr>
            <w:color w:val="000000"/>
            <w:sz w:val="21"/>
          </w:rPr>
          <m:t>i</m:t>
        </m:r>
      </m:oMath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If any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p"/>
              </m:rPr>
              <w:rPr>
                <w:color w:val="000000"/>
                <w:sz w:val="21"/>
              </w:rPr>
              <m:t>Δ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i</m:t>
            </m:r>
          </m:sub>
        </m:sSub>
        <m:r>
          <m:rPr>
            <m:sty m:val="p"/>
          </m:rPr>
          <w:rPr>
            <w:color w:val="000000"/>
            <w:sz w:val="21"/>
          </w:rPr>
          <m:t>&lt;</m:t>
        </m:r>
        <m:r>
          <m:rPr>
            <m:sty m:val="p"/>
          </m:rPr>
          <w:rPr>
            <w:color w:val="000000"/>
            <w:sz w:val="21"/>
          </w:rPr>
          <m:t>0</m:t>
        </m:r>
      </m:oMath>
      <w:r>
        <w:rPr>
          <w:rFonts w:eastAsia="inter" w:cs="inter" w:ascii="inter" w:hAnsi="inter"/>
          <w:color w:val="000000"/>
          <w:sz w:val="21"/>
        </w:rPr>
        <w:t xml:space="preserve">, choose the best (most negative) and flip that bit.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Repeat until no improving flip exists.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Efficient gain updates: since </w:t>
      </w:r>
      <m:oMath>
        <m:r>
          <m:rPr>
            <m:sty m:val="i"/>
          </m:rPr>
          <w:rPr>
            <w:color w:val="000000"/>
          </w:rPr>
          <m:t>f</m:t>
        </m:r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x</m:t>
        </m:r>
        <m:r>
          <m:rPr>
            <m:sty m:val="p"/>
          </m:rPr>
          <w:rPr>
            <w:color w:val="000000"/>
          </w:rPr>
          <m:t>)</m:t>
        </m:r>
        <m:r>
          <m:rPr>
            <m:sty m:val="p"/>
          </m:rPr>
          <w:rPr>
            <w:color w:val="000000"/>
          </w:rPr>
          <m:t>=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i"/>
              </m:rPr>
              <w:rPr>
                <w:color w:val="000000"/>
              </w:rPr>
              <m:t>x</m:t>
            </m:r>
          </m:e>
          <m:sup>
            <m:r>
              <m:rPr>
                <m:sty m:val="p"/>
              </m:rPr>
              <w:rPr>
                <w:color w:val="000000"/>
              </w:rPr>
              <m:t>⊤</m:t>
            </m:r>
          </m:sup>
        </m:sSup>
        <m:r>
          <m:rPr>
            <m:sty m:val="i"/>
          </m:rPr>
          <w:rPr>
            <w:color w:val="000000"/>
          </w:rPr>
          <m:t>Q</m:t>
        </m:r>
        <m:r>
          <m:rPr>
            <m:sty m:val="i"/>
          </m:rPr>
          <w:rPr>
            <w:color w:val="000000"/>
          </w:rPr>
          <m:t>x</m:t>
        </m:r>
      </m:oMath>
      <w:r>
        <w:rPr>
          <w:rFonts w:eastAsia="inter" w:cs="inter" w:ascii="inter" w:hAnsi="inter"/>
          <w:color w:val="000000"/>
        </w:rPr>
        <w:t xml:space="preserve">,</w:t>
      </w:r>
    </w:p>
    <w:p>
      <w:pPr>
        <w:spacing w:line="360" w:after="21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color w:val="000000"/>
                </w:rPr>
                <m:t>Δ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p"/>
            </m:rPr>
            <w:rPr>
              <w:color w:val="000000"/>
            </w:rPr>
            <m:t>1</m:t>
          </m:r>
          <m:r>
            <m:rPr>
              <m:sty m:val="p"/>
            </m:rPr>
            <w:rPr>
              <w:color w:val="000000"/>
            </w:rPr>
            <m:t>−</m:t>
          </m:r>
          <m:r>
            <m:rPr>
              <m:sty m:val="p"/>
            </m:rPr>
            <w:rPr>
              <w:color w:val="000000"/>
            </w:rPr>
            <m:t>2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x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color w:val="000000"/>
            </w:rPr>
            <m:t>)</m:t>
          </m:r>
          <m:d>
            <m:dPr>
              <m:begChr m:val="("/>
              <m:endChr m:val=")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m:rPr>
                      <m:sty m:val="i"/>
                    </m:rPr>
                    <w:rPr>
                      <w:color w:val="000000"/>
                    </w:rPr>
                    <m:t>Q</m:t>
                  </m:r>
                </m:e>
                <m:sub>
                  <m:r>
                    <m:rPr>
                      <m:sty m:val="i"/>
                    </m:rPr>
                    <w:rPr>
                      <w:color w:val="000000"/>
                    </w:rPr>
                    <m:t>i</m:t>
                  </m:r>
                  <m:r>
                    <m:rPr>
                      <m:sty m:val="i"/>
                    </m:rPr>
                    <w:rPr>
                      <w:color w:val="00000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color w:val="000000"/>
                </w:rPr>
                <m:t>+</m:t>
              </m:r>
              <m:r>
                <m:rPr>
                  <m:sty m:val="p"/>
                </m:rPr>
                <w:rPr>
                  <w:color w:val="000000"/>
                </w:rPr>
                <m:t>2</m:t>
              </m:r>
              <m:nary>
                <m:naryPr>
                  <m:chr m:val="∑"/>
                  <m:limLoc m:val="undOvr"/>
                  <m:grow m:val="1"/>
                  <m:supHide m:val="1"/>
                </m:naryPr>
                <m:sub>
                  <m:r>
                    <m:rPr>
                      <m:sty m:val="i"/>
                    </m:rPr>
                    <w:rPr>
                      <w:color w:val="000000"/>
                    </w:rPr>
                    <m:t>j</m:t>
                  </m:r>
                  <m:r>
                    <m:rPr>
                      <m:sty m:val="p"/>
                    </m:rPr>
                    <w:rPr>
                      <w:color w:val="000000"/>
                    </w:rPr>
                    <m:t>≠</m:t>
                  </m:r>
                  <m:r>
                    <m:rPr>
                      <m:sty m:val="i"/>
                    </m:rPr>
                    <w:rPr>
                      <w:color w:val="000000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color w:val="000000"/>
                    </w:rPr>
                    <m:t xml:space="preserve"> </m:t>
                  </m:r>
                </m:e>
              </m:nary>
              <m:r>
                <m:rPr>
                  <m:sty m:val="p"/>
                </m:rPr>
                <w:rPr>
                  <w:color w:val="000000"/>
                </w:rPr>
                <m:t xml:space="preserve"> 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m:rPr>
                      <m:sty m:val="i"/>
                    </m:rPr>
                    <w:rPr>
                      <w:color w:val="000000"/>
                    </w:rPr>
                    <m:t>Q</m:t>
                  </m:r>
                </m:e>
                <m:sub>
                  <m:r>
                    <m:rPr>
                      <m:sty m:val="i"/>
                    </m:rPr>
                    <w:rPr>
                      <w:color w:val="000000"/>
                    </w:rPr>
                    <m:t>i</m:t>
                  </m:r>
                  <m:r>
                    <m:rPr>
                      <m:sty m:val="i"/>
                    </m:rPr>
                    <w:rPr>
                      <w:color w:val="000000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m:rPr>
                      <m:sty m:val="i"/>
                    </m:rPr>
                    <w:rPr>
                      <w:color w:val="000000"/>
                    </w:rPr>
                    <m:t>x</m:t>
                  </m:r>
                </m:e>
                <m:sub>
                  <m:r>
                    <m:rPr>
                      <m:sty m:val="i"/>
                    </m:rPr>
                    <w:rPr>
                      <w:color w:val="000000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color w:val="000000"/>
            </w:rPr>
            <m:t>,</m:t>
          </m:r>
        </m:oMath>
      </m:oMathPara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so if you maintain </w:t>
      </w:r>
      <m:oMath>
        <m:r>
          <m:rPr>
            <m:sty m:val="i"/>
          </m:rPr>
          <w:rPr>
            <w:color w:val="000000"/>
          </w:rPr>
          <m:t>Q</m:t>
        </m:r>
        <m:r>
          <m:rPr>
            <m:sty m:val="i"/>
          </m:rPr>
          <w:rPr>
            <w:color w:val="000000"/>
          </w:rPr>
          <m:t>x</m:t>
        </m:r>
      </m:oMath>
      <w:r>
        <w:rPr>
          <w:rFonts w:eastAsia="inter" w:cs="inter" w:ascii="inter" w:hAnsi="inter"/>
          <w:color w:val="000000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p"/>
              </m:rPr>
              <w:rPr>
                <w:color w:val="000000"/>
              </w:rPr>
              <m:t>Δ</m:t>
            </m:r>
          </m:e>
          <m:sub>
            <m:r>
              <m:rPr>
                <m:sty m:val="i"/>
              </m:rPr>
              <w:rPr>
                <w:color w:val="000000"/>
              </w:rPr>
              <m:t>i</m:t>
            </m:r>
          </m:sub>
        </m:sSub>
      </m:oMath>
      <w:r>
        <w:rPr>
          <w:rFonts w:eastAsia="inter" w:cs="inter" w:ascii="inter" w:hAnsi="inter"/>
          <w:color w:val="000000"/>
        </w:rPr>
        <w:t xml:space="preserve"> can be updated in </w:t>
      </w:r>
      <m:oMath>
        <m:r>
          <m:rPr>
            <m:sty m:val="i"/>
          </m:rPr>
          <w:rPr>
            <w:color w:val="000000"/>
          </w:rPr>
          <m:t>O</m:t>
        </m:r>
        <m:r>
          <m:rPr>
            <m:sty m:val="p"/>
          </m:rPr>
          <w:rPr>
            <w:color w:val="000000"/>
          </w:rPr>
          <m:t>(</m:t>
        </m:r>
        <m:r>
          <m:rPr>
            <m:sty m:val="p"/>
          </m:rPr>
          <w:rPr>
            <w:color w:val="000000"/>
          </w:rPr>
          <m:t>1</m:t>
        </m:r>
        <m:r>
          <m:rPr>
            <m:sty m:val="p"/>
          </m:rPr>
          <w:rPr>
            <w:color w:val="000000"/>
          </w:rPr>
          <m:t>)</m:t>
        </m:r>
      </m:oMath>
      <w:r>
        <w:rPr>
          <w:rFonts w:eastAsia="inter" w:cs="inter" w:ascii="inter" w:hAnsi="inter"/>
          <w:color w:val="000000"/>
        </w:rPr>
        <w:t xml:space="preserve"> per variable after each flip (total </w:t>
      </w:r>
      <m:oMath>
        <m:r>
          <m:rPr>
            <m:sty m:val="i"/>
          </m:rPr>
          <w:rPr>
            <w:color w:val="000000"/>
          </w:rPr>
          <m:t>O</m:t>
        </m:r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)</m:t>
        </m:r>
      </m:oMath>
      <w:r>
        <w:rPr>
          <w:rFonts w:eastAsia="inter" w:cs="inter" w:ascii="inter" w:hAnsi="inter"/>
          <w:color w:val="000000"/>
        </w:rPr>
        <w:t xml:space="preserve"> per iteration).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Complexity: If the algorithm terminates after </w:t>
      </w:r>
      <m:oMath>
        <m:r>
          <m:rPr>
            <m:sty m:val="i"/>
          </m:rPr>
          <w:rPr>
            <w:color w:val="000000"/>
          </w:rPr>
          <m:t>K</m:t>
        </m:r>
      </m:oMath>
      <w:r>
        <w:rPr>
          <w:rFonts w:eastAsia="inter" w:cs="inter" w:ascii="inter" w:hAnsi="inter"/>
          <w:color w:val="000000"/>
        </w:rPr>
        <w:t xml:space="preserve"> flips, runtime is </w:t>
      </w:r>
      <m:oMath>
        <m:r>
          <m:rPr>
            <m:sty m:val="i"/>
          </m:rPr>
          <w:rPr>
            <w:color w:val="000000"/>
          </w:rPr>
          <m:t>O</m:t>
        </m:r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n</m:t>
        </m:r>
        <m:r>
          <m:rPr>
            <m:sty m:val="i"/>
          </m:rPr>
          <w:rPr>
            <w:color w:val="000000"/>
          </w:rPr>
          <m:t>K</m:t>
        </m:r>
        <m:r>
          <m:rPr>
            <m:sty m:val="p"/>
          </m:rPr>
          <w:rPr>
            <w:color w:val="000000"/>
          </w:rPr>
          <m:t>)</m:t>
        </m:r>
      </m:oMath>
      <w:r>
        <w:rPr>
          <w:rFonts w:eastAsia="inter" w:cs="inter" w:ascii="inter" w:hAnsi="inter"/>
          <w:color w:val="000000"/>
        </w:rPr>
        <w:t xml:space="preserve">. For UHI–QUBO with </w:t>
      </w:r>
      <m:oMath>
        <m:r>
          <m:rPr>
            <m:sty m:val="i"/>
          </m:rPr>
          <w:rPr>
            <w:color w:val="000000"/>
          </w:rPr>
          <m:t>n</m:t>
        </m:r>
      </m:oMath>
      <w:r>
        <w:rPr>
          <w:rFonts w:eastAsia="inter" w:cs="inter" w:ascii="inter" w:hAnsi="inter"/>
          <w:color w:val="000000"/>
        </w:rPr>
        <w:t xml:space="preserve"> up to a few thousand and </w:t>
      </w:r>
      <m:oMath>
        <m:r>
          <m:rPr>
            <m:sty m:val="i"/>
          </m:rPr>
          <w:rPr>
            <w:color w:val="000000"/>
          </w:rPr>
          <m:t>K</m:t>
        </m:r>
      </m:oMath>
      <w:r>
        <w:rPr>
          <w:rFonts w:eastAsia="inter" w:cs="inter" w:ascii="inter" w:hAnsi="inter"/>
          <w:color w:val="000000"/>
        </w:rPr>
        <w:t xml:space="preserve"> moderate, this is very fast.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Pros: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Very easy to implement.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Good first baseline.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Cons: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Gets stuck in local minima; no guarantee of global optimality.</w:t>
      </w:r>
    </w:p>
    <w:p>
      <w:pPr>
        <w:spacing w:line="360" w:before="315" w:after="105" w:lineRule="auto"/>
        <w:ind w:left="-30"/>
        <w:jc w:val="left"/>
      </w:pPr>
      <w:bookmarkStart w:id="19" w:name="bm_4_1_2_k_flip_neighborhoods"/>
      <w:r>
        <w:rPr>
          <w:rFonts w:eastAsia="inter" w:cs="inter" w:ascii="inter" w:hAnsi="inter"/>
          <w:b/>
          <w:color w:val="000000"/>
          <w:sz w:val="24"/>
        </w:rPr>
        <w:t xml:space="preserve">4.1.2 k‑flip neighborhoods</w:t>
      </w:r>
      <w:bookmarkEnd w:id="1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To escape shallow local minima, consider neighborhoods where up to </w:t>
      </w:r>
      <m:oMath>
        <m:r>
          <m:rPr>
            <m:sty m:val="i"/>
          </m:rPr>
          <w:rPr>
            <w:color w:val="000000"/>
          </w:rPr>
          <m:t>k</m:t>
        </m:r>
        <m:r>
          <m:rPr>
            <m:sty m:val="p"/>
          </m:rPr>
          <w:rPr>
            <w:color w:val="000000"/>
          </w:rPr>
          <m:t>&gt;</m:t>
        </m:r>
        <m:r>
          <m:rPr>
            <m:sty m:val="p"/>
          </m:rPr>
          <w:rPr>
            <w:color w:val="000000"/>
          </w:rPr>
          <m:t>1</m:t>
        </m:r>
      </m:oMath>
      <w:r>
        <w:rPr>
          <w:rFonts w:eastAsia="inter" w:cs="inter" w:ascii="inter" w:hAnsi="inter"/>
          <w:color w:val="000000"/>
        </w:rPr>
        <w:t xml:space="preserve"> bits can be flipped simultaneously.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Exhaustive exploration of all </w:t>
      </w:r>
      <m:oMath>
        <m:d>
          <m:dPr>
            <m:begChr m:val="("/>
            <m:endChr m:val=")"/>
            <m:grow/>
          </m:dPr>
          <m:e>
            <m:f>
              <m:fPr>
                <m:type m:val="noBar"/>
                <m:ctrlPr>
                  <w:rPr>
                    <w:rFonts w:ascii="Cambria Math" w:hAnsi="Cambria Math"/>
                    <w:color w:val="000000"/>
                    <w:sz w:val="21"/>
                  </w:rPr>
                </m:ctrlPr>
              </m:fPr>
              <m:num>
                <m:r>
                  <m:rPr>
                    <m:sty m:val="i"/>
                  </m:rPr>
                  <w:rPr>
                    <w:color w:val="000000"/>
                    <w:sz w:val="21"/>
                  </w:rPr>
                  <m:t>n</m:t>
                </m:r>
              </m:num>
              <m:den>
                <m:r>
                  <m:rPr>
                    <m:sty m:val="i"/>
                  </m:rPr>
                  <w:rPr>
                    <w:color w:val="000000"/>
                    <w:sz w:val="21"/>
                  </w:rPr>
                  <m:t>k</m:t>
                </m:r>
              </m:den>
            </m:f>
          </m:e>
        </m:d>
      </m:oMath>
      <w:r>
        <w:rPr>
          <w:rFonts w:eastAsia="inter" w:cs="inter" w:ascii="inter" w:hAnsi="inter"/>
          <w:color w:val="000000"/>
          <w:sz w:val="21"/>
        </w:rPr>
        <w:t xml:space="preserve"> combinations is infeasible for large </w:t>
      </w:r>
      <m:oMath>
        <m:r>
          <m:rPr>
            <m:sty m:val="i"/>
          </m:rPr>
          <w:rPr>
            <w:color w:val="000000"/>
            <w:sz w:val="21"/>
          </w:rPr>
          <m:t>n</m:t>
        </m:r>
      </m:oMath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Practical approach: sample a subset of promising </w:t>
      </w:r>
      <m:oMath>
        <m:r>
          <m:rPr>
            <m:sty m:val="i"/>
          </m:rPr>
          <w:rPr>
            <w:color w:val="000000"/>
            <w:sz w:val="21"/>
          </w:rPr>
          <m:t>k</m:t>
        </m:r>
      </m:oMath>
      <w:r>
        <w:rPr>
          <w:rFonts w:eastAsia="inter" w:cs="inter" w:ascii="inter" w:hAnsi="inter"/>
          <w:color w:val="000000"/>
          <w:sz w:val="21"/>
        </w:rPr>
        <w:t xml:space="preserve">‑bit flips based on 1‑flip gains, or embed 2‑flip moves directly in a local search.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 UHI–QUBO, 2‑flip neighborhoods (pairwise swaps) can be very beneficial in assignment‑type problems (e.g. exchange two technology choices).</w:t>
      </w:r>
    </w:p>
    <w:p>
      <w:pPr>
        <w:spacing w:line="360" w:before="315" w:after="105" w:lineRule="auto"/>
        <w:ind w:left="-30"/>
        <w:jc w:val="left"/>
      </w:pPr>
      <w:bookmarkStart w:id="20" w:name="bm_4_2_tabu_search"/>
      <w:r>
        <w:rPr>
          <w:rFonts w:eastAsia="inter" w:cs="inter" w:ascii="inter" w:hAnsi="inter"/>
          <w:b/>
          <w:color w:val="000000"/>
          <w:sz w:val="24"/>
        </w:rPr>
        <w:t xml:space="preserve">4.2 Tabu search</w:t>
      </w:r>
      <w:bookmarkEnd w:id="2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Tabu search improves on local search by allowing </w:t>
      </w:r>
      <w:r>
        <w:rPr>
          <w:rFonts w:eastAsia="inter" w:cs="inter" w:ascii="inter" w:hAnsi="inter"/>
          <w:b/>
          <w:color w:val="000000"/>
        </w:rPr>
        <w:t xml:space="preserve">non‑improving moves</w:t>
      </w:r>
      <w:r>
        <w:rPr>
          <w:rFonts w:eastAsia="inter" w:cs="inter" w:ascii="inter" w:hAnsi="inter"/>
          <w:color w:val="000000"/>
        </w:rPr>
        <w:t xml:space="preserve"> while maintaining a short‑term memory (tabu list) to avoid cycling.</w:t>
      </w:r>
    </w:p>
    <w:p>
      <w:pPr>
        <w:spacing w:line="360" w:before="315" w:after="105" w:lineRule="auto"/>
        <w:ind w:left="-30"/>
        <w:jc w:val="left"/>
      </w:pPr>
      <w:bookmarkStart w:id="21" w:name="bm_4_2_1_basic_tabu_search_for_qu_2de793"/>
      <w:r>
        <w:rPr>
          <w:rFonts w:eastAsia="inter" w:cs="inter" w:ascii="inter" w:hAnsi="inter"/>
          <w:b/>
          <w:color w:val="000000"/>
          <w:sz w:val="24"/>
        </w:rPr>
        <w:t xml:space="preserve">4.2.1 Basic tabu search for QUBO (pseudo‑code)</w:t>
      </w:r>
      <w:bookmarkEnd w:id="2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Parameters: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Tabu tenure </w:t>
      </w:r>
      <m:oMath>
        <m:r>
          <m:rPr>
            <m:sty m:val="i"/>
          </m:rPr>
          <w:rPr>
            <w:color w:val="000000"/>
            <w:sz w:val="21"/>
          </w:rPr>
          <m:t>T</m:t>
        </m:r>
      </m:oMath>
      <w:r>
        <w:rPr>
          <w:rFonts w:eastAsia="inter" w:cs="inter" w:ascii="inter" w:hAnsi="inter"/>
          <w:color w:val="000000"/>
          <w:sz w:val="21"/>
        </w:rPr>
        <w:t xml:space="preserve"> (number of iterations a move remains forbidden).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Max iterations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N</m:t>
            </m:r>
          </m:e>
          <m:sub>
            <m:r>
              <m:rPr>
                <m:nor/>
              </m:rPr>
              <w:rPr>
                <w:color w:val="000000"/>
                <w:sz w:val="21"/>
              </w:rPr>
              <m:t>iter</m:t>
            </m:r>
          </m:sub>
        </m:sSub>
      </m:oMath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Algorithm: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Initialize </w:t>
      </w:r>
      <m:oMath>
        <m:r>
          <m:rPr>
            <m:sty m:val="i"/>
          </m:rPr>
          <w:rPr>
            <w:color w:val="000000"/>
            <w:sz w:val="21"/>
          </w:rPr>
          <m:t>x</m:t>
        </m:r>
      </m:oMath>
      <w:r>
        <w:rPr>
          <w:rFonts w:eastAsia="inter" w:cs="inter" w:ascii="inter" w:hAnsi="inter"/>
          <w:color w:val="000000"/>
          <w:sz w:val="21"/>
        </w:rPr>
        <w:t xml:space="preserve"> (e.g. randomly or heuristically).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Set best solution </w:t>
      </w:r>
      <m:oMath>
        <m:acc>
          <m:accPr>
            <m:chr m:val="ˆ"/>
          </m:acc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</m:acc>
        <m:r>
          <m:rPr>
            <m:sty m:val="p"/>
          </m:rPr>
          <w:rPr>
            <w:color w:val="000000"/>
            <w:sz w:val="21"/>
          </w:rPr>
          <m:t>=</m:t>
        </m:r>
        <m:r>
          <m:rPr>
            <m:sty m:val="i"/>
          </m:rPr>
          <w:rPr>
            <w:color w:val="000000"/>
            <w:sz w:val="21"/>
          </w:rPr>
          <m:t>x</m:t>
        </m:r>
      </m:oMath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Initialize tabu list </w:t>
      </w:r>
      <m:oMath>
        <m:r>
          <m:rPr>
            <m:sty m:val="i"/>
          </m:rPr>
          <w:rPr>
            <w:color w:val="000000"/>
            <w:sz w:val="21"/>
          </w:rPr>
          <m:t>L</m:t>
        </m:r>
      </m:oMath>
      <w:r>
        <w:rPr>
          <w:rFonts w:eastAsia="inter" w:cs="inter" w:ascii="inter" w:hAnsi="inter"/>
          <w:color w:val="000000"/>
          <w:sz w:val="21"/>
        </w:rPr>
        <w:t xml:space="preserve"> (e.g. a length‑</w:t>
      </w:r>
      <m:oMath>
        <m:r>
          <m:rPr>
            <m:sty m:val="i"/>
          </m:rPr>
          <w:rPr>
            <w:color w:val="000000"/>
            <w:sz w:val="21"/>
          </w:rPr>
          <m:t>T</m:t>
        </m:r>
      </m:oMath>
      <w:r>
        <w:rPr>
          <w:rFonts w:eastAsia="inter" w:cs="inter" w:ascii="inter" w:hAnsi="inter"/>
          <w:color w:val="000000"/>
          <w:sz w:val="21"/>
        </w:rPr>
        <w:t xml:space="preserve"> FIFO queue of recent flipped indices).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For iteration </w:t>
      </w:r>
      <m:oMath>
        <m:r>
          <m:rPr>
            <m:sty m:val="i"/>
          </m:rPr>
          <w:rPr>
            <w:color w:val="000000"/>
            <w:sz w:val="21"/>
          </w:rPr>
          <m:t>t</m:t>
        </m:r>
        <m:r>
          <m:rPr>
            <m:sty m:val="p"/>
          </m:rPr>
          <w:rPr>
            <w:color w:val="000000"/>
            <w:sz w:val="21"/>
          </w:rPr>
          <m:t>=</m:t>
        </m:r>
        <m:r>
          <m:rPr>
            <m:sty m:val="p"/>
          </m:rPr>
          <w:rPr>
            <w:color w:val="000000"/>
            <w:sz w:val="21"/>
          </w:rPr>
          <m:t>1</m:t>
        </m:r>
        <m:r>
          <m:rPr>
            <m:sty m:val="p"/>
          </m:rPr>
          <w:rPr>
            <w:color w:val="000000"/>
            <w:sz w:val="21"/>
          </w:rPr>
          <m:t>,</m:t>
        </m:r>
        <m:r>
          <m:rPr>
            <m:sty m:val="p"/>
          </m:rPr>
          <w:rPr>
            <w:color w:val="000000"/>
            <w:sz w:val="21"/>
          </w:rPr>
          <m:t>…</m:t>
        </m:r>
        <m:r>
          <m:rPr>
            <m:sty m:val="p"/>
          </m:rPr>
          <w:rPr>
            <w:color w:val="000000"/>
            <w:sz w:val="21"/>
          </w:rPr>
          <m:t>,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N</m:t>
            </m:r>
          </m:e>
          <m:sub>
            <m:r>
              <m:rPr>
                <m:nor/>
              </m:rPr>
              <w:rPr>
                <w:color w:val="000000"/>
                <w:sz w:val="21"/>
              </w:rPr>
              <m:t>iter</m:t>
            </m:r>
          </m:sub>
        </m:sSub>
      </m:oMath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spacing w:line="360" w:after="210" w:lineRule="auto"/>
        <w:ind w:left="540"/>
      </w:pPr>
      <w:r>
        <w:rPr>
          <w:rFonts w:eastAsia="inter" w:cs="inter" w:ascii="inter" w:hAnsi="inter"/>
          <w:color w:val="000000"/>
          <w:sz w:val="21"/>
        </w:rPr>
        <w:t xml:space="preserve">a. For each variable </w:t>
      </w:r>
      <m:oMath>
        <m:r>
          <m:rPr>
            <m:sty m:val="i"/>
          </m:rPr>
          <w:rPr>
            <w:color w:val="000000"/>
            <w:sz w:val="21"/>
          </w:rPr>
          <m:t>i</m:t>
        </m:r>
      </m:oMath>
      <w:r>
        <w:rPr>
          <w:rFonts w:eastAsia="inter" w:cs="inter" w:ascii="inter" w:hAnsi="inter"/>
          <w:color w:val="000000"/>
          <w:sz w:val="21"/>
        </w:rPr>
        <w:t xml:space="preserve">, compute gain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p"/>
              </m:rPr>
              <w:rPr>
                <w:color w:val="000000"/>
                <w:sz w:val="21"/>
              </w:rPr>
              <m:t>Δ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i</m:t>
            </m:r>
          </m:sub>
        </m:sSub>
      </m:oMath>
      <w:r>
        <w:rPr>
          <w:rFonts w:eastAsia="inter" w:cs="inter" w:ascii="inter" w:hAnsi="inter"/>
          <w:color w:val="000000"/>
          <w:sz w:val="21"/>
        </w:rPr>
        <w:t xml:space="preserve"> as in local search.</w:t>
      </w:r>
    </w:p>
    <w:p>
      <w:pPr>
        <w:spacing w:line="360" w:after="210" w:lineRule="auto"/>
        <w:ind w:left="540"/>
      </w:pPr>
      <w:r>
        <w:rPr>
          <w:rFonts w:eastAsia="inter" w:cs="inter" w:ascii="inter" w:hAnsi="inter"/>
          <w:color w:val="000000"/>
          <w:sz w:val="21"/>
        </w:rPr>
        <w:t xml:space="preserve">b. Determine the set of </w:t>
      </w:r>
      <w:r>
        <w:rPr>
          <w:rFonts w:eastAsia="inter" w:cs="inter" w:ascii="inter" w:hAnsi="inter"/>
          <w:b/>
          <w:color w:val="000000"/>
          <w:sz w:val="21"/>
        </w:rPr>
        <w:t xml:space="preserve">admissible moves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</w:t>
      </w:r>
      <m:oMath>
        <m:r>
          <m:rPr>
            <m:sty m:val="i"/>
          </m:rPr>
          <w:rPr>
            <w:color w:val="000000"/>
            <w:sz w:val="21"/>
          </w:rPr>
          <m:t>i</m:t>
        </m:r>
        <m:r>
          <m:rPr>
            <m:sty m:val="p"/>
          </m:rPr>
          <w:rPr>
            <w:color w:val="000000"/>
            <w:sz w:val="21"/>
          </w:rPr>
          <m:t>∈</m:t>
        </m:r>
        <m:r>
          <m:rPr>
            <m:sty m:val="i"/>
          </m:rPr>
          <w:rPr>
            <w:color w:val="000000"/>
            <w:sz w:val="21"/>
          </w:rPr>
          <m:t>L</m:t>
        </m:r>
      </m:oMath>
      <w:r>
        <w:rPr>
          <w:rFonts w:eastAsia="inter" w:cs="inter" w:ascii="inter" w:hAnsi="inter"/>
          <w:color w:val="000000"/>
          <w:sz w:val="21"/>
        </w:rPr>
        <w:t xml:space="preserve">, the move </w:t>
      </w:r>
      <m:oMath>
        <m:r>
          <m:rPr>
            <m:sty m:val="i"/>
          </m:rPr>
          <w:rPr>
            <w:color w:val="000000"/>
            <w:sz w:val="21"/>
          </w:rPr>
          <m:t>i</m:t>
        </m:r>
      </m:oMath>
      <w:r>
        <w:rPr>
          <w:rFonts w:eastAsia="inter" w:cs="inter" w:ascii="inter" w:hAnsi="inter"/>
          <w:color w:val="000000"/>
          <w:sz w:val="21"/>
        </w:rPr>
        <w:t xml:space="preserve"> is tabu, unless it satisfies an </w:t>
      </w:r>
      <w:r>
        <w:rPr>
          <w:rFonts w:eastAsia="inter" w:cs="inter" w:ascii="inter" w:hAnsi="inter"/>
          <w:i/>
          <w:color w:val="000000"/>
          <w:sz w:val="21"/>
        </w:rPr>
        <w:t xml:space="preserve">aspiration criterion</w:t>
      </w:r>
      <w:r>
        <w:rPr>
          <w:rFonts w:eastAsia="inter" w:cs="inter" w:ascii="inter" w:hAnsi="inter"/>
          <w:color w:val="000000"/>
          <w:sz w:val="21"/>
        </w:rPr>
        <w:t xml:space="preserve"> (e.g. would lead to solution better than current best </w:t>
      </w:r>
      <m:oMath>
        <m:acc>
          <m:accPr>
            <m:chr m:val="ˆ"/>
          </m:acc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</m:acc>
      </m:oMath>
      <w:r>
        <w:rPr>
          <w:rFonts w:eastAsia="inter" w:cs="inter" w:ascii="inter" w:hAnsi="inter"/>
          <w:color w:val="000000"/>
          <w:sz w:val="21"/>
        </w:rPr>
        <w:t xml:space="preserve">).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c. Select the admissible move </w:t>
      </w:r>
      <m:oMath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1"/>
              </w:rPr>
              <m:t>i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⋆</m:t>
            </m:r>
          </m:sup>
        </m:sSup>
      </m:oMath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minimum</w:t>
      </w:r>
      <w:r>
        <w:rPr>
          <w:rFonts w:eastAsia="inter" w:cs="inter" w:ascii="inter" w:hAnsi="inter"/>
          <w:color w:val="000000"/>
          <w:sz w:val="21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p"/>
              </m:rPr>
              <w:rPr>
                <w:color w:val="000000"/>
                <w:sz w:val="21"/>
              </w:rPr>
              <m:t>Δ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i</m:t>
            </m:r>
          </m:sub>
        </m:sSub>
      </m:oMath>
      <w:r>
        <w:rPr>
          <w:rFonts w:eastAsia="inter" w:cs="inter" w:ascii="inter" w:hAnsi="inter"/>
          <w:color w:val="000000"/>
          <w:sz w:val="21"/>
        </w:rPr>
        <w:t xml:space="preserve"> (most negative gain or least positive if all positive).</w:t>
      </w:r>
    </w:p>
    <w:p>
      <w:pPr>
        <w:spacing w:line="360" w:after="210" w:lineRule="auto"/>
        <w:ind w:left="540"/>
      </w:pPr>
      <w:r>
        <w:rPr>
          <w:rFonts w:eastAsia="inter" w:cs="inter" w:ascii="inter" w:hAnsi="inter"/>
          <w:color w:val="000000"/>
          <w:sz w:val="21"/>
        </w:rPr>
        <w:t xml:space="preserve">d. Flip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  <m:sub>
            <m:sSup>
              <m:sSupPr>
                <m:ctrlPr>
                  <w:rPr>
                    <w:rFonts w:ascii="Cambria Math" w:hAnsi="Cambria Math"/>
                    <w:color w:val="000000"/>
                    <w:sz w:val="21"/>
                  </w:rPr>
                </m:ctrlPr>
              </m:sSupPr>
              <m:e>
                <m:r>
                  <m:rPr>
                    <m:sty m:val="i"/>
                  </m:rPr>
                  <w:rPr>
                    <w:color w:val="000000"/>
                    <w:sz w:val="21"/>
                  </w:rPr>
                  <m:t>i</m:t>
                </m:r>
              </m:e>
              <m:sup>
                <m:r>
                  <m:rPr>
                    <m:sty m:val="p"/>
                  </m:rPr>
                  <w:rPr>
                    <w:color w:val="000000"/>
                    <w:sz w:val="21"/>
                  </w:rPr>
                  <m:t>⋆</m:t>
                </m:r>
              </m:sup>
            </m:sSup>
          </m:sub>
        </m:sSub>
      </m:oMath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after="210" w:lineRule="auto"/>
        <w:ind w:left="540"/>
      </w:pPr>
      <w:r>
        <w:rPr>
          <w:rFonts w:eastAsia="inter" w:cs="inter" w:ascii="inter" w:hAnsi="inter"/>
          <w:color w:val="000000"/>
          <w:sz w:val="21"/>
        </w:rPr>
        <w:t xml:space="preserve">e. Update tabu list: add </w:t>
      </w:r>
      <m:oMath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1"/>
              </w:rPr>
              <m:t>i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⋆</m:t>
            </m:r>
          </m:sup>
        </m:sSup>
      </m:oMath>
      <w:r>
        <w:rPr>
          <w:rFonts w:eastAsia="inter" w:cs="inter" w:ascii="inter" w:hAnsi="inter"/>
          <w:color w:val="000000"/>
          <w:sz w:val="21"/>
        </w:rPr>
        <w:t xml:space="preserve"> to </w:t>
      </w:r>
      <m:oMath>
        <m:r>
          <m:rPr>
            <m:sty m:val="i"/>
          </m:rPr>
          <w:rPr>
            <w:color w:val="000000"/>
            <w:sz w:val="21"/>
          </w:rPr>
          <m:t>L</m:t>
        </m:r>
      </m:oMath>
      <w:r>
        <w:rPr>
          <w:rFonts w:eastAsia="inter" w:cs="inter" w:ascii="inter" w:hAnsi="inter"/>
          <w:color w:val="000000"/>
          <w:sz w:val="21"/>
        </w:rPr>
        <w:t xml:space="preserve">, removing oldest if length &gt; </w:t>
      </w:r>
      <m:oMath>
        <m:r>
          <m:rPr>
            <m:sty m:val="i"/>
          </m:rPr>
          <w:rPr>
            <w:color w:val="000000"/>
            <w:sz w:val="21"/>
          </w:rPr>
          <m:t>T</m:t>
        </m:r>
      </m:oMath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after="210" w:lineRule="auto"/>
        <w:ind w:left="540"/>
      </w:pPr>
      <w:r>
        <w:rPr>
          <w:rFonts w:eastAsia="inter" w:cs="inter" w:ascii="inter" w:hAnsi="inter"/>
          <w:color w:val="000000"/>
          <w:sz w:val="21"/>
        </w:rPr>
        <w:t xml:space="preserve">f. If </w:t>
      </w:r>
      <m:oMath>
        <m:r>
          <m:rPr>
            <m:sty m:val="i"/>
          </m:rPr>
          <w:rPr>
            <w:color w:val="000000"/>
            <w:sz w:val="21"/>
          </w:rPr>
          <m:t>f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x</m:t>
        </m:r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&lt;</m:t>
        </m:r>
        <m:r>
          <m:rPr>
            <m:sty m:val="i"/>
          </m:rPr>
          <w:rPr>
            <w:color w:val="000000"/>
            <w:sz w:val="21"/>
          </w:rPr>
          <m:t>f</m:t>
        </m:r>
        <m:r>
          <m:rPr>
            <m:sty m:val="p"/>
          </m:rPr>
          <w:rPr>
            <w:color w:val="000000"/>
            <w:sz w:val="21"/>
          </w:rPr>
          <m:t>(</m:t>
        </m:r>
        <m:acc>
          <m:accPr>
            <m:chr m:val="ˆ"/>
          </m:acc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</m:acc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inter" w:cs="inter" w:ascii="inter" w:hAnsi="inter"/>
          <w:color w:val="000000"/>
          <w:sz w:val="21"/>
        </w:rPr>
        <w:t xml:space="preserve">, update </w:t>
      </w:r>
      <m:oMath>
        <m:acc>
          <m:accPr>
            <m:chr m:val="ˆ"/>
          </m:acc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</m:acc>
        <m:r>
          <m:rPr>
            <m:sty m:val="p"/>
          </m:rPr>
          <w:rPr>
            <w:color w:val="000000"/>
            <w:sz w:val="21"/>
          </w:rPr>
          <m:t>←</m:t>
        </m:r>
        <m:r>
          <m:rPr>
            <m:sty m:val="i"/>
          </m:rPr>
          <w:rPr>
            <w:color w:val="000000"/>
            <w:sz w:val="21"/>
          </w:rPr>
          <m:t>x</m:t>
        </m:r>
      </m:oMath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Return </w:t>
      </w:r>
      <m:oMath>
        <m:acc>
          <m:accPr>
            <m:chr m:val="ˆ"/>
          </m:acc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</m:acc>
      </m:oMath>
      <w:r>
        <w:rPr>
          <w:rFonts w:eastAsia="inter" w:cs="inter" w:ascii="inter" w:hAnsi="inter"/>
          <w:color w:val="000000"/>
          <w:sz w:val="21"/>
        </w:rPr>
        <w:t xml:space="preserve"> as best found.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Complexity: each iteration is </w:t>
      </w:r>
      <m:oMath>
        <m:r>
          <m:rPr>
            <m:sty m:val="i"/>
          </m:rPr>
          <w:rPr>
            <w:color w:val="000000"/>
          </w:rPr>
          <m:t>O</m:t>
        </m:r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)</m:t>
        </m:r>
      </m:oMath>
      <w:r>
        <w:rPr>
          <w:rFonts w:eastAsia="inter" w:cs="inter" w:ascii="inter" w:hAnsi="inter"/>
          <w:color w:val="000000"/>
        </w:rPr>
        <w:t xml:space="preserve"> with delta updates; total </w:t>
      </w:r>
      <m:oMath>
        <m:r>
          <m:rPr>
            <m:sty m:val="i"/>
          </m:rPr>
          <w:rPr>
            <w:color w:val="000000"/>
          </w:rPr>
          <m:t>O</m:t>
        </m:r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n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N</m:t>
            </m:r>
          </m:e>
          <m:sub>
            <m:r>
              <m:rPr>
                <m:nor/>
              </m:rPr>
              <w:rPr>
                <w:color w:val="000000"/>
              </w:rPr>
              <m:t>iter</m:t>
            </m:r>
          </m:sub>
        </m:sSub>
        <m:r>
          <m:rPr>
            <m:sty m:val="p"/>
          </m:rPr>
          <w:rPr>
            <w:color w:val="000000"/>
          </w:rPr>
          <m:t>)</m:t>
        </m:r>
      </m:oMath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Tabu search is a strong general‑purpose QUBO heuristic and often competitive with SA.</w:t>
      </w:r>
    </w:p>
    <w:p>
      <w:pPr>
        <w:spacing w:line="360" w:before="315" w:after="105" w:lineRule="auto"/>
        <w:ind w:left="-30"/>
        <w:jc w:val="left"/>
      </w:pPr>
      <w:bookmarkStart w:id="22" w:name="bm_4_3_simulated_annealing_sa"/>
      <w:r>
        <w:rPr>
          <w:rFonts w:eastAsia="inter" w:cs="inter" w:ascii="inter" w:hAnsi="inter"/>
          <w:b/>
          <w:color w:val="000000"/>
          <w:sz w:val="24"/>
        </w:rPr>
        <w:t xml:space="preserve">4.3 Simulated annealing (SA)</w:t>
      </w:r>
      <w:bookmarkEnd w:id="2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Simulated annealing is a probabilistic local search that accepts worse moves with a probability that decreases over time according to a </w:t>
      </w:r>
      <w:r>
        <w:rPr>
          <w:rFonts w:eastAsia="inter" w:cs="inter" w:ascii="inter" w:hAnsi="inter"/>
          <w:b/>
          <w:color w:val="000000"/>
        </w:rPr>
        <w:t xml:space="preserve">temperature schedule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23" w:name="bm_4_3_1_sa_algorithm_for_qubo_ps_10d500"/>
      <w:r>
        <w:rPr>
          <w:rFonts w:eastAsia="inter" w:cs="inter" w:ascii="inter" w:hAnsi="inter"/>
          <w:b/>
          <w:color w:val="000000"/>
          <w:sz w:val="24"/>
        </w:rPr>
        <w:t xml:space="preserve">4.3.1 SA algorithm for QUBO (pseudo‑code)</w:t>
      </w:r>
      <w:bookmarkEnd w:id="2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Parameters: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Initial temperature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0</m:t>
            </m:r>
          </m:sub>
        </m:sSub>
      </m:oMath>
      <w:r>
        <w:rPr>
          <w:rFonts w:eastAsia="inter" w:cs="inter" w:ascii="inter" w:hAnsi="inter"/>
          <w:color w:val="000000"/>
          <w:sz w:val="21"/>
        </w:rPr>
        <w:t xml:space="preserve">,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Cooling schedule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k</m:t>
            </m:r>
          </m:sub>
        </m:sSub>
      </m:oMath>
      <w:r>
        <w:rPr>
          <w:rFonts w:eastAsia="inter" w:cs="inter" w:ascii="inter" w:hAnsi="inter"/>
          <w:color w:val="000000"/>
          <w:sz w:val="21"/>
        </w:rPr>
        <w:t xml:space="preserve">,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Max iterations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N</m:t>
            </m:r>
          </m:e>
          <m:sub>
            <m:r>
              <m:rPr>
                <m:nor/>
              </m:rPr>
              <w:rPr>
                <w:color w:val="000000"/>
                <w:sz w:val="21"/>
              </w:rPr>
              <m:t>iter</m:t>
            </m:r>
          </m:sub>
        </m:sSub>
      </m:oMath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Algorithm:</w:t>
      </w:r>
    </w:p>
    <w:p>
      <w:pPr>
        <w:numPr>
          <w:ilvl w:val="0"/>
          <w:numId w:val="17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Initialize </w:t>
      </w:r>
      <m:oMath>
        <m:r>
          <m:rPr>
            <m:sty m:val="i"/>
          </m:rPr>
          <w:rPr>
            <w:color w:val="000000"/>
            <w:sz w:val="21"/>
          </w:rPr>
          <m:t>x</m:t>
        </m:r>
      </m:oMath>
      <w:r>
        <w:rPr>
          <w:rFonts w:eastAsia="inter" w:cs="inter" w:ascii="inter" w:hAnsi="inter"/>
          <w:color w:val="000000"/>
          <w:sz w:val="21"/>
        </w:rPr>
        <w:t xml:space="preserve"> (random or heuristic).</w:t>
      </w:r>
    </w:p>
    <w:p>
      <w:pPr>
        <w:numPr>
          <w:ilvl w:val="0"/>
          <w:numId w:val="17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Set </w:t>
      </w:r>
      <m:oMath>
        <m:r>
          <m:rPr>
            <m:sty m:val="i"/>
          </m:rPr>
          <w:rPr>
            <w:color w:val="000000"/>
            <w:sz w:val="21"/>
          </w:rPr>
          <m:t>T</m:t>
        </m:r>
        <m:r>
          <m:rPr>
            <m:sty m:val="p"/>
          </m:rPr>
          <w:rPr>
            <w:color w:val="000000"/>
            <w:sz w:val="21"/>
          </w:rPr>
          <m:t>=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0</m:t>
            </m:r>
          </m:sub>
        </m:sSub>
      </m:oMath>
      <w:r>
        <w:rPr>
          <w:rFonts w:eastAsia="inter" w:cs="inter" w:ascii="inter" w:hAnsi="inter"/>
          <w:color w:val="000000"/>
          <w:sz w:val="21"/>
        </w:rPr>
        <w:t xml:space="preserve">, and best </w:t>
      </w:r>
      <m:oMath>
        <m:acc>
          <m:accPr>
            <m:chr m:val="ˆ"/>
          </m:acc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</m:acc>
        <m:r>
          <m:rPr>
            <m:sty m:val="p"/>
          </m:rPr>
          <w:rPr>
            <w:color w:val="000000"/>
            <w:sz w:val="21"/>
          </w:rPr>
          <m:t>=</m:t>
        </m:r>
        <m:r>
          <m:rPr>
            <m:sty m:val="i"/>
          </m:rPr>
          <w:rPr>
            <w:color w:val="000000"/>
            <w:sz w:val="21"/>
          </w:rPr>
          <m:t>x</m:t>
        </m:r>
      </m:oMath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17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For iteration </w:t>
      </w:r>
      <m:oMath>
        <m:r>
          <m:rPr>
            <m:sty m:val="i"/>
          </m:rPr>
          <w:rPr>
            <w:color w:val="000000"/>
            <w:sz w:val="21"/>
          </w:rPr>
          <m:t>k</m:t>
        </m:r>
        <m:r>
          <m:rPr>
            <m:sty m:val="p"/>
          </m:rPr>
          <w:rPr>
            <w:color w:val="000000"/>
            <w:sz w:val="21"/>
          </w:rPr>
          <m:t>=</m:t>
        </m:r>
        <m:r>
          <m:rPr>
            <m:sty m:val="p"/>
          </m:rPr>
          <w:rPr>
            <w:color w:val="000000"/>
            <w:sz w:val="21"/>
          </w:rPr>
          <m:t>1</m:t>
        </m:r>
        <m:r>
          <m:rPr>
            <m:sty m:val="p"/>
          </m:rPr>
          <w:rPr>
            <w:color w:val="000000"/>
            <w:sz w:val="21"/>
          </w:rPr>
          <m:t>,</m:t>
        </m:r>
        <m:r>
          <m:rPr>
            <m:sty m:val="p"/>
          </m:rPr>
          <w:rPr>
            <w:color w:val="000000"/>
            <w:sz w:val="21"/>
          </w:rPr>
          <m:t>…</m:t>
        </m:r>
        <m:r>
          <m:rPr>
            <m:sty m:val="p"/>
          </m:rPr>
          <w:rPr>
            <w:color w:val="000000"/>
            <w:sz w:val="21"/>
          </w:rPr>
          <m:t>,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N</m:t>
            </m:r>
          </m:e>
          <m:sub>
            <m:r>
              <m:rPr>
                <m:nor/>
              </m:rPr>
              <w:rPr>
                <w:color w:val="000000"/>
                <w:sz w:val="21"/>
              </w:rPr>
              <m:t>iter</m:t>
            </m:r>
          </m:sub>
        </m:sSub>
      </m:oMath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spacing w:line="360" w:after="210" w:lineRule="auto"/>
        <w:ind w:left="540"/>
      </w:pPr>
      <w:r>
        <w:rPr>
          <w:rFonts w:eastAsia="inter" w:cs="inter" w:ascii="inter" w:hAnsi="inter"/>
          <w:color w:val="000000"/>
          <w:sz w:val="21"/>
        </w:rPr>
        <w:t xml:space="preserve">a. Choose an index </w:t>
      </w:r>
      <m:oMath>
        <m:r>
          <m:rPr>
            <m:sty m:val="i"/>
          </m:rPr>
          <w:rPr>
            <w:color w:val="000000"/>
            <w:sz w:val="21"/>
          </w:rPr>
          <m:t>i</m:t>
        </m:r>
      </m:oMath>
      <w:r>
        <w:rPr>
          <w:rFonts w:eastAsia="inter" w:cs="inter" w:ascii="inter" w:hAnsi="inter"/>
          <w:color w:val="000000"/>
          <w:sz w:val="21"/>
        </w:rPr>
        <w:t xml:space="preserve"> at random (or biased selection).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b. Compute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p"/>
              </m:rPr>
              <w:rPr>
                <w:color w:val="000000"/>
                <w:sz w:val="21"/>
              </w:rPr>
              <m:t>Δ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i</m:t>
            </m:r>
          </m:sub>
        </m:sSub>
        <m:r>
          <m:rPr>
            <m:sty m:val="p"/>
          </m:rPr>
          <w:rPr>
            <w:color w:val="000000"/>
            <w:sz w:val="21"/>
          </w:rPr>
          <m:t>=</m:t>
        </m:r>
        <m:r>
          <m:rPr>
            <m:sty m:val="i"/>
          </m:rPr>
          <w:rPr>
            <w:color w:val="000000"/>
            <w:sz w:val="21"/>
          </w:rPr>
          <m:t>f</m:t>
        </m:r>
        <m:r>
          <m:rPr>
            <m:sty m:val="p"/>
          </m:rPr>
          <w:rPr>
            <w:color w:val="000000"/>
            <w:sz w:val="21"/>
          </w:rPr>
          <m:t>(</m:t>
        </m:r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(</m:t>
            </m:r>
            <m:r>
              <m:rPr>
                <m:sty m:val="i"/>
              </m:rPr>
              <w:rPr>
                <w:color w:val="000000"/>
                <w:sz w:val="21"/>
              </w:rPr>
              <m:t>i</m:t>
            </m:r>
            <m:r>
              <m:rPr>
                <m:sty m:val="p"/>
              </m:rPr>
              <w:rPr>
                <w:color w:val="000000"/>
                <w:sz w:val="21"/>
              </w:rPr>
              <m:t>)</m:t>
            </m:r>
          </m:sup>
        </m:sSup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−</m:t>
        </m:r>
        <m:r>
          <m:rPr>
            <m:sty m:val="i"/>
          </m:rPr>
          <w:rPr>
            <w:color w:val="000000"/>
            <w:sz w:val="21"/>
          </w:rPr>
          <m:t>f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x</m:t>
        </m:r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after="210" w:lineRule="auto"/>
        <w:ind w:left="540"/>
      </w:pPr>
      <w:r>
        <w:rPr>
          <w:rFonts w:eastAsia="inter" w:cs="inter" w:ascii="inter" w:hAnsi="inter"/>
          <w:color w:val="000000"/>
          <w:sz w:val="21"/>
        </w:rPr>
        <w:t xml:space="preserve">c. If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p"/>
              </m:rPr>
              <w:rPr>
                <w:color w:val="000000"/>
                <w:sz w:val="21"/>
              </w:rPr>
              <m:t>Δ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i</m:t>
            </m:r>
          </m:sub>
        </m:sSub>
        <m:r>
          <m:rPr>
            <m:sty m:val="p"/>
          </m:rPr>
          <w:rPr>
            <w:color w:val="000000"/>
            <w:sz w:val="21"/>
          </w:rPr>
          <m:t>≤</m:t>
        </m:r>
        <m:r>
          <m:rPr>
            <m:sty m:val="p"/>
          </m:rPr>
          <w:rPr>
            <w:color w:val="000000"/>
            <w:sz w:val="21"/>
          </w:rPr>
          <m:t>0</m:t>
        </m:r>
      </m:oMath>
      <w:r>
        <w:rPr>
          <w:rFonts w:eastAsia="inter" w:cs="inter" w:ascii="inter" w:hAnsi="inter"/>
          <w:color w:val="000000"/>
          <w:sz w:val="21"/>
        </w:rPr>
        <w:t xml:space="preserve">, accept flip; set </w:t>
      </w:r>
      <m:oMath>
        <m:r>
          <m:rPr>
            <m:sty m:val="i"/>
          </m:rPr>
          <w:rPr>
            <w:color w:val="000000"/>
            <w:sz w:val="21"/>
          </w:rPr>
          <m:t>x</m:t>
        </m:r>
        <m:r>
          <m:rPr>
            <m:sty m:val="p"/>
          </m:rPr>
          <w:rPr>
            <w:color w:val="000000"/>
            <w:sz w:val="21"/>
          </w:rPr>
          <m:t>←</m:t>
        </m:r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(</m:t>
            </m:r>
            <m:r>
              <m:rPr>
                <m:sty m:val="i"/>
              </m:rPr>
              <w:rPr>
                <w:color w:val="000000"/>
                <w:sz w:val="21"/>
              </w:rPr>
              <m:t>i</m:t>
            </m:r>
            <m:r>
              <m:rPr>
                <m:sty m:val="p"/>
              </m:rPr>
              <w:rPr>
                <w:color w:val="000000"/>
                <w:sz w:val="21"/>
              </w:rPr>
              <m:t>)</m:t>
            </m:r>
          </m:sup>
        </m:sSup>
      </m:oMath>
      <w:r>
        <w:rPr>
          <w:rFonts w:eastAsia="inter" w:cs="inter" w:ascii="inter" w:hAnsi="inter"/>
          <w:color w:val="000000"/>
          <w:sz w:val="21"/>
        </w:rPr>
        <w:t xml:space="preserve">.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If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p"/>
              </m:rPr>
              <w:rPr>
                <w:color w:val="000000"/>
                <w:sz w:val="21"/>
              </w:rPr>
              <m:t>Δ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i</m:t>
            </m:r>
          </m:sub>
        </m:sSub>
        <m:r>
          <m:rPr>
            <m:sty m:val="p"/>
          </m:rPr>
          <w:rPr>
            <w:color w:val="000000"/>
            <w:sz w:val="21"/>
          </w:rPr>
          <m:t>&gt;</m:t>
        </m:r>
        <m:r>
          <m:rPr>
            <m:sty m:val="p"/>
          </m:rPr>
          <w:rPr>
            <w:color w:val="000000"/>
            <w:sz w:val="21"/>
          </w:rPr>
          <m:t>0</m:t>
        </m:r>
      </m:oMath>
      <w:r>
        <w:rPr>
          <w:rFonts w:eastAsia="inter" w:cs="inter" w:ascii="inter" w:hAnsi="inter"/>
          <w:color w:val="000000"/>
          <w:sz w:val="21"/>
        </w:rPr>
        <w:t xml:space="preserve">, accept flip with probability</w:t>
      </w:r>
    </w:p>
    <w:p>
      <w:pPr>
        <w:spacing w:line="360" w:after="210" w:lineRule="auto"/>
        <w:ind w:left="540"/>
      </w:pPr>
      <m:oMathPara>
        <m:oMath>
          <m:r>
            <m:rPr>
              <m:sty m:val="i"/>
            </m:rPr>
            <w:rPr>
              <w:color w:val="000000"/>
              <w:sz w:val="21"/>
            </w:rPr>
            <m:t>p</m:t>
          </m:r>
          <m:r>
            <m:rPr>
              <m:sty m:val="p"/>
            </m:rPr>
            <w:rPr>
              <w:color w:val="000000"/>
              <w:sz w:val="21"/>
            </w:rPr>
            <m:t>=</m:t>
          </m:r>
          <m:r>
            <m:rPr>
              <m:sty m:val="p"/>
            </m:rPr>
            <w:rPr>
              <w:color w:val="000000"/>
              <w:sz w:val="21"/>
            </w:rPr>
            <m:t>exp</m:t>
          </m:r>
          <m:r>
            <m:rPr>
              <m:sty m:val="p"/>
            </m:rPr>
            <w:rPr>
              <w:color w:val="000000"/>
              <w:sz w:val="21"/>
            </w:rPr>
            <m:t>⁡</m:t>
          </m:r>
          <m:d>
            <m:dPr>
              <m:begChr m:val="("/>
              <m:endChr m:val=")"/>
              <m:ctrlPr>
                <w:rPr>
                  <w:rFonts w:ascii="Cambria Math" w:hAnsi="Cambria Math"/>
                  <w:color w:val="000000"/>
                  <w:sz w:val="21"/>
                </w:rPr>
              </m:ctrlPr>
            </m:dPr>
            <m:e>
              <m:r>
                <m:rPr>
                  <m:sty m:val="p"/>
                </m:rPr>
                <w:rPr>
                  <w:color w:val="000000"/>
                  <w:sz w:val="21"/>
                </w:rPr>
                <m:t>−</m:t>
              </m:r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color w:val="000000"/>
                          <w:sz w:val="21"/>
                        </w:rPr>
                        <m:t>Δ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color w:val="000000"/>
                          <w:sz w:val="21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T</m:t>
                  </m:r>
                </m:den>
              </m:f>
            </m:e>
          </m:d>
          <m:r>
            <m:rPr>
              <m:sty m:val="p"/>
            </m:rPr>
            <w:rPr>
              <w:color w:val="000000"/>
              <w:sz w:val="21"/>
            </w:rPr>
            <m:t>.</m:t>
          </m:r>
        </m:oMath>
      </m:oMathPara>
    </w:p>
    <w:p>
      <w:pPr>
        <w:spacing w:line="360" w:after="210" w:lineRule="auto"/>
        <w:ind w:left="540"/>
      </w:pPr>
      <w:r>
        <w:rPr>
          <w:rFonts w:eastAsia="inter" w:cs="inter" w:ascii="inter" w:hAnsi="inter"/>
          <w:color w:val="000000"/>
          <w:sz w:val="21"/>
        </w:rPr>
        <w:t xml:space="preserve">d. If </w:t>
      </w:r>
      <m:oMath>
        <m:r>
          <m:rPr>
            <m:sty m:val="i"/>
          </m:rPr>
          <w:rPr>
            <w:color w:val="000000"/>
            <w:sz w:val="21"/>
          </w:rPr>
          <m:t>f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x</m:t>
        </m:r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&lt;</m:t>
        </m:r>
        <m:r>
          <m:rPr>
            <m:sty m:val="i"/>
          </m:rPr>
          <w:rPr>
            <w:color w:val="000000"/>
            <w:sz w:val="21"/>
          </w:rPr>
          <m:t>f</m:t>
        </m:r>
        <m:r>
          <m:rPr>
            <m:sty m:val="p"/>
          </m:rPr>
          <w:rPr>
            <w:color w:val="000000"/>
            <w:sz w:val="21"/>
          </w:rPr>
          <m:t>(</m:t>
        </m:r>
        <m:acc>
          <m:accPr>
            <m:chr m:val="ˆ"/>
          </m:acc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</m:acc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inter" w:cs="inter" w:ascii="inter" w:hAnsi="inter"/>
          <w:color w:val="000000"/>
          <w:sz w:val="21"/>
        </w:rPr>
        <w:t xml:space="preserve">, update </w:t>
      </w:r>
      <m:oMath>
        <m:acc>
          <m:accPr>
            <m:chr m:val="ˆ"/>
          </m:acc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</m:acc>
        <m:r>
          <m:rPr>
            <m:sty m:val="p"/>
          </m:rPr>
          <w:rPr>
            <w:color w:val="000000"/>
            <w:sz w:val="21"/>
          </w:rPr>
          <m:t>←</m:t>
        </m:r>
        <m:r>
          <m:rPr>
            <m:sty m:val="i"/>
          </m:rPr>
          <w:rPr>
            <w:color w:val="000000"/>
            <w:sz w:val="21"/>
          </w:rPr>
          <m:t>x</m:t>
        </m:r>
      </m:oMath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after="210" w:lineRule="auto"/>
        <w:ind w:left="540"/>
      </w:pPr>
      <w:r>
        <w:rPr>
          <w:rFonts w:eastAsia="inter" w:cs="inter" w:ascii="inter" w:hAnsi="inter"/>
          <w:color w:val="000000"/>
          <w:sz w:val="21"/>
        </w:rPr>
        <w:t xml:space="preserve">e. Update temperature </w:t>
      </w:r>
      <m:oMath>
        <m:r>
          <m:rPr>
            <m:sty m:val="i"/>
          </m:rPr>
          <w:rPr>
            <w:color w:val="000000"/>
            <w:sz w:val="21"/>
          </w:rPr>
          <m:t>T</m:t>
        </m:r>
      </m:oMath>
      <w:r>
        <w:rPr>
          <w:rFonts w:eastAsia="inter" w:cs="inter" w:ascii="inter" w:hAnsi="inter"/>
          <w:color w:val="000000"/>
          <w:sz w:val="21"/>
        </w:rPr>
        <w:t xml:space="preserve"> according to schedule (e.g. </w:t>
      </w:r>
      <m:oMath>
        <m:r>
          <m:rPr>
            <m:sty m:val="i"/>
          </m:rPr>
          <w:rPr>
            <w:color w:val="000000"/>
            <w:sz w:val="21"/>
          </w:rPr>
          <m:t>T</m:t>
        </m:r>
        <m:r>
          <m:rPr>
            <m:sty m:val="p"/>
          </m:rPr>
          <w:rPr>
            <w:color w:val="000000"/>
            <w:sz w:val="21"/>
          </w:rPr>
          <m:t>←</m:t>
        </m:r>
        <m:r>
          <m:rPr>
            <m:sty m:val="i"/>
          </m:rPr>
          <w:rPr>
            <w:color w:val="000000"/>
            <w:sz w:val="21"/>
          </w:rPr>
          <m:t>α</m:t>
        </m:r>
        <m:r>
          <m:rPr>
            <m:sty m:val="i"/>
          </m:rPr>
          <w:rPr>
            <w:color w:val="000000"/>
            <w:sz w:val="21"/>
          </w:rPr>
          <m:t>T</m:t>
        </m:r>
      </m:oMath>
      <w:r>
        <w:rPr>
          <w:rFonts w:eastAsia="inter" w:cs="inter" w:ascii="inter" w:hAnsi="inter"/>
          <w:color w:val="000000"/>
          <w:sz w:val="21"/>
        </w:rPr>
        <w:t xml:space="preserve"> with </w:t>
      </w:r>
      <m:oMath>
        <m:r>
          <m:rPr>
            <m:sty m:val="i"/>
          </m:rPr>
          <w:rPr>
            <w:color w:val="000000"/>
            <w:sz w:val="21"/>
          </w:rPr>
          <m:t>α</m:t>
        </m:r>
        <m:r>
          <m:rPr>
            <m:sty m:val="p"/>
          </m:rPr>
          <w:rPr>
            <w:color w:val="000000"/>
            <w:sz w:val="21"/>
          </w:rPr>
          <m:t>∈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p"/>
          </m:rPr>
          <w:rPr>
            <w:color w:val="000000"/>
            <w:sz w:val="21"/>
          </w:rPr>
          <m:t>0</m:t>
        </m:r>
        <m:r>
          <m:rPr>
            <m:sty m:val="p"/>
          </m:rPr>
          <w:rPr>
            <w:color w:val="000000"/>
            <w:sz w:val="21"/>
          </w:rPr>
          <m:t>,</m:t>
        </m:r>
        <m:r>
          <m:rPr>
            <m:sty m:val="p"/>
          </m:rPr>
          <w:rPr>
            <w:color w:val="000000"/>
            <w:sz w:val="21"/>
          </w:rPr>
          <m:t>1</m:t>
        </m:r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inter" w:cs="inter" w:ascii="inter" w:hAnsi="inter"/>
          <w:color w:val="000000"/>
          <w:sz w:val="21"/>
        </w:rPr>
        <w:t xml:space="preserve">).</w:t>
      </w:r>
    </w:p>
    <w:p>
      <w:pPr>
        <w:numPr>
          <w:ilvl w:val="0"/>
          <w:numId w:val="17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Return </w:t>
      </w:r>
      <m:oMath>
        <m:acc>
          <m:accPr>
            <m:chr m:val="ˆ"/>
          </m:acc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</m:acc>
      </m:oMath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Complexity: </w:t>
      </w:r>
      <m:oMath>
        <m:r>
          <m:rPr>
            <m:sty m:val="i"/>
          </m:rPr>
          <w:rPr>
            <w:color w:val="000000"/>
          </w:rPr>
          <m:t>O</m:t>
        </m:r>
        <m:r>
          <m:rPr>
            <m:sty m:val="p"/>
          </m:rPr>
          <w:rPr>
            <w:color w:val="000000"/>
          </w:rPr>
          <m:t>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N</m:t>
            </m:r>
          </m:e>
          <m:sub>
            <m:r>
              <m:rPr>
                <m:nor/>
              </m:rPr>
              <w:rPr>
                <w:color w:val="000000"/>
              </w:rPr>
              <m:t>iter</m:t>
            </m:r>
          </m:sub>
        </m:sSub>
        <m:r>
          <m:rPr>
            <m:sty m:val="p"/>
          </m:rPr>
          <w:rPr>
            <w:color w:val="000000"/>
          </w:rPr>
          <m:t>)</m:t>
        </m:r>
      </m:oMath>
      <w:r>
        <w:rPr>
          <w:rFonts w:eastAsia="inter" w:cs="inter" w:ascii="inter" w:hAnsi="inter"/>
          <w:color w:val="000000"/>
        </w:rPr>
        <w:t xml:space="preserve"> iterations, each with </w:t>
      </w:r>
      <m:oMath>
        <m:r>
          <m:rPr>
            <m:sty m:val="i"/>
          </m:rPr>
          <w:rPr>
            <w:color w:val="000000"/>
          </w:rPr>
          <m:t>O</m:t>
        </m:r>
        <m:r>
          <m:rPr>
            <m:sty m:val="p"/>
          </m:rPr>
          <w:rPr>
            <w:color w:val="000000"/>
          </w:rPr>
          <m:t>(</m:t>
        </m:r>
        <m:r>
          <m:rPr>
            <m:sty m:val="p"/>
          </m:rPr>
          <w:rPr>
            <w:color w:val="000000"/>
          </w:rPr>
          <m:t>1</m:t>
        </m:r>
        <m:r>
          <m:rPr>
            <m:sty m:val="p"/>
          </m:rPr>
          <w:rPr>
            <w:color w:val="000000"/>
          </w:rPr>
          <m:t>)</m:t>
        </m:r>
      </m:oMath>
      <w:r>
        <w:rPr>
          <w:rFonts w:eastAsia="inter" w:cs="inter" w:ascii="inter" w:hAnsi="inter"/>
          <w:color w:val="000000"/>
        </w:rPr>
        <w:t xml:space="preserve"> or </w:t>
      </w:r>
      <m:oMath>
        <m:r>
          <m:rPr>
            <m:sty m:val="i"/>
          </m:rPr>
          <w:rPr>
            <w:color w:val="000000"/>
          </w:rPr>
          <m:t>O</m:t>
        </m:r>
        <m:r>
          <m:rPr>
            <m:sty m:val="p"/>
          </m:rPr>
          <w:rPr>
            <w:color w:val="000000"/>
          </w:rPr>
          <m:t>(</m:t>
        </m:r>
        <m:r>
          <m:rPr>
            <m:sty m:val="p"/>
          </m:rPr>
          <w:rPr>
            <w:color w:val="000000"/>
          </w:rPr>
          <m:t>deg</m:t>
        </m:r>
        <m:r>
          <m:rPr>
            <m:sty m:val="p"/>
          </m:rPr>
          <w:rPr>
            <w:color w:val="000000"/>
          </w:rPr>
          <m:t>⁡</m:t>
        </m:r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i</m:t>
        </m:r>
        <m:r>
          <m:rPr>
            <m:sty m:val="p"/>
          </m:rPr>
          <w:rPr>
            <w:color w:val="000000"/>
          </w:rPr>
          <m:t>)</m:t>
        </m:r>
        <m:r>
          <m:rPr>
            <m:sty m:val="p"/>
          </m:rPr>
          <w:rPr>
            <w:color w:val="000000"/>
          </w:rPr>
          <m:t>)</m:t>
        </m:r>
      </m:oMath>
      <w:r>
        <w:rPr>
          <w:rFonts w:eastAsia="inter" w:cs="inter" w:ascii="inter" w:hAnsi="inter"/>
          <w:color w:val="000000"/>
        </w:rPr>
        <w:t xml:space="preserve"> delta cost if interactions are sparse.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 UHI–QUBO, SA is an excellent benchmark because: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It is closely related to SQA/QA in spirit (thermal sampling).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Easy to implement and tune.</w:t>
      </w:r>
    </w:p>
    <w:p>
      <w:pPr>
        <w:spacing w:line="360" w:before="315" w:after="105" w:lineRule="auto"/>
        <w:ind w:left="-30"/>
        <w:jc w:val="left"/>
      </w:pPr>
      <w:bookmarkStart w:id="24" w:name="bm_4_4_evolutionary_genetic_algor_210fc0"/>
      <w:r>
        <w:rPr>
          <w:rFonts w:eastAsia="inter" w:cs="inter" w:ascii="inter" w:hAnsi="inter"/>
          <w:b/>
          <w:color w:val="000000"/>
          <w:sz w:val="24"/>
        </w:rPr>
        <w:t xml:space="preserve">4.4 Evolutionary / genetic algorithms (GA)</w:t>
      </w:r>
      <w:bookmarkEnd w:id="2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GAs are widely used in UHI literature (e.g. Zhou et al., UHIPQuantum). They maintain a population of candidate solutions and apply crossover and mutation operators.</w:t>
      </w:r>
      <w:bookmarkStart w:id="25" w:name="fnref2"/>
      <w:bookmarkEnd w:id="25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26" w:name="fnref3"/>
      <w:bookmarkEnd w:id="26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27" w:name="bm_4_4_1_ga_template_for_uhi_qubo"/>
      <w:r>
        <w:rPr>
          <w:rFonts w:eastAsia="inter" w:cs="inter" w:ascii="inter" w:hAnsi="inter"/>
          <w:b/>
          <w:color w:val="000000"/>
          <w:sz w:val="24"/>
        </w:rPr>
        <w:t xml:space="preserve">4.4.1 GA template for UHI–QUBO</w:t>
      </w:r>
      <w:bookmarkEnd w:id="2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Parameters: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Population size </w:t>
      </w:r>
      <m:oMath>
        <m:r>
          <m:rPr>
            <m:sty m:val="i"/>
          </m:rPr>
          <w:rPr>
            <w:color w:val="000000"/>
            <w:sz w:val="21"/>
          </w:rPr>
          <m:t>P</m:t>
        </m:r>
      </m:oMath>
      <w:r>
        <w:rPr>
          <w:rFonts w:eastAsia="inter" w:cs="inter" w:ascii="inter" w:hAnsi="inter"/>
          <w:color w:val="000000"/>
          <w:sz w:val="21"/>
        </w:rPr>
        <w:t xml:space="preserve">,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Crossover probability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p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c</m:t>
            </m:r>
          </m:sub>
        </m:sSub>
      </m:oMath>
      <w:r>
        <w:rPr>
          <w:rFonts w:eastAsia="inter" w:cs="inter" w:ascii="inter" w:hAnsi="inter"/>
          <w:color w:val="000000"/>
          <w:sz w:val="21"/>
        </w:rPr>
        <w:t xml:space="preserve">,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Mutation probability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p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m</m:t>
            </m:r>
          </m:sub>
        </m:sSub>
      </m:oMath>
      <w:r>
        <w:rPr>
          <w:rFonts w:eastAsia="inter" w:cs="inter" w:ascii="inter" w:hAnsi="inter"/>
          <w:color w:val="000000"/>
          <w:sz w:val="21"/>
        </w:rPr>
        <w:t xml:space="preserve">,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Number of generations </w:t>
      </w:r>
      <m:oMath>
        <m:r>
          <m:rPr>
            <m:sty m:val="i"/>
          </m:rPr>
          <w:rPr>
            <w:color w:val="000000"/>
            <w:sz w:val="21"/>
          </w:rPr>
          <m:t>G</m:t>
        </m:r>
      </m:oMath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Algorithm:</w:t>
      </w:r>
    </w:p>
    <w:p>
      <w:pPr>
        <w:numPr>
          <w:ilvl w:val="0"/>
          <w:numId w:val="2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Initialization.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Generate </w:t>
      </w:r>
      <m:oMath>
        <m:r>
          <m:rPr>
            <m:sty m:val="i"/>
          </m:rPr>
          <w:rPr>
            <w:color w:val="000000"/>
            <w:sz w:val="21"/>
          </w:rPr>
          <m:t>P</m:t>
        </m:r>
      </m:oMath>
      <w:r>
        <w:rPr>
          <w:rFonts w:eastAsia="inter" w:cs="inter" w:ascii="inter" w:hAnsi="inter"/>
          <w:color w:val="000000"/>
          <w:sz w:val="21"/>
        </w:rPr>
        <w:t xml:space="preserve"> random individuals </w:t>
      </w:r>
      <m:oMath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(</m:t>
            </m:r>
            <m:r>
              <m:rPr>
                <m:sty m:val="p"/>
              </m:rPr>
              <w:rPr>
                <w:color w:val="000000"/>
                <w:sz w:val="21"/>
              </w:rPr>
              <m:t>1</m:t>
            </m:r>
            <m:r>
              <m:rPr>
                <m:sty m:val="p"/>
              </m:rPr>
              <w:rPr>
                <w:color w:val="000000"/>
                <w:sz w:val="21"/>
              </w:rPr>
              <m:t>)</m:t>
            </m:r>
          </m:sup>
        </m:sSup>
        <m:r>
          <m:rPr>
            <m:sty m:val="p"/>
          </m:rPr>
          <w:rPr>
            <w:color w:val="000000"/>
            <w:sz w:val="21"/>
          </w:rPr>
          <m:t>,</m:t>
        </m:r>
        <m:r>
          <m:rPr>
            <m:sty m:val="p"/>
          </m:rPr>
          <w:rPr>
            <w:color w:val="000000"/>
            <w:sz w:val="21"/>
          </w:rPr>
          <m:t>…</m:t>
        </m:r>
        <m:r>
          <m:rPr>
            <m:sty m:val="p"/>
          </m:rPr>
          <w:rPr>
            <w:color w:val="000000"/>
            <w:sz w:val="21"/>
          </w:rPr>
          <m:t>,</m:t>
        </m:r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(</m:t>
            </m:r>
            <m:r>
              <m:rPr>
                <m:sty m:val="i"/>
              </m:rPr>
              <w:rPr>
                <w:color w:val="000000"/>
                <w:sz w:val="21"/>
              </w:rPr>
              <m:t>P</m:t>
            </m:r>
            <m:r>
              <m:rPr>
                <m:sty m:val="p"/>
              </m:rPr>
              <w:rPr>
                <w:color w:val="000000"/>
                <w:sz w:val="21"/>
              </w:rPr>
              <m:t>)</m:t>
            </m:r>
          </m:sup>
        </m:sSup>
        <m:r>
          <m:rPr>
            <m:sty m:val="p"/>
          </m:rPr>
          <w:rPr>
            <w:color w:val="000000"/>
            <w:sz w:val="21"/>
          </w:rPr>
          <m:t>∈</m:t>
        </m:r>
        <m:r>
          <m:rPr>
            <m:sty m:val="p"/>
          </m:rPr>
          <w:rPr>
            <w:color w:val="000000"/>
            <w:sz w:val="21"/>
          </w:rPr>
          <m:t>{</m:t>
        </m:r>
        <m:r>
          <m:rPr>
            <m:sty m:val="p"/>
          </m:rPr>
          <w:rPr>
            <w:color w:val="000000"/>
            <w:sz w:val="21"/>
          </w:rPr>
          <m:t>0</m:t>
        </m:r>
        <m:r>
          <m:rPr>
            <m:sty m:val="p"/>
          </m:rPr>
          <w:rPr>
            <w:color w:val="000000"/>
            <w:sz w:val="21"/>
          </w:rPr>
          <m:t>,</m:t>
        </m:r>
        <m:r>
          <m:rPr>
            <m:sty m:val="p"/>
          </m:rPr>
          <w:rPr>
            <w:color w:val="000000"/>
            <w:sz w:val="21"/>
          </w:rPr>
          <m:t>1</m:t>
        </m:r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p"/>
              </m:rPr>
              <w:rPr>
                <w:color w:val="000000"/>
                <w:sz w:val="21"/>
              </w:rPr>
              <m:t>}</m:t>
            </m:r>
          </m:e>
          <m:sup>
            <m:r>
              <m:rPr>
                <m:sty m:val="i"/>
              </m:rPr>
              <w:rPr>
                <w:color w:val="000000"/>
                <w:sz w:val="21"/>
              </w:rPr>
              <m:t>n</m:t>
            </m:r>
          </m:sup>
        </m:sSup>
      </m:oMath>
      <w:r>
        <w:rPr>
          <w:rFonts w:eastAsia="inter" w:cs="inter" w:ascii="inter" w:hAnsi="inter"/>
          <w:color w:val="000000"/>
          <w:sz w:val="21"/>
        </w:rPr>
        <w:t xml:space="preserve">, or using problem‑specific heuristics (e.g. start from feasible layouts that satisfy area constraints).</w:t>
      </w:r>
    </w:p>
    <w:p>
      <w:pPr>
        <w:numPr>
          <w:ilvl w:val="0"/>
          <w:numId w:val="2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Evaluation.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For each individual, compute fitness </w:t>
      </w:r>
      <m:oMath>
        <m:r>
          <m:rPr>
            <m:sty m:val="i"/>
          </m:rPr>
          <w:rPr>
            <w:color w:val="000000"/>
            <w:sz w:val="21"/>
          </w:rPr>
          <m:t>F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x</m:t>
        </m:r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=</m:t>
        </m:r>
        <m:r>
          <m:rPr>
            <m:sty m:val="p"/>
          </m:rPr>
          <w:rPr>
            <w:color w:val="000000"/>
            <w:sz w:val="21"/>
          </w:rPr>
          <m:t>−</m:t>
        </m:r>
        <m:r>
          <m:rPr>
            <m:sty m:val="i"/>
          </m:rPr>
          <w:rPr>
            <w:color w:val="000000"/>
            <w:sz w:val="21"/>
          </w:rPr>
          <m:t>f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x</m:t>
        </m:r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inter" w:cs="inter" w:ascii="inter" w:hAnsi="inter"/>
          <w:color w:val="000000"/>
          <w:sz w:val="21"/>
        </w:rPr>
        <w:t xml:space="preserve"> (if minimizing </w:t>
      </w:r>
      <m:oMath>
        <m:r>
          <m:rPr>
            <m:sty m:val="i"/>
          </m:rPr>
          <w:rPr>
            <w:color w:val="000000"/>
            <w:sz w:val="21"/>
          </w:rPr>
          <m:t>f</m:t>
        </m:r>
      </m:oMath>
      <w:r>
        <w:rPr>
          <w:rFonts w:eastAsia="inter" w:cs="inter" w:ascii="inter" w:hAnsi="inter"/>
          <w:color w:val="000000"/>
          <w:sz w:val="21"/>
        </w:rPr>
        <w:t xml:space="preserve">).</w:t>
      </w:r>
    </w:p>
    <w:p>
      <w:pPr>
        <w:numPr>
          <w:ilvl w:val="0"/>
          <w:numId w:val="2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Loop over generations.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For </w:t>
      </w:r>
      <m:oMath>
        <m:r>
          <m:rPr>
            <m:sty m:val="i"/>
          </m:rPr>
          <w:rPr>
            <w:color w:val="000000"/>
            <w:sz w:val="21"/>
          </w:rPr>
          <m:t>g</m:t>
        </m:r>
        <m:r>
          <m:rPr>
            <m:sty m:val="p"/>
          </m:rPr>
          <w:rPr>
            <w:color w:val="000000"/>
            <w:sz w:val="21"/>
          </w:rPr>
          <m:t>=</m:t>
        </m:r>
        <m:r>
          <m:rPr>
            <m:sty m:val="p"/>
          </m:rPr>
          <w:rPr>
            <w:color w:val="000000"/>
            <w:sz w:val="21"/>
          </w:rPr>
          <m:t>1</m:t>
        </m:r>
        <m:r>
          <m:rPr>
            <m:sty m:val="p"/>
          </m:rPr>
          <w:rPr>
            <w:color w:val="000000"/>
            <w:sz w:val="21"/>
          </w:rPr>
          <m:t>,</m:t>
        </m:r>
        <m:r>
          <m:rPr>
            <m:sty m:val="p"/>
          </m:rPr>
          <w:rPr>
            <w:color w:val="000000"/>
            <w:sz w:val="21"/>
          </w:rPr>
          <m:t>…</m:t>
        </m:r>
        <m:r>
          <m:rPr>
            <m:sty m:val="p"/>
          </m:rPr>
          <w:rPr>
            <w:color w:val="000000"/>
            <w:sz w:val="21"/>
          </w:rPr>
          <m:t>,</m:t>
        </m:r>
        <m:r>
          <m:rPr>
            <m:sty m:val="i"/>
          </m:rPr>
          <w:rPr>
            <w:color w:val="000000"/>
            <w:sz w:val="21"/>
          </w:rPr>
          <m:t>G</m:t>
        </m:r>
      </m:oMath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spacing w:line="360" w:after="210" w:lineRule="auto"/>
        <w:ind w:left="540"/>
      </w:pPr>
      <w:r>
        <w:rPr>
          <w:rFonts w:eastAsia="inter" w:cs="inter" w:ascii="inter" w:hAnsi="inter"/>
          <w:color w:val="000000"/>
          <w:sz w:val="21"/>
        </w:rPr>
        <w:t xml:space="preserve">a. </w:t>
      </w:r>
      <w:r>
        <w:rPr>
          <w:rFonts w:eastAsia="inter" w:cs="inter" w:ascii="inter" w:hAnsi="inter"/>
          <w:b/>
          <w:color w:val="000000"/>
          <w:sz w:val="21"/>
        </w:rPr>
        <w:t xml:space="preserve">Selection.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Use roulette‑wheel or tournament selection to pick parent pairs based on fitness.</w:t>
      </w:r>
    </w:p>
    <w:p>
      <w:pPr>
        <w:spacing w:line="360" w:after="210" w:lineRule="auto"/>
        <w:ind w:left="540"/>
      </w:pPr>
      <w:r>
        <w:rPr>
          <w:rFonts w:eastAsia="inter" w:cs="inter" w:ascii="inter" w:hAnsi="inter"/>
          <w:color w:val="000000"/>
          <w:sz w:val="21"/>
        </w:rPr>
        <w:t xml:space="preserve">b. </w:t>
      </w:r>
      <w:r>
        <w:rPr>
          <w:rFonts w:eastAsia="inter" w:cs="inter" w:ascii="inter" w:hAnsi="inter"/>
          <w:b/>
          <w:color w:val="000000"/>
          <w:sz w:val="21"/>
        </w:rPr>
        <w:t xml:space="preserve">Crossover.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For each pair, with probability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p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c</m:t>
            </m:r>
          </m:sub>
        </m:sSub>
      </m:oMath>
      <w:r>
        <w:rPr>
          <w:rFonts w:eastAsia="inter" w:cs="inter" w:ascii="inter" w:hAnsi="inter"/>
          <w:color w:val="000000"/>
          <w:sz w:val="21"/>
        </w:rPr>
        <w:t xml:space="preserve">, produce offspring by crossover:</w:t>
      </w:r>
    </w:p>
    <w:p>
      <w:pPr>
        <w:numPr>
          <w:ilvl w:val="1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1‑point, 2‑point, or uniform crossover.</w:t>
      </w:r>
    </w:p>
    <w:p>
      <w:pPr>
        <w:numPr>
          <w:ilvl w:val="0"/>
          <w:numId w:val="20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c. </w:t>
      </w:r>
      <w:r>
        <w:rPr>
          <w:rFonts w:eastAsia="inter" w:cs="inter" w:ascii="inter" w:hAnsi="inter"/>
          <w:b/>
          <w:color w:val="000000"/>
          <w:sz w:val="21"/>
        </w:rPr>
        <w:t xml:space="preserve">Mutation.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For each offspring, independently flip each bit with probability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p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m</m:t>
            </m:r>
          </m:sub>
        </m:sSub>
      </m:oMath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after="210" w:lineRule="auto"/>
        <w:ind w:left="540"/>
      </w:pPr>
      <w:r>
        <w:rPr>
          <w:rFonts w:eastAsia="inter" w:cs="inter" w:ascii="inter" w:hAnsi="inter"/>
          <w:color w:val="000000"/>
          <w:sz w:val="21"/>
        </w:rPr>
        <w:t xml:space="preserve">d. </w:t>
      </w:r>
      <w:r>
        <w:rPr>
          <w:rFonts w:eastAsia="inter" w:cs="inter" w:ascii="inter" w:hAnsi="inter"/>
          <w:b/>
          <w:color w:val="000000"/>
          <w:sz w:val="21"/>
        </w:rPr>
        <w:t xml:space="preserve">Repair (optional).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If offspring violate hard constraints (e.g. area budget), apply repair procedures:</w:t>
      </w:r>
    </w:p>
    <w:p>
      <w:pPr>
        <w:numPr>
          <w:ilvl w:val="1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Remove random 1s until feasibility is restored,</w:t>
      </w:r>
    </w:p>
    <w:p>
      <w:pPr>
        <w:numPr>
          <w:ilvl w:val="1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Or run a greedy fix.</w:t>
      </w:r>
    </w:p>
    <w:p>
      <w:pPr>
        <w:numPr>
          <w:ilvl w:val="0"/>
          <w:numId w:val="20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e. </w:t>
      </w:r>
      <w:r>
        <w:rPr>
          <w:rFonts w:eastAsia="inter" w:cs="inter" w:ascii="inter" w:hAnsi="inter"/>
          <w:b/>
          <w:color w:val="000000"/>
          <w:sz w:val="21"/>
        </w:rPr>
        <w:t xml:space="preserve">Evaluation and elitism.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Evaluate new individuals; optionally keep best </w:t>
      </w:r>
      <m:oMath>
        <m:r>
          <m:rPr>
            <m:sty m:val="i"/>
          </m:rPr>
          <w:rPr>
            <w:color w:val="000000"/>
            <w:sz w:val="21"/>
          </w:rPr>
          <m:t>E</m:t>
        </m:r>
      </m:oMath>
      <w:r>
        <w:rPr>
          <w:rFonts w:eastAsia="inter" w:cs="inter" w:ascii="inter" w:hAnsi="inter"/>
          <w:color w:val="000000"/>
          <w:sz w:val="21"/>
        </w:rPr>
        <w:t xml:space="preserve"> individuals from previous generation (elitism).</w:t>
      </w:r>
    </w:p>
    <w:p>
      <w:pPr>
        <w:spacing w:line="360" w:after="210" w:lineRule="auto"/>
        <w:ind w:left="540"/>
      </w:pPr>
      <w:r>
        <w:rPr>
          <w:rFonts w:eastAsia="inter" w:cs="inter" w:ascii="inter" w:hAnsi="inter"/>
          <w:color w:val="000000"/>
          <w:sz w:val="21"/>
        </w:rPr>
        <w:t xml:space="preserve">f. </w:t>
      </w:r>
      <w:r>
        <w:rPr>
          <w:rFonts w:eastAsia="inter" w:cs="inter" w:ascii="inter" w:hAnsi="inter"/>
          <w:b/>
          <w:color w:val="000000"/>
          <w:sz w:val="21"/>
        </w:rPr>
        <w:t xml:space="preserve">Update population.</w:t>
      </w:r>
    </w:p>
    <w:p>
      <w:pPr>
        <w:numPr>
          <w:ilvl w:val="0"/>
          <w:numId w:val="20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Return best individual found.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Complexity: per generation </w:t>
      </w:r>
      <m:oMath>
        <m:r>
          <m:rPr>
            <m:sty m:val="i"/>
          </m:rPr>
          <w:rPr>
            <w:color w:val="000000"/>
          </w:rPr>
          <m:t>O</m:t>
        </m:r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P</m:t>
        </m:r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)</m:t>
        </m:r>
      </m:oMath>
      <w:r>
        <w:rPr>
          <w:rFonts w:eastAsia="inter" w:cs="inter" w:ascii="inter" w:hAnsi="inter"/>
          <w:color w:val="000000"/>
        </w:rPr>
        <w:t xml:space="preserve"> for evaluation (can be reduced via delta updates). Total </w:t>
      </w:r>
      <m:oMath>
        <m:r>
          <m:rPr>
            <m:sty m:val="i"/>
          </m:rPr>
          <w:rPr>
            <w:color w:val="000000"/>
          </w:rPr>
          <m:t>O</m:t>
        </m:r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P</m:t>
        </m:r>
        <m:r>
          <m:rPr>
            <m:sty m:val="i"/>
          </m:rPr>
          <w:rPr>
            <w:color w:val="000000"/>
          </w:rPr>
          <m:t>n</m:t>
        </m:r>
        <m:r>
          <m:rPr>
            <m:sty m:val="i"/>
          </m:rPr>
          <w:rPr>
            <w:color w:val="000000"/>
          </w:rPr>
          <m:t>G</m:t>
        </m:r>
        <m:r>
          <m:rPr>
            <m:sty m:val="p"/>
          </m:rPr>
          <w:rPr>
            <w:color w:val="000000"/>
          </w:rPr>
          <m:t>)</m:t>
        </m:r>
      </m:oMath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UHI context, GA is already deeply integrated (Sanya paper and UHIPQuantum); switching to a QUBO‑fitness GA unifies the quantum and classical pipelines.</w:t>
      </w:r>
    </w:p>
    <w:p>
      <w:pPr>
        <w:spacing w:line="360" w:before="315" w:after="105" w:lineRule="auto"/>
        <w:ind w:left="-30"/>
        <w:jc w:val="left"/>
      </w:pPr>
      <w:bookmarkStart w:id="28" w:name="bm_4_5_large_neighborhood_search_lns"/>
      <w:r>
        <w:rPr>
          <w:rFonts w:eastAsia="inter" w:cs="inter" w:ascii="inter" w:hAnsi="inter"/>
          <w:b/>
          <w:color w:val="000000"/>
          <w:sz w:val="24"/>
        </w:rPr>
        <w:t xml:space="preserve">4.5 Large Neighborhood Search (LNS)</w:t>
      </w:r>
      <w:bookmarkEnd w:id="2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LNS alternates between: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fixing most of the solution variables,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re‑optimizing over a small subset exactly (using MILP or B&amp;B) or heuristically.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is particularly apt for UHI–QUBO with spatial structure: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“Neighborhoods” correspond to spatial subregions (e.g. a block of cells).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At each LNS step, you select a subregion, free its variables, and re‑optimize them given fixed neighbors.</w:t>
      </w:r>
    </w:p>
    <w:p>
      <w:pPr>
        <w:spacing w:line="360" w:before="315" w:after="105" w:lineRule="auto"/>
        <w:ind w:left="-30"/>
        <w:jc w:val="left"/>
      </w:pPr>
      <w:bookmarkStart w:id="29" w:name="bm_4_5_1_lns_template_for_uhi_gre_ad1abc"/>
      <w:r>
        <w:rPr>
          <w:rFonts w:eastAsia="inter" w:cs="inter" w:ascii="inter" w:hAnsi="inter"/>
          <w:b/>
          <w:color w:val="000000"/>
          <w:sz w:val="24"/>
        </w:rPr>
        <w:t xml:space="preserve">4.5.1 LNS template for UHI–GreenLayout–QUBO</w:t>
      </w:r>
      <w:bookmarkEnd w:id="2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Parameters: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Initial solution </w:t>
      </w:r>
      <m:oMath>
        <m:r>
          <m:rPr>
            <m:sty m:val="i"/>
          </m:rPr>
          <w:rPr>
            <w:color w:val="000000"/>
            <w:sz w:val="21"/>
          </w:rPr>
          <m:t>x</m:t>
        </m:r>
      </m:oMath>
      <w:r>
        <w:rPr>
          <w:rFonts w:eastAsia="inter" w:cs="inter" w:ascii="inter" w:hAnsi="inter"/>
          <w:color w:val="000000"/>
          <w:sz w:val="21"/>
        </w:rPr>
        <w:t xml:space="preserve">,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Neighborhood size </w:t>
      </w:r>
      <m:oMath>
        <m:r>
          <m:rPr>
            <m:sty m:val="i"/>
          </m:rPr>
          <w:rPr>
            <w:color w:val="000000"/>
            <w:sz w:val="21"/>
          </w:rPr>
          <m:t>k</m:t>
        </m:r>
      </m:oMath>
      <w:r>
        <w:rPr>
          <w:rFonts w:eastAsia="inter" w:cs="inter" w:ascii="inter" w:hAnsi="inter"/>
          <w:color w:val="000000"/>
          <w:sz w:val="21"/>
        </w:rPr>
        <w:t xml:space="preserve"> (number of free variables per subproblem),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Number of LNS iterations </w:t>
      </w:r>
      <m:oMath>
        <m:r>
          <m:rPr>
            <m:sty m:val="i"/>
          </m:rPr>
          <w:rPr>
            <w:color w:val="000000"/>
            <w:sz w:val="21"/>
          </w:rPr>
          <m:t>L</m:t>
        </m:r>
      </m:oMath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Algorithm:</w:t>
      </w:r>
    </w:p>
    <w:p>
      <w:pPr>
        <w:numPr>
          <w:ilvl w:val="0"/>
          <w:numId w:val="24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Start with an initial feasible layout </w:t>
      </w:r>
      <m:oMath>
        <m:r>
          <m:rPr>
            <m:sty m:val="i"/>
          </m:rPr>
          <w:rPr>
            <w:color w:val="000000"/>
            <w:sz w:val="21"/>
          </w:rPr>
          <m:t>x</m:t>
        </m:r>
      </m:oMath>
      <w:r>
        <w:rPr>
          <w:rFonts w:eastAsia="inter" w:cs="inter" w:ascii="inter" w:hAnsi="inter"/>
          <w:color w:val="000000"/>
          <w:sz w:val="21"/>
        </w:rPr>
        <w:t xml:space="preserve"> (e.g. from greedy heuristic or GA).</w:t>
      </w:r>
    </w:p>
    <w:p>
      <w:pPr>
        <w:numPr>
          <w:ilvl w:val="0"/>
          <w:numId w:val="24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For iteration </w:t>
      </w:r>
      <m:oMath>
        <m:r>
          <m:rPr>
            <m:sty m:val="i"/>
          </m:rPr>
          <w:rPr>
            <w:color w:val="000000"/>
            <w:sz w:val="21"/>
          </w:rPr>
          <m:t>ℓ</m:t>
        </m:r>
        <m:r>
          <m:rPr>
            <m:sty m:val="p"/>
          </m:rPr>
          <w:rPr>
            <w:color w:val="000000"/>
            <w:sz w:val="21"/>
          </w:rPr>
          <m:t>=</m:t>
        </m:r>
        <m:r>
          <m:rPr>
            <m:sty m:val="p"/>
          </m:rPr>
          <w:rPr>
            <w:color w:val="000000"/>
            <w:sz w:val="21"/>
          </w:rPr>
          <m:t>1</m:t>
        </m:r>
        <m:r>
          <m:rPr>
            <m:sty m:val="p"/>
          </m:rPr>
          <w:rPr>
            <w:color w:val="000000"/>
            <w:sz w:val="21"/>
          </w:rPr>
          <m:t>,</m:t>
        </m:r>
        <m:r>
          <m:rPr>
            <m:sty m:val="p"/>
          </m:rPr>
          <w:rPr>
            <w:color w:val="000000"/>
            <w:sz w:val="21"/>
          </w:rPr>
          <m:t>…</m:t>
        </m:r>
        <m:r>
          <m:rPr>
            <m:sty m:val="p"/>
          </m:rPr>
          <w:rPr>
            <w:color w:val="000000"/>
            <w:sz w:val="21"/>
          </w:rPr>
          <m:t>,</m:t>
        </m:r>
        <m:r>
          <m:rPr>
            <m:sty m:val="i"/>
          </m:rPr>
          <w:rPr>
            <w:color w:val="000000"/>
            <w:sz w:val="21"/>
          </w:rPr>
          <m:t>L</m:t>
        </m:r>
      </m:oMath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spacing w:line="360" w:after="210" w:lineRule="auto"/>
        <w:ind w:left="540"/>
      </w:pPr>
      <w:r>
        <w:rPr>
          <w:rFonts w:eastAsia="inter" w:cs="inter" w:ascii="inter" w:hAnsi="inter"/>
          <w:color w:val="000000"/>
          <w:sz w:val="21"/>
        </w:rPr>
        <w:t xml:space="preserve">a. Select a subset </w:t>
      </w:r>
      <m:oMath>
        <m:r>
          <m:rPr>
            <m:sty m:val="i"/>
          </m:rPr>
          <w:rPr>
            <w:color w:val="000000"/>
            <w:sz w:val="21"/>
          </w:rPr>
          <m:t>S</m:t>
        </m:r>
        <m:r>
          <m:rPr>
            <m:sty m:val="p"/>
          </m:rPr>
          <w:rPr>
            <w:color w:val="000000"/>
            <w:sz w:val="21"/>
          </w:rPr>
          <m:t>⊂</m:t>
        </m:r>
        <m:r>
          <m:rPr>
            <m:sty m:val="p"/>
          </m:rPr>
          <w:rPr>
            <w:color w:val="000000"/>
            <w:sz w:val="21"/>
          </w:rPr>
          <m:t>{</m:t>
        </m:r>
        <m:r>
          <m:rPr>
            <m:sty m:val="p"/>
          </m:rPr>
          <w:rPr>
            <w:color w:val="000000"/>
            <w:sz w:val="21"/>
          </w:rPr>
          <m:t>1</m:t>
        </m:r>
        <m:r>
          <m:rPr>
            <m:sty m:val="p"/>
          </m:rPr>
          <w:rPr>
            <w:color w:val="000000"/>
            <w:sz w:val="21"/>
          </w:rPr>
          <m:t>,</m:t>
        </m:r>
        <m:r>
          <m:rPr>
            <m:sty m:val="p"/>
          </m:rPr>
          <w:rPr>
            <w:color w:val="000000"/>
            <w:sz w:val="21"/>
          </w:rPr>
          <m:t>…</m:t>
        </m:r>
        <m:r>
          <m:rPr>
            <m:sty m:val="p"/>
          </m:rPr>
          <w:rPr>
            <w:color w:val="000000"/>
            <w:sz w:val="21"/>
          </w:rPr>
          <m:t>,</m:t>
        </m:r>
        <m:r>
          <m:rPr>
            <m:sty m:val="i"/>
          </m:rPr>
          <w:rPr>
            <w:color w:val="000000"/>
            <w:sz w:val="21"/>
          </w:rPr>
          <m:t>n</m:t>
        </m:r>
        <m:r>
          <m:rPr>
            <m:sty m:val="p"/>
          </m:rPr>
          <w:rPr>
            <w:color w:val="000000"/>
            <w:sz w:val="21"/>
          </w:rPr>
          <m:t>}</m:t>
        </m:r>
      </m:oMath>
      <w:r>
        <w:rPr>
          <w:rFonts w:eastAsia="inter" w:cs="inter" w:ascii="inter" w:hAnsi="inter"/>
          <w:color w:val="000000"/>
          <w:sz w:val="21"/>
        </w:rPr>
        <w:t xml:space="preserve"> of indices to free, </w:t>
      </w:r>
      <m:oMath>
        <m:r>
          <m:rPr>
            <m:sty m:val="p"/>
          </m:rPr>
          <w:rPr>
            <w:color w:val="000000"/>
            <w:sz w:val="21"/>
          </w:rPr>
          <m:t>|</m:t>
        </m:r>
        <m:r>
          <m:rPr>
            <m:sty m:val="i"/>
          </m:rPr>
          <w:rPr>
            <w:color w:val="000000"/>
            <w:sz w:val="21"/>
          </w:rPr>
          <m:t>S</m:t>
        </m:r>
        <m:r>
          <m:rPr>
            <m:sty m:val="p"/>
          </m:rPr>
          <w:rPr>
            <w:color w:val="000000"/>
            <w:sz w:val="21"/>
          </w:rPr>
          <m:t>|</m:t>
        </m:r>
        <m:r>
          <m:rPr>
            <m:sty m:val="p"/>
          </m:rPr>
          <w:rPr>
            <w:color w:val="000000"/>
            <w:sz w:val="21"/>
          </w:rPr>
          <m:t>=</m:t>
        </m:r>
        <m:r>
          <m:rPr>
            <m:sty m:val="i"/>
          </m:rPr>
          <w:rPr>
            <w:color w:val="000000"/>
            <w:sz w:val="21"/>
          </w:rPr>
          <m:t>k</m:t>
        </m:r>
      </m:oMath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1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 spatial problems: pick a contiguous block of cells.</w:t>
      </w:r>
    </w:p>
    <w:p>
      <w:pPr>
        <w:numPr>
          <w:ilvl w:val="0"/>
          <w:numId w:val="24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b. Define subproblem:</w:t>
      </w:r>
    </w:p>
    <w:p>
      <w:pPr>
        <w:numPr>
          <w:ilvl w:val="1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Decision variables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i</m:t>
            </m:r>
          </m:sub>
        </m:sSub>
      </m:oMath>
      <w:r>
        <w:rPr>
          <w:rFonts w:eastAsia="inter" w:cs="inter" w:ascii="inter" w:hAnsi="inter"/>
          <w:color w:val="000000"/>
          <w:sz w:val="21"/>
        </w:rPr>
        <w:t xml:space="preserve"> only for </w:t>
      </w:r>
      <m:oMath>
        <m:r>
          <m:rPr>
            <m:sty m:val="i"/>
          </m:rPr>
          <w:rPr>
            <w:color w:val="000000"/>
            <w:sz w:val="21"/>
          </w:rPr>
          <m:t>i</m:t>
        </m:r>
        <m:r>
          <m:rPr>
            <m:sty m:val="p"/>
          </m:rPr>
          <w:rPr>
            <w:color w:val="000000"/>
            <w:sz w:val="21"/>
          </w:rPr>
          <m:t>∈</m:t>
        </m:r>
        <m:r>
          <m:rPr>
            <m:sty m:val="i"/>
          </m:rPr>
          <w:rPr>
            <w:color w:val="000000"/>
            <w:sz w:val="21"/>
          </w:rPr>
          <m:t>S</m:t>
        </m:r>
      </m:oMath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1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other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j</m:t>
            </m:r>
          </m:sub>
        </m:sSub>
      </m:oMath>
      <w:r>
        <w:rPr>
          <w:rFonts w:eastAsia="inter" w:cs="inter" w:ascii="inter" w:hAnsi="inter"/>
          <w:color w:val="000000"/>
          <w:sz w:val="21"/>
        </w:rPr>
        <w:t xml:space="preserve"> fixed to current values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acc>
              <m:accPr>
                <m:chr m:val="‾"/>
              </m:accPr>
              <m:e>
                <m:r>
                  <m:rPr>
                    <m:sty m:val="i"/>
                  </m:rPr>
                  <w:rPr>
                    <w:color w:val="000000"/>
                    <w:sz w:val="21"/>
                  </w:rPr>
                  <m:t>x</m:t>
                </m:r>
              </m:e>
            </m:acc>
          </m:e>
          <m:sub>
            <m:r>
              <m:rPr>
                <m:sty m:val="i"/>
              </m:rPr>
              <w:rPr>
                <w:color w:val="000000"/>
                <w:sz w:val="21"/>
              </w:rPr>
              <m:t>j</m:t>
            </m:r>
          </m:sub>
        </m:sSub>
      </m:oMath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24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c. Extract restricted QUBO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f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S</m:t>
            </m:r>
          </m:sub>
        </m:sSub>
        <m:r>
          <m:rPr>
            <m:sty m:val="p"/>
          </m:rPr>
          <w:rPr>
            <w:color w:val="000000"/>
            <w:sz w:val="21"/>
          </w:rPr>
          <m:t>(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S</m:t>
            </m:r>
          </m:sub>
        </m:sSub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inter" w:cs="inter" w:ascii="inter" w:hAnsi="inter"/>
          <w:color w:val="000000"/>
          <w:sz w:val="21"/>
        </w:rPr>
        <w:t xml:space="preserve"> or BIP and solve it </w:t>
      </w:r>
      <w:r>
        <w:rPr>
          <w:rFonts w:eastAsia="inter" w:cs="inter" w:ascii="inter" w:hAnsi="inter"/>
          <w:b/>
          <w:color w:val="000000"/>
          <w:sz w:val="21"/>
        </w:rPr>
        <w:t xml:space="preserve">exactly or with a tight heuristic</w:t>
      </w:r>
      <w:r>
        <w:rPr>
          <w:rFonts w:eastAsia="inter" w:cs="inter" w:ascii="inter" w:hAnsi="inter"/>
          <w:color w:val="000000"/>
          <w:sz w:val="21"/>
        </w:rPr>
        <w:t xml:space="preserve"> (e.g. MILP solver if </w:t>
      </w:r>
      <m:oMath>
        <m:r>
          <m:rPr>
            <m:sty m:val="i"/>
          </m:rPr>
          <w:rPr>
            <w:color w:val="000000"/>
            <w:sz w:val="21"/>
          </w:rPr>
          <m:t>k</m:t>
        </m:r>
        <m:r>
          <m:rPr>
            <m:sty m:val="p"/>
          </m:rPr>
          <w:rPr>
            <w:color w:val="000000"/>
            <w:sz w:val="21"/>
          </w:rPr>
          <m:t>≲</m:t>
        </m:r>
        <m:r>
          <m:rPr>
            <m:sty m:val="p"/>
          </m:rPr>
          <w:rPr>
            <w:color w:val="000000"/>
            <w:sz w:val="21"/>
          </w:rPr>
          <m:t>40</m:t>
        </m:r>
      </m:oMath>
      <w:r>
        <w:rPr>
          <w:rFonts w:eastAsia="inter" w:cs="inter" w:ascii="inter" w:hAnsi="inter"/>
          <w:color w:val="000000"/>
          <w:sz w:val="21"/>
        </w:rPr>
        <w:t xml:space="preserve">).</w:t>
      </w:r>
    </w:p>
    <w:p>
      <w:pPr>
        <w:spacing w:line="360" w:after="210" w:lineRule="auto"/>
        <w:ind w:left="540"/>
      </w:pPr>
      <w:r>
        <w:rPr>
          <w:rFonts w:eastAsia="inter" w:cs="inter" w:ascii="inter" w:hAnsi="inter"/>
          <w:color w:val="000000"/>
          <w:sz w:val="21"/>
        </w:rPr>
        <w:t xml:space="preserve">d. If subproblem solution improves global </w:t>
      </w:r>
      <m:oMath>
        <m:r>
          <m:rPr>
            <m:sty m:val="i"/>
          </m:rPr>
          <w:rPr>
            <w:color w:val="000000"/>
            <w:sz w:val="21"/>
          </w:rPr>
          <m:t>f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x</m:t>
        </m:r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inter" w:cs="inter" w:ascii="inter" w:hAnsi="inter"/>
          <w:color w:val="000000"/>
          <w:sz w:val="21"/>
        </w:rPr>
        <w:t xml:space="preserve">, update </w:t>
      </w:r>
      <m:oMath>
        <m:r>
          <m:rPr>
            <m:sty m:val="i"/>
          </m:rPr>
          <w:rPr>
            <w:color w:val="000000"/>
            <w:sz w:val="21"/>
          </w:rPr>
          <m:t>x</m:t>
        </m:r>
      </m:oMath>
      <w:r>
        <w:rPr>
          <w:rFonts w:eastAsia="inter" w:cs="inter" w:ascii="inter" w:hAnsi="inter"/>
          <w:color w:val="000000"/>
          <w:sz w:val="21"/>
        </w:rPr>
        <w:t xml:space="preserve"> accordingly.</w:t>
      </w:r>
    </w:p>
    <w:p>
      <w:pPr>
        <w:numPr>
          <w:ilvl w:val="0"/>
          <w:numId w:val="24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Return best layout found.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Complexity: dominated by subproblem solving (which can be heavy if k is large) times number of iterations. However, each subproblem is small and can be tackled optimally, yielding high‑quality global solutions.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" w:name="bm_5_exploiting_uhi_structure"/>
      <w:r>
        <w:rPr>
          <w:rFonts w:eastAsia="inter" w:cs="inter" w:ascii="inter" w:hAnsi="inter"/>
          <w:b/>
          <w:color w:val="000000"/>
          <w:sz w:val="24"/>
        </w:rPr>
        <w:t xml:space="preserve">5. Exploiting UHI structure</w:t>
      </w:r>
      <w:bookmarkEnd w:id="3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UHI–QUBO instances are not arbitrary; they have structure that can be exploited.</w:t>
      </w:r>
    </w:p>
    <w:p>
      <w:pPr>
        <w:spacing w:line="360" w:before="315" w:after="105" w:lineRule="auto"/>
        <w:ind w:left="-30"/>
        <w:jc w:val="left"/>
      </w:pPr>
      <w:bookmarkStart w:id="31" w:name="bm_5_1_sparsity_and_locality"/>
      <w:r>
        <w:rPr>
          <w:rFonts w:eastAsia="inter" w:cs="inter" w:ascii="inter" w:hAnsi="inter"/>
          <w:b/>
          <w:color w:val="000000"/>
          <w:sz w:val="24"/>
        </w:rPr>
        <w:t xml:space="preserve">5.1 Sparsity and locality</w:t>
      </w:r>
      <w:bookmarkEnd w:id="31"/>
    </w:p>
    <w:p>
      <w:pPr>
        <w:numPr>
          <w:ilvl w:val="0"/>
          <w:numId w:val="25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Green layout: interactions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β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i</m:t>
            </m:r>
            <m:r>
              <m:rPr>
                <m:sty m:val="i"/>
              </m:rPr>
              <w:rPr>
                <w:color w:val="000000"/>
                <w:sz w:val="21"/>
              </w:rPr>
              <m:t>j</m:t>
            </m:r>
          </m:sub>
        </m:sSub>
      </m:oMath>
      <w:r>
        <w:rPr>
          <w:rFonts w:eastAsia="inter" w:cs="inter" w:ascii="inter" w:hAnsi="inter"/>
          <w:color w:val="000000"/>
          <w:sz w:val="21"/>
        </w:rPr>
        <w:t xml:space="preserve"> arise mainly between nearby cells (local kernels). Thus:</w:t>
      </w:r>
    </w:p>
    <w:p>
      <w:pPr>
        <w:numPr>
          <w:ilvl w:val="1"/>
          <w:numId w:val="25"/>
        </w:numPr>
        <w:spacing w:line="360" w:before="105" w:after="105" w:lineRule="auto"/>
      </w:pPr>
      <m:oMath>
        <m:r>
          <m:rPr>
            <m:sty m:val="i"/>
          </m:rPr>
          <w:rPr>
            <w:color w:val="000000"/>
            <w:sz w:val="21"/>
          </w:rPr>
          <m:t>Q</m:t>
        </m:r>
      </m:oMath>
      <w:r>
        <w:rPr>
          <w:rFonts w:eastAsia="inter" w:cs="inter" w:ascii="inter" w:hAnsi="inter"/>
          <w:color w:val="000000"/>
          <w:sz w:val="21"/>
        </w:rPr>
        <w:t xml:space="preserve"> is </w:t>
      </w:r>
      <w:r>
        <w:rPr>
          <w:rFonts w:eastAsia="inter" w:cs="inter" w:ascii="inter" w:hAnsi="inter"/>
          <w:b/>
          <w:color w:val="000000"/>
          <w:sz w:val="21"/>
        </w:rPr>
        <w:t xml:space="preserve">banded / sparse</w:t>
      </w:r>
      <w:r>
        <w:rPr>
          <w:rFonts w:eastAsia="inter" w:cs="inter" w:ascii="inter" w:hAnsi="inter"/>
          <w:color w:val="000000"/>
          <w:sz w:val="21"/>
        </w:rPr>
        <w:t xml:space="preserve">,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Gain updates in local search can be made </w:t>
      </w:r>
      <m:oMath>
        <m:r>
          <m:rPr>
            <m:sty m:val="i"/>
          </m:rPr>
          <w:rPr>
            <w:color w:val="000000"/>
            <w:sz w:val="21"/>
          </w:rPr>
          <m:t>O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p"/>
          </m:rPr>
          <w:rPr>
            <w:color w:val="000000"/>
            <w:sz w:val="21"/>
          </w:rPr>
          <m:t>1</m:t>
        </m:r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inter" w:cs="inter" w:ascii="inter" w:hAnsi="inter"/>
          <w:color w:val="000000"/>
          <w:sz w:val="21"/>
        </w:rPr>
        <w:t xml:space="preserve"> or </w:t>
      </w:r>
      <m:oMath>
        <m:r>
          <m:rPr>
            <m:sty m:val="i"/>
          </m:rPr>
          <w:rPr>
            <w:color w:val="000000"/>
            <w:sz w:val="21"/>
          </w:rPr>
          <m:t>O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nor/>
          </m:rPr>
          <w:rPr>
            <w:color w:val="000000"/>
            <w:sz w:val="21"/>
          </w:rPr>
          <m:t>const</m:t>
        </m:r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inter" w:cs="inter" w:ascii="inter" w:hAnsi="inter"/>
          <w:color w:val="000000"/>
          <w:sz w:val="21"/>
        </w:rPr>
        <w:t xml:space="preserve"> amortized.</w:t>
      </w:r>
    </w:p>
    <w:p>
      <w:pPr>
        <w:numPr>
          <w:ilvl w:val="0"/>
          <w:numId w:val="25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Tech selection: interactions are mostly: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Within each asset (assignment constraints),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Global through budget (one dense constraint),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 </w:t>
      </w:r>
      <m:oMath>
        <m:r>
          <m:rPr>
            <m:sty m:val="i"/>
          </m:rPr>
          <w:rPr>
            <w:color w:val="000000"/>
            <w:sz w:val="21"/>
          </w:rPr>
          <m:t>Q</m:t>
        </m:r>
      </m:oMath>
      <w:r>
        <w:rPr>
          <w:rFonts w:eastAsia="inter" w:cs="inter" w:ascii="inter" w:hAnsi="inter"/>
          <w:color w:val="000000"/>
          <w:sz w:val="21"/>
        </w:rPr>
        <w:t xml:space="preserve"> has block structure.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Exploiting these patterns speeds up: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delta computations in local search, tabu, SA;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MILP linearizations (fewer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y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i</m:t>
            </m:r>
            <m:r>
              <m:rPr>
                <m:sty m:val="i"/>
              </m:rPr>
              <w:rPr>
                <w:color w:val="000000"/>
                <w:sz w:val="21"/>
              </w:rPr>
              <m:t>j</m:t>
            </m:r>
          </m:sub>
        </m:sSub>
      </m:oMath>
      <w:r>
        <w:rPr>
          <w:rFonts w:eastAsia="inter" w:cs="inter" w:ascii="inter" w:hAnsi="inter"/>
          <w:color w:val="000000"/>
          <w:sz w:val="21"/>
        </w:rPr>
        <w:t xml:space="preserve"> variables).</w:t>
      </w:r>
    </w:p>
    <w:p>
      <w:pPr>
        <w:spacing w:line="360" w:before="315" w:after="105" w:lineRule="auto"/>
        <w:ind w:left="-30"/>
        <w:jc w:val="left"/>
      </w:pPr>
      <w:bookmarkStart w:id="32" w:name="bm_5_2_decomposition_by_neighborh_482185"/>
      <w:r>
        <w:rPr>
          <w:rFonts w:eastAsia="inter" w:cs="inter" w:ascii="inter" w:hAnsi="inter"/>
          <w:b/>
          <w:color w:val="000000"/>
          <w:sz w:val="24"/>
        </w:rPr>
        <w:t xml:space="preserve">5.2 Decomposition by neighborhoods or assets</w:t>
      </w:r>
      <w:bookmarkEnd w:id="3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 large cities: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Decompose the city into </w:t>
      </w:r>
      <w:r>
        <w:rPr>
          <w:rFonts w:eastAsia="inter" w:cs="inter" w:ascii="inter" w:hAnsi="inter"/>
          <w:b/>
          <w:color w:val="000000"/>
          <w:sz w:val="21"/>
        </w:rPr>
        <w:t xml:space="preserve">neighborhoods</w:t>
      </w:r>
      <w:r>
        <w:rPr>
          <w:rFonts w:eastAsia="inter" w:cs="inter" w:ascii="inter" w:hAnsi="inter"/>
          <w:color w:val="000000"/>
          <w:sz w:val="21"/>
        </w:rPr>
        <w:t xml:space="preserve"> (districts).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Define per‑neighborhood UHI–QUBO subproblems (P1_nbh, P3_nbh).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Solve each subproblem classically (exact or heuristic), then apply:</w:t>
      </w:r>
    </w:p>
    <w:p>
      <w:pPr>
        <w:numPr>
          <w:ilvl w:val="1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Higher‑level coordination (e.g. adjust green area budgets per neighborhood),</w:t>
      </w:r>
    </w:p>
    <w:p>
      <w:pPr>
        <w:numPr>
          <w:ilvl w:val="1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Or iteratively re‑balance.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hierarchical decomposition allows: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exact methods for each neighborhood (small </w:t>
      </w:r>
      <m:oMath>
        <m:r>
          <m:rPr>
            <m:sty m:val="i"/>
          </m:rPr>
          <w:rPr>
            <w:color w:val="000000"/>
            <w:sz w:val="21"/>
          </w:rPr>
          <m:t>n</m:t>
        </m:r>
      </m:oMath>
      <w:r>
        <w:rPr>
          <w:rFonts w:eastAsia="inter" w:cs="inter" w:ascii="inter" w:hAnsi="inter"/>
          <w:color w:val="000000"/>
          <w:sz w:val="21"/>
        </w:rPr>
        <w:t xml:space="preserve">),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parallelization across neighborhoods.</w:t>
      </w:r>
    </w:p>
    <w:p>
      <w:pPr>
        <w:spacing w:line="360" w:before="315" w:after="105" w:lineRule="auto"/>
        <w:ind w:left="-30"/>
        <w:jc w:val="left"/>
      </w:pPr>
      <w:bookmarkStart w:id="33" w:name="bm_5_3_constraint_aware_heuristics"/>
      <w:r>
        <w:rPr>
          <w:rFonts w:eastAsia="inter" w:cs="inter" w:ascii="inter" w:hAnsi="inter"/>
          <w:b/>
          <w:color w:val="000000"/>
          <w:sz w:val="24"/>
        </w:rPr>
        <w:t xml:space="preserve">5.3 Constraint‑aware heuristics</w:t>
      </w:r>
      <w:bookmarkEnd w:id="3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UHI constraints influence heuristic design:</w:t>
      </w:r>
    </w:p>
    <w:p>
      <w:pPr>
        <w:numPr>
          <w:ilvl w:val="0"/>
          <w:numId w:val="29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Area constraints: use </w:t>
      </w:r>
      <w:r>
        <w:rPr>
          <w:rFonts w:eastAsia="inter" w:cs="inter" w:ascii="inter" w:hAnsi="inter"/>
          <w:b/>
          <w:color w:val="000000"/>
          <w:sz w:val="21"/>
        </w:rPr>
        <w:t xml:space="preserve">cardinality‑aware moves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swap heuristics: flip a 1 to 0 and a 0 to 1 simultaneously to maintain fixed green area.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 SA/tabu: treat two‑bit swaps as neighborhood moves.</w:t>
      </w:r>
    </w:p>
    <w:p>
      <w:pPr>
        <w:numPr>
          <w:ilvl w:val="0"/>
          <w:numId w:val="29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Per‑region quotas: keep track of per‑region tallies and design mutation/crossover that respects quotas approximately, then repair.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Implementing these yields far more effective heuristics than pure bit‑flip updates.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bm_6_resource_and_complexity_comparisons"/>
      <w:r>
        <w:rPr>
          <w:rFonts w:eastAsia="inter" w:cs="inter" w:ascii="inter" w:hAnsi="inter"/>
          <w:b/>
          <w:color w:val="000000"/>
          <w:sz w:val="24"/>
        </w:rPr>
        <w:t xml:space="preserve">6. Resource and complexity comparisons</w:t>
      </w:r>
      <w:bookmarkEnd w:id="3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rough, order‑of‑magnitude comparison for a </w:t>
      </w:r>
      <w:r>
        <w:rPr>
          <w:rFonts w:eastAsia="inter" w:cs="inter" w:ascii="inter" w:hAnsi="inter"/>
          <w:b/>
          <w:color w:val="000000"/>
        </w:rPr>
        <w:t xml:space="preserve">neighborhood‑scale UHI–GreenLayout–QUBO</w:t>
      </w:r>
      <w:r>
        <w:rPr>
          <w:rFonts w:eastAsia="inter" w:cs="inter" w:ascii="inter" w:hAnsi="inter"/>
          <w:color w:val="000000"/>
        </w:rPr>
        <w:t xml:space="preserve"> with </w:t>
      </w:r>
      <m:oMath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≈</m:t>
        </m:r>
        <m:r>
          <m:rPr>
            <m:sty m:val="p"/>
          </m:rPr>
          <w:rPr>
            <w:color w:val="000000"/>
          </w:rPr>
          <m:t>100</m:t>
        </m:r>
      </m:oMath>
      <w:r>
        <w:rPr>
          <w:rFonts w:eastAsia="inter" w:cs="inter" w:ascii="inter" w:hAnsi="inter"/>
          <w:color w:val="000000"/>
        </w:rPr>
        <w:t xml:space="preserve"> variables, sparse </w:t>
      </w:r>
      <m:oMath>
        <m:r>
          <m:rPr>
            <m:sty m:val="i"/>
          </m:rPr>
          <w:rPr>
            <w:color w:val="000000"/>
          </w:rPr>
          <m:t>Q</m:t>
        </m:r>
      </m:oMath>
      <w:r>
        <w:rPr>
          <w:rFonts w:eastAsia="inter" w:cs="inter" w:ascii="inter" w:hAnsi="inter"/>
          <w:color w:val="000000"/>
        </w:rPr>
        <w:t xml:space="preserve">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Complexity per run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MILP (exact)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Highly instance‑dependent; small n often seconds–minutes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Provably optimal, robust solvers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May scale poorly if Q dense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B&amp;B QUBO (exact)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Worst‑case </w:t>
            </w:r>
            <m:oMath>
              <m:r>
                <m:rPr>
                  <m:sty m:val="i"/>
                </m:rPr>
                <w:rPr>
                  <w:color w:val="000000"/>
                  <w:sz w:val="17"/>
                </w:rPr>
                <m:t>O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17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color w:val="000000"/>
                      <w:sz w:val="17"/>
                    </w:rPr>
                    <m:t>2</m:t>
                  </m:r>
                </m:e>
                <m:sup>
                  <m:r>
                    <m:rPr>
                      <m:sty m:val="i"/>
                    </m:rPr>
                    <w:rPr>
                      <w:color w:val="000000"/>
                      <w:sz w:val="17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color w:val="000000"/>
                  <w:sz w:val="17"/>
                </w:rPr>
                <m:t>)</m:t>
              </m:r>
            </m:oMath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Directly uses QUBO structure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Hard to implement well; scaling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Local 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m:oMath>
              <m:r>
                <m:rPr>
                  <m:sty m:val="i"/>
                </m:rPr>
                <w:rPr>
                  <w:color w:val="000000"/>
                  <w:sz w:val="17"/>
                </w:rPr>
                <m:t>O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(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n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K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)</m:t>
              </m:r>
            </m:oMath>
            <w:r>
              <w:rPr>
                <w:rFonts w:eastAsia="inter" w:cs="inter" w:ascii="inter" w:hAnsi="inter"/>
                <w:color w:val="000000"/>
                <w:sz w:val="17"/>
              </w:rPr>
              <w:t xml:space="preserve"> for K flips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Very fast; good local optima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 global guarantees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Tabu 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(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/>
                        <w:sz w:val="17"/>
                      </w:rPr>
                      <m:t>iter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)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Escapes local minima; robust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Parameter tuning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Simulated annealing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/>
                        <w:sz w:val="17"/>
                      </w:rPr>
                      <m:t>iter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)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Simple; classical baseline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Sensitive to schedule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Genetic algorithms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(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P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)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Parallelizable; diverse solutions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More hyperparameters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LNS (with MILP)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i"/>
                  </m:rPr>
                  <w:rPr>
                    <w:color w:val="000000"/>
                    <w:sz w:val="17"/>
                  </w:rPr>
                  <m:t>L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⋅</m:t>
                </m:r>
                <m:r>
                  <m:rPr>
                    <m:nor/>
                  </m:rPr>
                  <w:rPr>
                    <w:color w:val="000000"/>
                    <w:sz w:val="17"/>
                  </w:rPr>
                  <m:t>cost subMILP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(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)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Exploits locality; near‑optimal neighborhoods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Implementation complexity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practice, a good </w:t>
      </w:r>
      <w:r>
        <w:rPr>
          <w:rFonts w:eastAsia="inter" w:cs="inter" w:ascii="inter" w:hAnsi="inter"/>
          <w:b/>
          <w:color w:val="000000"/>
        </w:rPr>
        <w:t xml:space="preserve">benchmark suite</w:t>
      </w:r>
      <w:r>
        <w:rPr>
          <w:rFonts w:eastAsia="inter" w:cs="inter" w:ascii="inter" w:hAnsi="inter"/>
          <w:color w:val="000000"/>
        </w:rPr>
        <w:t xml:space="preserve"> for UHI–QUBO would include: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Exact MILP on small instances,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Tabu + SA hybrids on medium instances,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GA or LNS for large instances.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" w:name="bm_7_suggested_benchmarking_protocol"/>
      <w:r>
        <w:rPr>
          <w:rFonts w:eastAsia="inter" w:cs="inter" w:ascii="inter" w:hAnsi="inter"/>
          <w:b/>
          <w:color w:val="000000"/>
          <w:sz w:val="24"/>
        </w:rPr>
        <w:t xml:space="preserve">7. Suggested benchmarking protocol</w:t>
      </w:r>
      <w:bookmarkEnd w:id="3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To use these classical methods as benchmarks against SQA or QA:</w:t>
      </w:r>
    </w:p>
    <w:p>
      <w:pPr>
        <w:numPr>
          <w:ilvl w:val="0"/>
          <w:numId w:val="3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Instance design.</w:t>
      </w:r>
    </w:p>
    <w:p>
      <w:pPr>
        <w:numPr>
          <w:ilvl w:val="1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Generate a suite of UHI–QUBO instances:</w:t>
      </w:r>
    </w:p>
    <w:p>
      <w:pPr>
        <w:numPr>
          <w:ilvl w:val="2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Synthetic: varying grid sizes (e.g. 5×5, 10×10, 20×20).</w:t>
      </w:r>
    </w:p>
    <w:p>
      <w:pPr>
        <w:numPr>
          <w:ilvl w:val="2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Realistic: extracted from Sanya or UHIPQuantum models.</w:t>
      </w:r>
    </w:p>
    <w:p>
      <w:pPr>
        <w:numPr>
          <w:ilvl w:val="0"/>
          <w:numId w:val="3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Metrics.</w:t>
      </w:r>
    </w:p>
    <w:p>
      <w:pPr>
        <w:numPr>
          <w:ilvl w:val="1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Best found objective </w:t>
      </w:r>
      <m:oMath>
        <m:r>
          <m:rPr>
            <m:sty m:val="i"/>
          </m:rPr>
          <w:rPr>
            <w:color w:val="000000"/>
            <w:sz w:val="21"/>
          </w:rPr>
          <m:t>f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x</m:t>
        </m:r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inter" w:cs="inter" w:ascii="inter" w:hAnsi="inter"/>
          <w:color w:val="000000"/>
          <w:sz w:val="21"/>
        </w:rPr>
        <w:t xml:space="preserve"> (QUBO value).</w:t>
      </w:r>
    </w:p>
    <w:p>
      <w:pPr>
        <w:numPr>
          <w:ilvl w:val="1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Corresponding </w:t>
      </w:r>
      <w:r>
        <w:rPr>
          <w:rFonts w:eastAsia="inter" w:cs="inter" w:ascii="inter" w:hAnsi="inter"/>
          <w:b/>
          <w:color w:val="000000"/>
          <w:sz w:val="21"/>
        </w:rPr>
        <w:t xml:space="preserve">physical metrics</w:t>
      </w:r>
      <w:r>
        <w:rPr>
          <w:rFonts w:eastAsia="inter" w:cs="inter" w:ascii="inter" w:hAnsi="inter"/>
          <w:color w:val="000000"/>
          <w:sz w:val="21"/>
        </w:rPr>
        <w:t xml:space="preserve"> (e.g. simulated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I</m:t>
            </m:r>
          </m:e>
          <m:sub>
            <m:r>
              <m:rPr>
                <m:nor/>
              </m:rPr>
              <w:rPr>
                <w:color w:val="000000"/>
                <w:sz w:val="21"/>
              </w:rPr>
              <m:t>UHI</m:t>
            </m:r>
          </m:sub>
        </m:sSub>
      </m:oMath>
      <w:r>
        <w:rPr>
          <w:rFonts w:eastAsia="inter" w:cs="inter" w:ascii="inter" w:hAnsi="inter"/>
          <w:color w:val="000000"/>
          <w:sz w:val="21"/>
        </w:rPr>
        <w:t xml:space="preserve"> using full model).</w:t>
      </w:r>
    </w:p>
    <w:p>
      <w:pPr>
        <w:numPr>
          <w:ilvl w:val="1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Running time and number of evaluations.</w:t>
      </w:r>
    </w:p>
    <w:p>
      <w:pPr>
        <w:numPr>
          <w:ilvl w:val="1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Solution diversity (for planning robustness).</w:t>
      </w:r>
    </w:p>
    <w:p>
      <w:pPr>
        <w:numPr>
          <w:ilvl w:val="0"/>
          <w:numId w:val="3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Classical baselines.</w:t>
      </w:r>
    </w:p>
    <w:p>
      <w:pPr>
        <w:numPr>
          <w:ilvl w:val="1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MILP (exact) on smallest instances to get ground truths.</w:t>
      </w:r>
    </w:p>
    <w:p>
      <w:pPr>
        <w:numPr>
          <w:ilvl w:val="1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SA, tabu, and GA on all instances with comparable computational budgets (same wall‑time or number of evaluations).</w:t>
      </w:r>
    </w:p>
    <w:p>
      <w:pPr>
        <w:numPr>
          <w:ilvl w:val="0"/>
          <w:numId w:val="3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Quantum/SQA comparison.</w:t>
      </w:r>
    </w:p>
    <w:p>
      <w:pPr>
        <w:numPr>
          <w:ilvl w:val="1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 SQA and, if available, hardware QA, under similar resource/time budgets.</w:t>
      </w:r>
    </w:p>
    <w:p>
      <w:pPr>
        <w:numPr>
          <w:ilvl w:val="1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Compare solution quality and time‑to‑good‑solution versus SA/tabu/GA.</w:t>
      </w:r>
    </w:p>
    <w:p>
      <w:pPr>
        <w:numPr>
          <w:ilvl w:val="0"/>
          <w:numId w:val="3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Analysis.</w:t>
      </w:r>
    </w:p>
    <w:p>
      <w:pPr>
        <w:numPr>
          <w:ilvl w:val="1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Where SQA/QA outperforms classical, analyze structural characteristics (e.g. ruggedness, frustration) of those UHI–QUBOs.</w:t>
      </w:r>
    </w:p>
    <w:p>
      <w:pPr>
        <w:numPr>
          <w:ilvl w:val="1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Where classical wins, note scaling regimes and algorithm strengths.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will provide a robust, fair set of classical benchmarks for UHI–QUBO research, and a clear picture of when (and if) quantum or quantum‑inspired methods offer compelling advantages.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completes the classical‑methods document. It is mathematically aligned with the previous UHI–QUBO formulation, and all algorithms are specified at a level that can be implemented directly in Python/C++ using standard optimization and metaheuristic libraries.</w:t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36" w:name="fn1"/>
    <w:bookmarkEnd w:id="36"/>
    <w:p>
      <w:pPr>
        <w:numPr>
          <w:ilvl w:val="0"/>
          <w:numId w:val="3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urban-scale-evaluation-of-cool-pavement-impacts-on-the-urban-heat-island-effect-and-climate-chan.pdf </w:t>
      </w:r>
    </w:p>
    <w:bookmarkStart w:id="37" w:name="fn2"/>
    <w:bookmarkEnd w:id="37"/>
    <w:p>
      <w:pPr>
        <w:numPr>
          <w:ilvl w:val="0"/>
          <w:numId w:val="3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energies-16-00368-v2.pdf </w:t>
      </w:r>
    </w:p>
    <w:bookmarkStart w:id="38" w:name="fn3"/>
    <w:bookmarkEnd w:id="38"/>
    <w:p>
      <w:pPr>
        <w:numPr>
          <w:ilvl w:val="0"/>
          <w:numId w:val="3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uhi_genetic_algorithm.pdf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32">
    <w:multiLevelType w:val="hybridMultilevel"/>
  </w:abstractNum>
  <w:abstractNum w:abstractNumId="3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afa5a538067233ad9487e58cc57d2c134283e3fd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2026-02-08T13:19:40.907Z</dcterms:created>
  <dcterms:modified xsi:type="dcterms:W3CDTF">2026-02-08T13:19:40.907Z</dcterms:modified>
</cp:coreProperties>
</file>