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4B7" w:rsidRPr="00E158BC" w:rsidRDefault="003474B7" w:rsidP="00E158BC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 w:rsidRPr="00E158BC">
        <w:rPr>
          <w:b/>
          <w:bCs/>
        </w:rPr>
        <w:t>Component architecture</w:t>
      </w:r>
    </w:p>
    <w:p w:rsidR="003474B7" w:rsidRPr="00E158BC" w:rsidRDefault="003474B7" w:rsidP="00E158BC">
      <w:pPr>
        <w:jc w:val="both"/>
      </w:pPr>
      <w:r w:rsidRPr="00E158BC">
        <w:t xml:space="preserve">The current </w:t>
      </w:r>
      <w:r w:rsidR="00E158BC" w:rsidRPr="00E158BC">
        <w:t>draft</w:t>
      </w:r>
      <w:r w:rsidRPr="00E158BC">
        <w:t xml:space="preserve"> version of the app has three components (App.component, invoice.component and invoice-dialog.component). The app.compoennt is for rendering the whole application and it uses &lt;router-outlet&gt;</w:t>
      </w:r>
    </w:p>
    <w:p w:rsidR="003474B7" w:rsidRPr="00E158BC" w:rsidRDefault="003474B7" w:rsidP="00E158BC">
      <w:pPr>
        <w:jc w:val="both"/>
      </w:pPr>
    </w:p>
    <w:p w:rsidR="003474B7" w:rsidRPr="00E158BC" w:rsidRDefault="003474B7" w:rsidP="00E158BC">
      <w:pPr>
        <w:jc w:val="both"/>
      </w:pPr>
      <w:r w:rsidRPr="00E158BC">
        <w:t xml:space="preserve">The invoice component shows the currently </w:t>
      </w:r>
      <w:r w:rsidR="00E158BC" w:rsidRPr="00E158BC">
        <w:t>available</w:t>
      </w:r>
      <w:r w:rsidRPr="00E158BC">
        <w:t xml:space="preserve"> </w:t>
      </w:r>
      <w:r w:rsidR="00E158BC" w:rsidRPr="00E158BC">
        <w:t>invoices</w:t>
      </w:r>
      <w:r w:rsidRPr="00E158BC">
        <w:t xml:space="preserve"> and invoice-dialog component is used to add new </w:t>
      </w:r>
      <w:r w:rsidR="00E158BC" w:rsidRPr="00E158BC">
        <w:t>invoices</w:t>
      </w:r>
      <w:r w:rsidRPr="00E158BC">
        <w:t xml:space="preserve"> and will be used to edit current invoices (not </w:t>
      </w:r>
      <w:r w:rsidR="00E158BC" w:rsidRPr="00E158BC">
        <w:t>implemented</w:t>
      </w:r>
      <w:r w:rsidRPr="00E158BC">
        <w:t xml:space="preserve"> yet).</w:t>
      </w:r>
    </w:p>
    <w:p w:rsidR="003474B7" w:rsidRPr="00E158BC" w:rsidRDefault="003474B7" w:rsidP="00E158BC">
      <w:pPr>
        <w:jc w:val="both"/>
      </w:pPr>
    </w:p>
    <w:p w:rsidR="003474B7" w:rsidRPr="00E158BC" w:rsidRDefault="003474B7" w:rsidP="00E158BC">
      <w:pPr>
        <w:jc w:val="both"/>
      </w:pPr>
      <w:r w:rsidRPr="00E158BC">
        <w:rPr>
          <w:b/>
          <w:bCs/>
        </w:rPr>
        <w:t>What went wrong</w:t>
      </w:r>
      <w:r w:rsidRPr="00E158BC">
        <w:t xml:space="preserve"> : due to time </w:t>
      </w:r>
      <w:r w:rsidR="00E158BC">
        <w:t>concern</w:t>
      </w:r>
      <w:r w:rsidRPr="00E158BC">
        <w:t xml:space="preserve">, I wasn’t able to create a </w:t>
      </w:r>
      <w:r w:rsidR="00E158BC" w:rsidRPr="00E158BC">
        <w:t>proper structure</w:t>
      </w:r>
      <w:r w:rsidRPr="00E158BC">
        <w:t xml:space="preserve"> for the project.</w:t>
      </w:r>
    </w:p>
    <w:p w:rsidR="003474B7" w:rsidRPr="00E158BC" w:rsidRDefault="003474B7" w:rsidP="00E158BC">
      <w:pPr>
        <w:jc w:val="both"/>
      </w:pPr>
    </w:p>
    <w:p w:rsidR="003474B7" w:rsidRPr="00E158BC" w:rsidRDefault="003474B7" w:rsidP="00E158BC">
      <w:pPr>
        <w:jc w:val="both"/>
      </w:pPr>
      <w:r w:rsidRPr="00E158BC">
        <w:rPr>
          <w:b/>
          <w:bCs/>
        </w:rPr>
        <w:t>If I do it all over again</w:t>
      </w:r>
      <w:r w:rsidR="00E158BC">
        <w:t xml:space="preserve"> </w:t>
      </w:r>
      <w:r w:rsidRPr="00E158BC">
        <w:t xml:space="preserve">: I would make very small </w:t>
      </w:r>
      <w:r w:rsidR="00E158BC" w:rsidRPr="00E158BC">
        <w:t>components</w:t>
      </w:r>
      <w:r w:rsidRPr="00E158BC">
        <w:t xml:space="preserve"> for instance, the search IBAN will itself</w:t>
      </w:r>
      <w:r w:rsidR="00E158BC">
        <w:t xml:space="preserve"> will</w:t>
      </w:r>
      <w:r w:rsidRPr="00E158BC">
        <w:t xml:space="preserve"> be a component providing </w:t>
      </w:r>
      <w:r w:rsidR="00E158BC" w:rsidRPr="00E158BC">
        <w:t>semantic</w:t>
      </w:r>
      <w:r w:rsidRPr="00E158BC">
        <w:t xml:space="preserve"> web </w:t>
      </w:r>
      <w:r w:rsidR="00E158BC" w:rsidRPr="00E158BC">
        <w:t>search</w:t>
      </w:r>
      <w:r w:rsidRPr="00E158BC">
        <w:t xml:space="preserve"> </w:t>
      </w:r>
      <w:r w:rsidR="00E158BC" w:rsidRPr="00E158BC">
        <w:t>technique</w:t>
      </w:r>
      <w:r w:rsidRPr="00E158BC">
        <w:t xml:space="preserve"> and could be used anywhere in this or other parts of the application.</w:t>
      </w:r>
    </w:p>
    <w:p w:rsidR="003474B7" w:rsidRPr="00E158BC" w:rsidRDefault="003474B7" w:rsidP="00E158BC">
      <w:pPr>
        <w:jc w:val="both"/>
      </w:pPr>
    </w:p>
    <w:p w:rsidR="003474B7" w:rsidRPr="00E158BC" w:rsidRDefault="00E158BC" w:rsidP="00E158BC">
      <w:pPr>
        <w:jc w:val="both"/>
      </w:pPr>
      <w:r w:rsidRPr="00E158BC">
        <w:rPr>
          <w:b/>
          <w:bCs/>
        </w:rPr>
        <w:t xml:space="preserve">Future steps </w:t>
      </w:r>
      <w:r w:rsidR="003474B7" w:rsidRPr="00E158BC">
        <w:t xml:space="preserve">: I will try to make as many </w:t>
      </w:r>
      <w:r w:rsidRPr="00E158BC">
        <w:t>components</w:t>
      </w:r>
      <w:r w:rsidR="003474B7" w:rsidRPr="00E158BC">
        <w:t xml:space="preserve"> from the current </w:t>
      </w:r>
      <w:r>
        <w:t xml:space="preserve">code </w:t>
      </w:r>
      <w:r w:rsidR="003474B7" w:rsidRPr="00E158BC">
        <w:t xml:space="preserve">as possible. </w:t>
      </w:r>
    </w:p>
    <w:p w:rsidR="003474B7" w:rsidRPr="00E158BC" w:rsidRDefault="003474B7" w:rsidP="00E158BC">
      <w:pPr>
        <w:jc w:val="both"/>
      </w:pPr>
    </w:p>
    <w:p w:rsidR="003474B7" w:rsidRPr="00E158BC" w:rsidRDefault="003474B7" w:rsidP="00E158BC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 w:rsidRPr="00E158BC">
        <w:rPr>
          <w:b/>
          <w:bCs/>
        </w:rPr>
        <w:t>State management</w:t>
      </w:r>
    </w:p>
    <w:p w:rsidR="003474B7" w:rsidRPr="00E158BC" w:rsidRDefault="003474B7" w:rsidP="00E158BC">
      <w:pPr>
        <w:jc w:val="both"/>
      </w:pPr>
      <w:r w:rsidRPr="00E158BC">
        <w:t>The current dra</w:t>
      </w:r>
      <w:r w:rsidR="00E158BC">
        <w:t>ft</w:t>
      </w:r>
      <w:r w:rsidRPr="00E158BC">
        <w:t xml:space="preserve"> version has the state management using angular basic </w:t>
      </w:r>
      <w:r w:rsidR="00E158BC" w:rsidRPr="00E158BC">
        <w:t>service</w:t>
      </w:r>
      <w:r w:rsidRPr="00E158BC">
        <w:t xml:space="preserve"> and model. Data is loaded and return from the model using services. </w:t>
      </w:r>
    </w:p>
    <w:p w:rsidR="003474B7" w:rsidRPr="00E158BC" w:rsidRDefault="003474B7" w:rsidP="00E158BC">
      <w:pPr>
        <w:jc w:val="both"/>
      </w:pPr>
    </w:p>
    <w:p w:rsidR="003474B7" w:rsidRDefault="003474B7" w:rsidP="00E158BC">
      <w:pPr>
        <w:jc w:val="both"/>
      </w:pPr>
      <w:r w:rsidRPr="00E158BC">
        <w:rPr>
          <w:b/>
          <w:bCs/>
        </w:rPr>
        <w:t>What went wrong:</w:t>
      </w:r>
      <w:r w:rsidRPr="00E158BC">
        <w:t xml:space="preserve"> I thought using angular-redux </w:t>
      </w:r>
      <w:r w:rsidR="00E158BC" w:rsidRPr="00E158BC">
        <w:t>local storage</w:t>
      </w:r>
      <w:r w:rsidRPr="00E158BC">
        <w:t xml:space="preserve"> will take too much time and restoring the whole data on a </w:t>
      </w:r>
      <w:r w:rsidR="00E158BC">
        <w:t xml:space="preserve">every </w:t>
      </w:r>
      <w:r w:rsidRPr="00E158BC">
        <w:t xml:space="preserve">change is not necessary. I overestimated the </w:t>
      </w:r>
      <w:r w:rsidR="00E158BC" w:rsidRPr="00E158BC">
        <w:t>complexity</w:t>
      </w:r>
      <w:r w:rsidRPr="00E158BC">
        <w:t xml:space="preserve"> of state management. </w:t>
      </w:r>
    </w:p>
    <w:p w:rsidR="00E158BC" w:rsidRDefault="00E158BC" w:rsidP="00E158BC">
      <w:pPr>
        <w:jc w:val="both"/>
      </w:pPr>
    </w:p>
    <w:p w:rsidR="00E158BC" w:rsidRPr="00E158BC" w:rsidRDefault="00E158BC" w:rsidP="00E158BC">
      <w:pPr>
        <w:jc w:val="both"/>
      </w:pPr>
      <w:r w:rsidRPr="00E158BC">
        <w:rPr>
          <w:b/>
          <w:bCs/>
        </w:rPr>
        <w:t>If I do it all over again:</w:t>
      </w:r>
      <w:r w:rsidRPr="00E158BC">
        <w:t xml:space="preserve"> I would go for redux and make the entire app’s state managed there.</w:t>
      </w:r>
    </w:p>
    <w:p w:rsidR="003474B7" w:rsidRPr="00E158BC" w:rsidRDefault="003474B7" w:rsidP="00E158BC">
      <w:pPr>
        <w:jc w:val="both"/>
      </w:pPr>
    </w:p>
    <w:p w:rsidR="003474B7" w:rsidRPr="00E158BC" w:rsidRDefault="00E158BC" w:rsidP="00E158BC">
      <w:pPr>
        <w:jc w:val="both"/>
      </w:pPr>
      <w:r w:rsidRPr="00E158BC">
        <w:rPr>
          <w:b/>
          <w:bCs/>
        </w:rPr>
        <w:t>Future</w:t>
      </w:r>
      <w:r w:rsidR="003474B7" w:rsidRPr="00E158BC">
        <w:rPr>
          <w:b/>
          <w:bCs/>
        </w:rPr>
        <w:t xml:space="preserve"> </w:t>
      </w:r>
      <w:r w:rsidRPr="00E158BC">
        <w:rPr>
          <w:b/>
          <w:bCs/>
        </w:rPr>
        <w:t>steps</w:t>
      </w:r>
      <w:r w:rsidR="003474B7" w:rsidRPr="00E158BC">
        <w:rPr>
          <w:b/>
          <w:bCs/>
        </w:rPr>
        <w:t xml:space="preserve">: </w:t>
      </w:r>
      <w:r w:rsidR="003474B7" w:rsidRPr="00E158BC">
        <w:t>I</w:t>
      </w:r>
      <w:r>
        <w:t xml:space="preserve"> will</w:t>
      </w:r>
      <w:r w:rsidR="003474B7" w:rsidRPr="00E158BC">
        <w:t xml:space="preserve"> start with HTML5 </w:t>
      </w:r>
      <w:r w:rsidRPr="00E158BC">
        <w:t>local Storage</w:t>
      </w:r>
      <w:r w:rsidR="003474B7" w:rsidRPr="00E158BC">
        <w:t xml:space="preserve"> and later implement redux.</w:t>
      </w:r>
    </w:p>
    <w:p w:rsidR="003474B7" w:rsidRPr="00E158BC" w:rsidRDefault="003474B7" w:rsidP="00E158BC">
      <w:pPr>
        <w:jc w:val="both"/>
      </w:pPr>
    </w:p>
    <w:p w:rsidR="00E158BC" w:rsidRPr="00E158BC" w:rsidRDefault="003474B7" w:rsidP="00E158BC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 w:rsidRPr="00E158BC">
        <w:rPr>
          <w:b/>
          <w:bCs/>
        </w:rPr>
        <w:t>Responsiveness</w:t>
      </w:r>
    </w:p>
    <w:p w:rsidR="003474B7" w:rsidRDefault="003474B7" w:rsidP="00E158BC">
      <w:pPr>
        <w:jc w:val="both"/>
      </w:pPr>
      <w:r w:rsidRPr="00E158BC">
        <w:t>The current version is responsive is most screen sizes, only the mobile version requirements from SRSD</w:t>
      </w:r>
      <w:r w:rsidR="005D5F73" w:rsidRPr="00E158BC">
        <w:t xml:space="preserve"> (Software requirement specification document) is not implemented.</w:t>
      </w:r>
    </w:p>
    <w:p w:rsidR="00E158BC" w:rsidRDefault="00E158BC" w:rsidP="00E158BC">
      <w:pPr>
        <w:jc w:val="both"/>
      </w:pPr>
    </w:p>
    <w:p w:rsidR="00E158BC" w:rsidRPr="00E158BC" w:rsidRDefault="00E158BC" w:rsidP="00E158BC">
      <w:pPr>
        <w:jc w:val="both"/>
      </w:pPr>
      <w:r w:rsidRPr="00E158BC">
        <w:rPr>
          <w:b/>
          <w:bCs/>
        </w:rPr>
        <w:t>What went wrong:</w:t>
      </w:r>
      <w:r w:rsidRPr="00E158BC">
        <w:t xml:space="preserve"> again, the complexity of mobile version was underestimate. The problem is that the application needs two different html pages</w:t>
      </w:r>
      <w:r>
        <w:t xml:space="preserve"> for showing single data,</w:t>
      </w:r>
      <w:r w:rsidRPr="00E158BC">
        <w:t xml:space="preserve"> which can never be allowed.</w:t>
      </w:r>
    </w:p>
    <w:p w:rsidR="005D5F73" w:rsidRPr="00E158BC" w:rsidRDefault="005D5F73" w:rsidP="00E158BC">
      <w:pPr>
        <w:jc w:val="both"/>
      </w:pPr>
    </w:p>
    <w:p w:rsidR="005D5F73" w:rsidRPr="00E158BC" w:rsidRDefault="005D5F73" w:rsidP="00E158BC">
      <w:pPr>
        <w:jc w:val="both"/>
      </w:pPr>
      <w:r w:rsidRPr="00E158BC">
        <w:rPr>
          <w:b/>
          <w:bCs/>
        </w:rPr>
        <w:t xml:space="preserve">If I do it all over again: </w:t>
      </w:r>
      <w:r w:rsidRPr="00E158BC">
        <w:t xml:space="preserve">I would start with mobile version like this time and would complete till the end before I </w:t>
      </w:r>
      <w:r w:rsidR="00E158BC" w:rsidRPr="00E158BC">
        <w:t>switch</w:t>
      </w:r>
      <w:r w:rsidRPr="00E158BC">
        <w:t xml:space="preserve"> to desktop version. </w:t>
      </w:r>
    </w:p>
    <w:p w:rsidR="005D5F73" w:rsidRPr="00E158BC" w:rsidRDefault="005D5F73" w:rsidP="00E158BC">
      <w:pPr>
        <w:jc w:val="both"/>
      </w:pPr>
    </w:p>
    <w:p w:rsidR="005D5F73" w:rsidRPr="00E158BC" w:rsidRDefault="00E158BC" w:rsidP="00E158BC">
      <w:pPr>
        <w:jc w:val="both"/>
      </w:pPr>
      <w:r w:rsidRPr="00E158BC">
        <w:rPr>
          <w:b/>
          <w:bCs/>
        </w:rPr>
        <w:t>Future</w:t>
      </w:r>
      <w:r w:rsidR="005D5F73" w:rsidRPr="00E158BC">
        <w:rPr>
          <w:b/>
          <w:bCs/>
        </w:rPr>
        <w:t xml:space="preserve"> Steps:</w:t>
      </w:r>
      <w:r w:rsidR="005D5F73" w:rsidRPr="00E158BC">
        <w:t xml:space="preserve"> I will find a way to show bootstrap accordion on mobile only version there is a </w:t>
      </w:r>
      <w:r w:rsidRPr="00E158BC">
        <w:t>bootstrap option,</w:t>
      </w:r>
      <w:r w:rsidR="005D5F73" w:rsidRPr="00E158BC">
        <w:t xml:space="preserve"> but I will try to </w:t>
      </w:r>
      <w:r w:rsidRPr="00E158BC">
        <w:t>design</w:t>
      </w:r>
      <w:r w:rsidR="005D5F73" w:rsidRPr="00E158BC">
        <w:t xml:space="preserve"> my own solution.</w:t>
      </w:r>
      <w:r>
        <w:t xml:space="preserve"> And I would remove all inline-styling and use SCSS instead of CSS.</w:t>
      </w:r>
    </w:p>
    <w:p w:rsidR="005D5F73" w:rsidRPr="00E158BC" w:rsidRDefault="005D5F73" w:rsidP="00E158BC">
      <w:pPr>
        <w:jc w:val="both"/>
      </w:pPr>
    </w:p>
    <w:p w:rsidR="005D5F73" w:rsidRPr="00E158BC" w:rsidRDefault="005D5F73" w:rsidP="00E158BC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 w:rsidRPr="00E158BC">
        <w:rPr>
          <w:b/>
          <w:bCs/>
        </w:rPr>
        <w:t>Testing strategy</w:t>
      </w:r>
    </w:p>
    <w:p w:rsidR="005D5F73" w:rsidRPr="00E158BC" w:rsidRDefault="005D5F73" w:rsidP="00E158BC">
      <w:pPr>
        <w:jc w:val="both"/>
      </w:pPr>
      <w:r w:rsidRPr="00E158BC">
        <w:t xml:space="preserve">Well the best </w:t>
      </w:r>
      <w:r w:rsidR="00E158BC" w:rsidRPr="00E158BC">
        <w:t>strategy</w:t>
      </w:r>
      <w:r w:rsidRPr="00E158BC">
        <w:t xml:space="preserve"> is always unit test to test each unit individually, and the</w:t>
      </w:r>
      <w:r w:rsidR="00E158BC">
        <w:t>n</w:t>
      </w:r>
      <w:r w:rsidRPr="00E158BC">
        <w:t xml:space="preserve"> we can use automated testing to fill and submit the forms for </w:t>
      </w:r>
      <w:r w:rsidR="00E158BC" w:rsidRPr="00E158BC">
        <w:t>performance</w:t>
      </w:r>
      <w:r w:rsidRPr="00E158BC">
        <w:t>, errors, validation and stress testing.</w:t>
      </w:r>
    </w:p>
    <w:p w:rsidR="005D5F73" w:rsidRPr="00E158BC" w:rsidRDefault="005D5F73" w:rsidP="00E158BC">
      <w:pPr>
        <w:jc w:val="both"/>
      </w:pPr>
    </w:p>
    <w:p w:rsidR="00E158BC" w:rsidRPr="00E158BC" w:rsidRDefault="00E158BC" w:rsidP="00E158BC">
      <w:pPr>
        <w:jc w:val="both"/>
      </w:pPr>
      <w:r w:rsidRPr="00E158BC">
        <w:rPr>
          <w:b/>
          <w:bCs/>
        </w:rPr>
        <w:t>What went wrong:</w:t>
      </w:r>
      <w:r w:rsidRPr="00E158BC">
        <w:t xml:space="preserve"> Testing wasn’t really my concern as that would out of scope of this app.</w:t>
      </w:r>
    </w:p>
    <w:p w:rsidR="00E158BC" w:rsidRDefault="00E158BC" w:rsidP="00E158BC">
      <w:pPr>
        <w:jc w:val="both"/>
        <w:rPr>
          <w:b/>
          <w:bCs/>
        </w:rPr>
      </w:pPr>
    </w:p>
    <w:p w:rsidR="005D5F73" w:rsidRPr="00E158BC" w:rsidRDefault="005D5F73" w:rsidP="00E158BC">
      <w:pPr>
        <w:jc w:val="both"/>
      </w:pPr>
      <w:r w:rsidRPr="00E158BC">
        <w:rPr>
          <w:b/>
          <w:bCs/>
        </w:rPr>
        <w:t>If I do it all over again:</w:t>
      </w:r>
      <w:r w:rsidRPr="00E158BC">
        <w:t xml:space="preserve"> I believe I would keep</w:t>
      </w:r>
      <w:r w:rsidR="00E158BC">
        <w:t xml:space="preserve"> in mind</w:t>
      </w:r>
      <w:r w:rsidRPr="00E158BC">
        <w:t xml:space="preserve"> the time required for testing.</w:t>
      </w:r>
    </w:p>
    <w:p w:rsidR="005D5F73" w:rsidRPr="00E158BC" w:rsidRDefault="005D5F73" w:rsidP="00E158BC">
      <w:pPr>
        <w:jc w:val="both"/>
      </w:pPr>
    </w:p>
    <w:p w:rsidR="005D5F73" w:rsidRPr="00E158BC" w:rsidRDefault="005D5F73" w:rsidP="00E158BC">
      <w:pPr>
        <w:jc w:val="both"/>
      </w:pPr>
      <w:r w:rsidRPr="00E158BC">
        <w:rPr>
          <w:b/>
          <w:bCs/>
        </w:rPr>
        <w:t>Future steps:</w:t>
      </w:r>
      <w:r w:rsidRPr="00E158BC">
        <w:t xml:space="preserve"> I would write some unit tests and setup an automated testing engine.</w:t>
      </w:r>
    </w:p>
    <w:p w:rsidR="005D5F73" w:rsidRPr="00E158BC" w:rsidRDefault="005D5F73" w:rsidP="00E158BC">
      <w:pPr>
        <w:jc w:val="both"/>
      </w:pPr>
    </w:p>
    <w:p w:rsidR="005D5F73" w:rsidRPr="00E158BC" w:rsidRDefault="005D5F73" w:rsidP="00E158BC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 w:rsidRPr="00E158BC">
        <w:rPr>
          <w:b/>
          <w:bCs/>
        </w:rPr>
        <w:t>User Experience and Design</w:t>
      </w:r>
    </w:p>
    <w:p w:rsidR="005D5F73" w:rsidRPr="00E158BC" w:rsidRDefault="005D5F73" w:rsidP="00E158BC">
      <w:pPr>
        <w:jc w:val="both"/>
      </w:pPr>
      <w:r w:rsidRPr="00E158BC">
        <w:t xml:space="preserve">The UI </w:t>
      </w:r>
      <w:r w:rsidR="00E158BC" w:rsidRPr="00E158BC">
        <w:t>design</w:t>
      </w:r>
      <w:r w:rsidRPr="00E158BC">
        <w:t xml:space="preserve"> given </w:t>
      </w:r>
      <w:r w:rsidR="00E158BC">
        <w:t xml:space="preserve">in </w:t>
      </w:r>
      <w:r w:rsidR="00E158BC">
        <w:t>the requirements</w:t>
      </w:r>
      <w:r w:rsidR="00E158BC" w:rsidRPr="00E158BC">
        <w:t xml:space="preserve"> </w:t>
      </w:r>
      <w:r w:rsidRPr="00E158BC">
        <w:t xml:space="preserve">is very well, because it is simple, uses good color combination, fonts are </w:t>
      </w:r>
      <w:r w:rsidR="00E158BC" w:rsidRPr="00E158BC">
        <w:t>nice,</w:t>
      </w:r>
      <w:r w:rsidRPr="00E158BC">
        <w:t xml:space="preserve"> and it is Web Accessibility is good.</w:t>
      </w:r>
    </w:p>
    <w:p w:rsidR="005D5F73" w:rsidRPr="00E158BC" w:rsidRDefault="005D5F73" w:rsidP="00E158BC">
      <w:pPr>
        <w:jc w:val="both"/>
      </w:pPr>
    </w:p>
    <w:p w:rsidR="00E158BC" w:rsidRDefault="005D5F73" w:rsidP="00E158BC">
      <w:pPr>
        <w:jc w:val="both"/>
      </w:pPr>
      <w:r w:rsidRPr="00E158BC">
        <w:t xml:space="preserve">But </w:t>
      </w:r>
    </w:p>
    <w:p w:rsidR="00E158BC" w:rsidRDefault="00E158BC" w:rsidP="00E158BC">
      <w:pPr>
        <w:jc w:val="both"/>
      </w:pPr>
    </w:p>
    <w:p w:rsidR="00E158BC" w:rsidRDefault="005D5F73" w:rsidP="00E158BC">
      <w:pPr>
        <w:pStyle w:val="ListParagraph"/>
        <w:numPr>
          <w:ilvl w:val="0"/>
          <w:numId w:val="8"/>
        </w:numPr>
        <w:jc w:val="both"/>
      </w:pPr>
      <w:r w:rsidRPr="00E158BC">
        <w:t xml:space="preserve">page </w:t>
      </w:r>
      <w:r w:rsidR="00E158BC" w:rsidRPr="00E158BC">
        <w:t>doesn’t</w:t>
      </w:r>
      <w:r w:rsidRPr="00E158BC">
        <w:t xml:space="preserve"> </w:t>
      </w:r>
      <w:r w:rsidR="00E158BC">
        <w:t>use</w:t>
      </w:r>
      <w:r w:rsidRPr="00E158BC">
        <w:t xml:space="preserve"> the provided space very efficiently</w:t>
      </w:r>
      <w:r w:rsidR="00E158BC">
        <w:t>.</w:t>
      </w:r>
    </w:p>
    <w:p w:rsidR="005D5F73" w:rsidRDefault="005D5F73" w:rsidP="00E158BC">
      <w:pPr>
        <w:pStyle w:val="ListParagraph"/>
        <w:numPr>
          <w:ilvl w:val="0"/>
          <w:numId w:val="8"/>
        </w:numPr>
        <w:jc w:val="both"/>
      </w:pPr>
      <w:r w:rsidRPr="00E158BC">
        <w:t xml:space="preserve">on the mobile view a user doesn’t have the option to </w:t>
      </w:r>
      <w:r w:rsidR="00E158BC" w:rsidRPr="00E158BC">
        <w:t>switch</w:t>
      </w:r>
      <w:r w:rsidRPr="00E158BC">
        <w:t xml:space="preserve"> to bank transfer mode.</w:t>
      </w:r>
    </w:p>
    <w:p w:rsidR="00E158BC" w:rsidRPr="00E158BC" w:rsidRDefault="00E158BC" w:rsidP="00E158BC">
      <w:pPr>
        <w:pStyle w:val="ListParagraph"/>
        <w:jc w:val="both"/>
      </w:pPr>
    </w:p>
    <w:p w:rsidR="005D5F73" w:rsidRPr="00E158BC" w:rsidRDefault="005D5F73" w:rsidP="00E158BC">
      <w:pPr>
        <w:jc w:val="both"/>
      </w:pPr>
      <w:r w:rsidRPr="00E158BC">
        <w:rPr>
          <w:b/>
          <w:bCs/>
        </w:rPr>
        <w:t>Future steps:</w:t>
      </w:r>
      <w:r w:rsidRPr="00E158BC">
        <w:t xml:space="preserve"> I would add more content probably display both mockups on the same page.</w:t>
      </w:r>
    </w:p>
    <w:p w:rsidR="005D5F73" w:rsidRPr="00E158BC" w:rsidRDefault="005D5F73" w:rsidP="00E158BC">
      <w:pPr>
        <w:jc w:val="both"/>
      </w:pPr>
    </w:p>
    <w:p w:rsidR="005D5F73" w:rsidRPr="00934A35" w:rsidRDefault="005D5F73" w:rsidP="00934A35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 w:rsidRPr="00934A35">
        <w:rPr>
          <w:b/>
          <w:bCs/>
        </w:rPr>
        <w:t>Application architecture</w:t>
      </w:r>
    </w:p>
    <w:p w:rsidR="005D5F73" w:rsidRPr="00E158BC" w:rsidRDefault="00E158BC" w:rsidP="00E158BC">
      <w:pPr>
        <w:jc w:val="both"/>
      </w:pPr>
      <w:r w:rsidRPr="00E158BC">
        <w:t>I believe the small</w:t>
      </w:r>
      <w:r w:rsidR="00934A35">
        <w:t>er</w:t>
      </w:r>
      <w:r w:rsidRPr="00E158BC">
        <w:t xml:space="preserve"> the components the better it would, because this uses a form which has variable states so testing small components </w:t>
      </w:r>
      <w:r>
        <w:t>individually</w:t>
      </w:r>
      <w:r w:rsidRPr="00E158BC">
        <w:t xml:space="preserve"> and then do</w:t>
      </w:r>
      <w:r w:rsidR="00934A35">
        <w:t>ing</w:t>
      </w:r>
      <w:r w:rsidRPr="00E158BC">
        <w:t xml:space="preserve"> an integration test would be easy.</w:t>
      </w:r>
    </w:p>
    <w:p w:rsidR="00E158BC" w:rsidRPr="00E158BC" w:rsidRDefault="00E158BC" w:rsidP="00E158BC">
      <w:pPr>
        <w:jc w:val="both"/>
      </w:pPr>
    </w:p>
    <w:p w:rsidR="00E158BC" w:rsidRPr="00E158BC" w:rsidRDefault="00E158BC" w:rsidP="00E158BC">
      <w:pPr>
        <w:jc w:val="both"/>
      </w:pPr>
    </w:p>
    <w:p w:rsidR="005D5F73" w:rsidRPr="00E158BC" w:rsidRDefault="005D5F73" w:rsidP="00E158BC">
      <w:pPr>
        <w:jc w:val="both"/>
      </w:pPr>
    </w:p>
    <w:p w:rsidR="005D5F73" w:rsidRPr="00E158BC" w:rsidRDefault="005D5F73" w:rsidP="00E158BC">
      <w:pPr>
        <w:jc w:val="both"/>
      </w:pPr>
      <w:bookmarkStart w:id="0" w:name="_GoBack"/>
      <w:bookmarkEnd w:id="0"/>
    </w:p>
    <w:p w:rsidR="005D5F73" w:rsidRPr="00E158BC" w:rsidRDefault="005D5F73" w:rsidP="00E158BC">
      <w:pPr>
        <w:jc w:val="both"/>
      </w:pPr>
    </w:p>
    <w:sectPr w:rsidR="005D5F73" w:rsidRPr="00E158BC" w:rsidSect="002C4F5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6574B"/>
    <w:multiLevelType w:val="multilevel"/>
    <w:tmpl w:val="41ACD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B56153"/>
    <w:multiLevelType w:val="hybridMultilevel"/>
    <w:tmpl w:val="88B29E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183B04"/>
    <w:multiLevelType w:val="multilevel"/>
    <w:tmpl w:val="6B261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FC2216"/>
    <w:multiLevelType w:val="multilevel"/>
    <w:tmpl w:val="A41AF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54282B"/>
    <w:multiLevelType w:val="hybridMultilevel"/>
    <w:tmpl w:val="D4DA2B6A"/>
    <w:lvl w:ilvl="0" w:tplc="33F0F78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22389"/>
    <w:multiLevelType w:val="multilevel"/>
    <w:tmpl w:val="CF522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240954"/>
    <w:multiLevelType w:val="multilevel"/>
    <w:tmpl w:val="F8547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FD3E26"/>
    <w:multiLevelType w:val="multilevel"/>
    <w:tmpl w:val="D7880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4B7"/>
    <w:rsid w:val="002C4F5D"/>
    <w:rsid w:val="002F7277"/>
    <w:rsid w:val="003474B7"/>
    <w:rsid w:val="005D5F73"/>
    <w:rsid w:val="0074177A"/>
    <w:rsid w:val="008E5235"/>
    <w:rsid w:val="00934A35"/>
    <w:rsid w:val="00C57598"/>
    <w:rsid w:val="00C77ABD"/>
    <w:rsid w:val="00CC12D0"/>
    <w:rsid w:val="00E0011B"/>
    <w:rsid w:val="00E158BC"/>
    <w:rsid w:val="00FC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7283F7"/>
  <w14:defaultImageDpi w14:val="32767"/>
  <w15:chartTrackingRefBased/>
  <w15:docId w15:val="{07C605D8-C9DB-AF44-88C9-02A7FAE9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474B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3474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74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74B7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74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74B7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4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4B7"/>
    <w:rPr>
      <w:rFonts w:ascii="Times New Roman" w:hAnsi="Times New Roman" w:cs="Times New Roman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5D5F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5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8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8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02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18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0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1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55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0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10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8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8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1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2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4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Rasheed</dc:creator>
  <cp:keywords/>
  <dc:description/>
  <cp:lastModifiedBy>Abdul Rasheed</cp:lastModifiedBy>
  <cp:revision>1</cp:revision>
  <dcterms:created xsi:type="dcterms:W3CDTF">2019-06-13T01:39:00Z</dcterms:created>
  <dcterms:modified xsi:type="dcterms:W3CDTF">2019-06-13T02:11:00Z</dcterms:modified>
</cp:coreProperties>
</file>