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25B" w:rsidRPr="00B3460B" w:rsidRDefault="00C84691">
      <w:pPr>
        <w:rPr>
          <w:rFonts w:ascii="Times New Roman" w:hAnsi="Times New Roman" w:cs="Times New Roman"/>
          <w:sz w:val="24"/>
          <w:szCs w:val="24"/>
        </w:rPr>
      </w:pPr>
      <w:r w:rsidRPr="00B3460B">
        <w:rPr>
          <w:rFonts w:ascii="Times New Roman" w:hAnsi="Times New Roman" w:cs="Times New Roman"/>
          <w:sz w:val="24"/>
          <w:szCs w:val="24"/>
        </w:rPr>
        <w:t>CEP Cephalopod</w:t>
      </w:r>
    </w:p>
    <w:p w:rsidR="00C84691" w:rsidRPr="00B3460B" w:rsidRDefault="00C84691" w:rsidP="00B34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60B">
        <w:rPr>
          <w:rFonts w:ascii="Times New Roman" w:hAnsi="Times New Roman" w:cs="Times New Roman"/>
          <w:sz w:val="24"/>
          <w:szCs w:val="24"/>
        </w:rPr>
        <w:t>Most of the food consisted of crustaceans, fish and cephalopods, with crustaceans being more common in smaller animals and cephalopods in larger ones. By</w:t>
      </w:r>
      <w:r w:rsidR="00B3460B">
        <w:rPr>
          <w:rFonts w:ascii="Times New Roman" w:hAnsi="Times New Roman" w:cs="Times New Roman"/>
          <w:sz w:val="24"/>
          <w:szCs w:val="24"/>
        </w:rPr>
        <w:t xml:space="preserve"> </w:t>
      </w:r>
      <w:r w:rsidRPr="00B3460B">
        <w:rPr>
          <w:rFonts w:ascii="Times New Roman" w:hAnsi="Times New Roman" w:cs="Times New Roman"/>
          <w:sz w:val="24"/>
          <w:szCs w:val="24"/>
        </w:rPr>
        <w:t xml:space="preserve">frequency of occurrence, the contributions to the diet, averaged over all sizes sampled, were fish </w:t>
      </w:r>
      <w:r w:rsidRPr="00B3460B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37%,</w:t>
      </w:r>
      <w:r w:rsidR="00B3460B" w:rsidRPr="00B3460B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 </w:t>
      </w:r>
      <w:r w:rsidRPr="00B3460B">
        <w:rPr>
          <w:rFonts w:ascii="Times New Roman" w:hAnsi="Times New Roman" w:cs="Times New Roman"/>
          <w:sz w:val="24"/>
          <w:szCs w:val="24"/>
          <w:highlight w:val="yellow"/>
        </w:rPr>
        <w:t>crustaceans 36%, and squid 26%;</w:t>
      </w:r>
      <w:r w:rsidRPr="00B3460B">
        <w:rPr>
          <w:rFonts w:ascii="Times New Roman" w:hAnsi="Times New Roman" w:cs="Times New Roman"/>
          <w:sz w:val="24"/>
          <w:szCs w:val="24"/>
        </w:rPr>
        <w:t xml:space="preserve"> but in terms of biomass fish contributed more.</w:t>
      </w:r>
    </w:p>
    <w:p w:rsidR="00C84691" w:rsidRPr="00B3460B" w:rsidRDefault="00C84691" w:rsidP="00B34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60B">
        <w:rPr>
          <w:rFonts w:ascii="Times New Roman" w:hAnsi="Times New Roman" w:cs="Times New Roman"/>
          <w:sz w:val="24"/>
          <w:szCs w:val="24"/>
        </w:rPr>
        <w:t>The major food categories</w:t>
      </w:r>
      <w:r w:rsidR="00B3460B">
        <w:rPr>
          <w:rFonts w:ascii="Times New Roman" w:hAnsi="Times New Roman" w:cs="Times New Roman"/>
          <w:sz w:val="24"/>
          <w:szCs w:val="24"/>
        </w:rPr>
        <w:t xml:space="preserve"> </w:t>
      </w:r>
      <w:r w:rsidRPr="00B3460B">
        <w:rPr>
          <w:rFonts w:ascii="Times New Roman" w:hAnsi="Times New Roman" w:cs="Times New Roman"/>
          <w:sz w:val="24"/>
          <w:szCs w:val="24"/>
        </w:rPr>
        <w:t xml:space="preserve">were cephalopods, crustaceans and fish; a small number of </w:t>
      </w:r>
      <w:r w:rsidRPr="00B3460B">
        <w:rPr>
          <w:rFonts w:ascii="Times New Roman" w:hAnsi="Times New Roman" w:cs="Times New Roman"/>
          <w:sz w:val="24"/>
          <w:szCs w:val="24"/>
          <w:highlight w:val="yellow"/>
        </w:rPr>
        <w:t>gastropods</w:t>
      </w:r>
      <w:r w:rsidRPr="00B346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460B">
        <w:rPr>
          <w:rFonts w:ascii="Times New Roman" w:hAnsi="Times New Roman" w:cs="Times New Roman"/>
          <w:sz w:val="24"/>
          <w:szCs w:val="24"/>
        </w:rPr>
        <w:t>heteropods</w:t>
      </w:r>
      <w:proofErr w:type="spellEnd"/>
      <w:r w:rsidRPr="00B3460B">
        <w:rPr>
          <w:rFonts w:ascii="Times New Roman" w:hAnsi="Times New Roman" w:cs="Times New Roman"/>
          <w:sz w:val="24"/>
          <w:szCs w:val="24"/>
        </w:rPr>
        <w:t>) and insects were also recorded. Overall, crustaceans and fish were the most frequent</w:t>
      </w:r>
      <w:r w:rsidR="00B3460B">
        <w:rPr>
          <w:rFonts w:ascii="Times New Roman" w:hAnsi="Times New Roman" w:cs="Times New Roman"/>
          <w:sz w:val="24"/>
          <w:szCs w:val="24"/>
        </w:rPr>
        <w:t xml:space="preserve"> </w:t>
      </w:r>
      <w:r w:rsidRPr="00B3460B">
        <w:rPr>
          <w:rFonts w:ascii="Times New Roman" w:hAnsi="Times New Roman" w:cs="Times New Roman"/>
          <w:sz w:val="24"/>
          <w:szCs w:val="24"/>
        </w:rPr>
        <w:t xml:space="preserve">prey items found, with cephalopods ranking third. </w:t>
      </w:r>
      <w:r w:rsidR="00B3460B" w:rsidRPr="00B3460B">
        <w:rPr>
          <w:rFonts w:ascii="Times New Roman" w:hAnsi="Times New Roman" w:cs="Times New Roman"/>
          <w:sz w:val="24"/>
          <w:szCs w:val="24"/>
        </w:rPr>
        <w:t>Common</w:t>
      </w:r>
      <w:r w:rsidRPr="00B3460B">
        <w:rPr>
          <w:rFonts w:ascii="Times New Roman" w:hAnsi="Times New Roman" w:cs="Times New Roman"/>
          <w:sz w:val="24"/>
          <w:szCs w:val="24"/>
        </w:rPr>
        <w:t xml:space="preserve"> species (identified more than 10 times) included two fish</w:t>
      </w:r>
      <w:r w:rsidR="00B3460B">
        <w:rPr>
          <w:rFonts w:ascii="Times New Roman" w:hAnsi="Times New Roman" w:cs="Times New Roman"/>
          <w:sz w:val="24"/>
          <w:szCs w:val="24"/>
        </w:rPr>
        <w:t xml:space="preserve"> </w:t>
      </w:r>
      <w:r w:rsidRPr="00B346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460B">
        <w:rPr>
          <w:rFonts w:ascii="Times New Roman" w:hAnsi="Times New Roman" w:cs="Times New Roman"/>
          <w:sz w:val="24"/>
          <w:szCs w:val="24"/>
          <w:highlight w:val="yellow"/>
        </w:rPr>
        <w:t>Sardinops</w:t>
      </w:r>
      <w:proofErr w:type="spellEnd"/>
      <w:r w:rsidRPr="00B3460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460B">
        <w:rPr>
          <w:rFonts w:ascii="Times New Roman" w:hAnsi="Times New Roman" w:cs="Times New Roman"/>
          <w:sz w:val="24"/>
          <w:szCs w:val="24"/>
          <w:highlight w:val="yellow"/>
        </w:rPr>
        <w:t>pilchardus</w:t>
      </w:r>
      <w:proofErr w:type="spellEnd"/>
      <w:r w:rsidRPr="00B3460B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Pr="00B3460B">
        <w:rPr>
          <w:rFonts w:ascii="Times New Roman" w:hAnsi="Times New Roman" w:cs="Times New Roman"/>
          <w:sz w:val="24"/>
          <w:szCs w:val="24"/>
          <w:highlight w:val="yellow"/>
        </w:rPr>
        <w:t>Leionura</w:t>
      </w:r>
      <w:proofErr w:type="spellEnd"/>
      <w:r w:rsidRPr="00B3460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460B">
        <w:rPr>
          <w:rFonts w:ascii="Times New Roman" w:hAnsi="Times New Roman" w:cs="Times New Roman"/>
          <w:sz w:val="24"/>
          <w:szCs w:val="24"/>
          <w:highlight w:val="yellow"/>
        </w:rPr>
        <w:t>atun</w:t>
      </w:r>
      <w:proofErr w:type="spellEnd"/>
      <w:r w:rsidRPr="00B3460B">
        <w:rPr>
          <w:rFonts w:ascii="Times New Roman" w:hAnsi="Times New Roman" w:cs="Times New Roman"/>
          <w:sz w:val="24"/>
          <w:szCs w:val="24"/>
        </w:rPr>
        <w:t>) and two crustaceans (</w:t>
      </w:r>
      <w:proofErr w:type="spellStart"/>
      <w:r w:rsidRPr="00B3460B">
        <w:rPr>
          <w:rFonts w:ascii="Times New Roman" w:hAnsi="Times New Roman" w:cs="Times New Roman"/>
          <w:sz w:val="24"/>
          <w:szCs w:val="24"/>
        </w:rPr>
        <w:t>Leptochela</w:t>
      </w:r>
      <w:proofErr w:type="spellEnd"/>
      <w:r w:rsidRPr="00B34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60B">
        <w:rPr>
          <w:rFonts w:ascii="Times New Roman" w:hAnsi="Times New Roman" w:cs="Times New Roman"/>
          <w:sz w:val="24"/>
          <w:szCs w:val="24"/>
        </w:rPr>
        <w:t>sydniensis</w:t>
      </w:r>
      <w:proofErr w:type="spellEnd"/>
      <w:r w:rsidRPr="00B3460B">
        <w:rPr>
          <w:rFonts w:ascii="Times New Roman" w:hAnsi="Times New Roman" w:cs="Times New Roman"/>
          <w:sz w:val="24"/>
          <w:szCs w:val="24"/>
        </w:rPr>
        <w:t xml:space="preserve"> Dakin</w:t>
      </w:r>
      <w:r w:rsidR="00B3460B">
        <w:rPr>
          <w:rFonts w:ascii="Times New Roman" w:hAnsi="Times New Roman" w:cs="Times New Roman"/>
          <w:sz w:val="24"/>
          <w:szCs w:val="24"/>
        </w:rPr>
        <w:t xml:space="preserve"> </w:t>
      </w:r>
      <w:r w:rsidRPr="00B3460B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B3460B">
        <w:rPr>
          <w:rFonts w:ascii="Times New Roman" w:hAnsi="Times New Roman" w:cs="Times New Roman"/>
          <w:sz w:val="24"/>
          <w:szCs w:val="24"/>
        </w:rPr>
        <w:t>Colefax</w:t>
      </w:r>
      <w:proofErr w:type="spellEnd"/>
      <w:r w:rsidRPr="00B346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3460B">
        <w:rPr>
          <w:rFonts w:ascii="Times New Roman" w:hAnsi="Times New Roman" w:cs="Times New Roman"/>
          <w:sz w:val="24"/>
          <w:szCs w:val="24"/>
        </w:rPr>
        <w:t>Cirolana</w:t>
      </w:r>
      <w:proofErr w:type="spellEnd"/>
      <w:r w:rsidRPr="00B3460B">
        <w:rPr>
          <w:rFonts w:ascii="Times New Roman" w:hAnsi="Times New Roman" w:cs="Times New Roman"/>
          <w:sz w:val="24"/>
          <w:szCs w:val="24"/>
        </w:rPr>
        <w:t xml:space="preserve"> sp.) with unidentified isopods and amphipods also frequent.</w:t>
      </w:r>
      <w:r w:rsidR="00E56464" w:rsidRPr="00B3460B">
        <w:rPr>
          <w:rFonts w:ascii="Times New Roman" w:hAnsi="Times New Roman" w:cs="Times New Roman"/>
          <w:sz w:val="24"/>
          <w:szCs w:val="24"/>
        </w:rPr>
        <w:t xml:space="preserve"> The size of most prey taken could at best only be roughly estimated and appeared to</w:t>
      </w:r>
      <w:r w:rsidR="00B3460B">
        <w:rPr>
          <w:rFonts w:ascii="Times New Roman" w:hAnsi="Times New Roman" w:cs="Times New Roman"/>
          <w:sz w:val="24"/>
          <w:szCs w:val="24"/>
        </w:rPr>
        <w:t xml:space="preserve"> </w:t>
      </w:r>
      <w:r w:rsidR="00E56464" w:rsidRPr="00B3460B">
        <w:rPr>
          <w:rFonts w:ascii="Times New Roman" w:hAnsi="Times New Roman" w:cs="Times New Roman"/>
          <w:sz w:val="24"/>
          <w:szCs w:val="24"/>
        </w:rPr>
        <w:t xml:space="preserve">be always smaller than the mantle length of the feeding animal. </w:t>
      </w:r>
    </w:p>
    <w:p w:rsidR="00C84691" w:rsidRPr="00B3460B" w:rsidRDefault="00C84691" w:rsidP="00C84691">
      <w:pPr>
        <w:rPr>
          <w:rFonts w:ascii="Times New Roman" w:hAnsi="Times New Roman" w:cs="Times New Roman"/>
          <w:sz w:val="24"/>
          <w:szCs w:val="24"/>
        </w:rPr>
      </w:pPr>
      <w:r w:rsidRPr="00B3460B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731510" cy="315645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6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464" w:rsidRPr="00B3460B" w:rsidRDefault="00E56464" w:rsidP="00C84691">
      <w:pPr>
        <w:rPr>
          <w:rFonts w:ascii="Times New Roman" w:hAnsi="Times New Roman" w:cs="Times New Roman"/>
          <w:sz w:val="24"/>
          <w:szCs w:val="24"/>
        </w:rPr>
      </w:pPr>
      <w:r w:rsidRPr="00B3460B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731510" cy="250954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9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0FD" w:rsidRDefault="00E800FD" w:rsidP="00E800FD">
      <w:r>
        <w:t>Squid 50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prey item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PRW</w:t>
            </w:r>
          </w:p>
        </w:tc>
        <w:tc>
          <w:tcPr>
            <w:tcW w:w="4621" w:type="dxa"/>
          </w:tcPr>
          <w:p w:rsidR="00E800FD" w:rsidRDefault="00E800FD" w:rsidP="001120E7">
            <w:r w:rsidRPr="009031E9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E800FD" w:rsidRDefault="00E800FD" w:rsidP="001120E7">
            <w:r w:rsidRPr="009031E9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E800FD" w:rsidRDefault="00E800FD" w:rsidP="001120E7">
            <w:r w:rsidRPr="009031E9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</w:tbl>
    <w:p w:rsidR="00E800FD" w:rsidRDefault="00E800FD" w:rsidP="00E800FD"/>
    <w:p w:rsidR="00E800FD" w:rsidRDefault="00E800FD" w:rsidP="00E800FD">
      <w:r>
        <w:t>Squid 100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PRW</w:t>
            </w:r>
          </w:p>
        </w:tc>
        <w:tc>
          <w:tcPr>
            <w:tcW w:w="4621" w:type="dxa"/>
          </w:tcPr>
          <w:p w:rsidR="00E800FD" w:rsidRDefault="00E800FD" w:rsidP="001120E7">
            <w:r w:rsidRPr="009031E9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E800FD" w:rsidRDefault="00E800FD" w:rsidP="001120E7">
            <w:r w:rsidRPr="009031E9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E800FD" w:rsidRDefault="00E800FD" w:rsidP="001120E7">
            <w:r w:rsidRPr="009031E9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</w:tbl>
    <w:p w:rsidR="00E800FD" w:rsidRDefault="00E800FD" w:rsidP="00E800FD"/>
    <w:p w:rsidR="00E800FD" w:rsidRDefault="00E800FD" w:rsidP="00E800FD">
      <w:r>
        <w:t>Squid 150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PRW</w:t>
            </w:r>
          </w:p>
        </w:tc>
        <w:tc>
          <w:tcPr>
            <w:tcW w:w="4621" w:type="dxa"/>
          </w:tcPr>
          <w:p w:rsidR="00E800FD" w:rsidRDefault="00E800FD" w:rsidP="001120E7"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E800FD" w:rsidRDefault="00E800FD" w:rsidP="001120E7"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E800FD" w:rsidRDefault="00E800FD" w:rsidP="001120E7"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</w:tbl>
    <w:p w:rsidR="00E800FD" w:rsidRDefault="00E800FD" w:rsidP="00E800FD"/>
    <w:p w:rsidR="00E800FD" w:rsidRDefault="00E800FD" w:rsidP="00E800FD">
      <w:r>
        <w:t>Squid 200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PRW</w:t>
            </w:r>
          </w:p>
        </w:tc>
        <w:tc>
          <w:tcPr>
            <w:tcW w:w="4621" w:type="dxa"/>
          </w:tcPr>
          <w:p w:rsidR="00E800FD" w:rsidRDefault="00E800FD" w:rsidP="001120E7">
            <w:r w:rsidRPr="00C6449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E800FD" w:rsidRDefault="00E800FD" w:rsidP="001120E7">
            <w:r w:rsidRPr="00C6449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E800FD" w:rsidRDefault="00E800FD" w:rsidP="001120E7">
            <w:r w:rsidRPr="00C6449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:rsidR="00E800FD" w:rsidRDefault="00E800FD" w:rsidP="00E800FD"/>
    <w:p w:rsidR="00E800FD" w:rsidRDefault="00E800FD" w:rsidP="00E800FD">
      <w:r>
        <w:t>Squid 250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PRW</w:t>
            </w:r>
          </w:p>
        </w:tc>
        <w:tc>
          <w:tcPr>
            <w:tcW w:w="4621" w:type="dxa"/>
          </w:tcPr>
          <w:p w:rsidR="00E800FD" w:rsidRDefault="00E800FD" w:rsidP="001120E7">
            <w:r w:rsidRPr="00ED37DD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E800FD" w:rsidRDefault="00E800FD" w:rsidP="001120E7">
            <w:r w:rsidRPr="00ED37DD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E800FD" w:rsidRDefault="00E800FD" w:rsidP="001120E7">
            <w:r w:rsidRPr="00ED37DD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</w:tbl>
    <w:p w:rsidR="00E800FD" w:rsidRDefault="00E800FD" w:rsidP="00E800FD"/>
    <w:p w:rsidR="00E800FD" w:rsidRDefault="00E800FD" w:rsidP="00E800FD">
      <w:r>
        <w:t>Squid 300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PRW</w:t>
            </w:r>
          </w:p>
        </w:tc>
        <w:tc>
          <w:tcPr>
            <w:tcW w:w="4621" w:type="dxa"/>
          </w:tcPr>
          <w:p w:rsidR="00E800FD" w:rsidRDefault="00E800FD" w:rsidP="001120E7">
            <w:r w:rsidRPr="00EB1477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E800FD" w:rsidRDefault="00E800FD" w:rsidP="001120E7">
            <w:r w:rsidRPr="00EB1477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E800FD" w:rsidRDefault="00E800FD" w:rsidP="001120E7">
            <w:r w:rsidRPr="00EB1477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</w:tbl>
    <w:p w:rsidR="00E800FD" w:rsidRDefault="00E800FD" w:rsidP="00E800FD"/>
    <w:p w:rsidR="00E800FD" w:rsidRDefault="00E800FD" w:rsidP="00E800FD">
      <w:r>
        <w:t>Squid 350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PRW</w:t>
            </w:r>
          </w:p>
        </w:tc>
        <w:tc>
          <w:tcPr>
            <w:tcW w:w="4621" w:type="dxa"/>
          </w:tcPr>
          <w:p w:rsidR="00E800FD" w:rsidRDefault="00E800FD" w:rsidP="001120E7">
            <w:r w:rsidRPr="00E120DE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E800FD" w:rsidRDefault="00E800FD" w:rsidP="001120E7">
            <w:r w:rsidRPr="00E120DE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E800FD" w:rsidRDefault="00E800FD" w:rsidP="001120E7">
            <w:r w:rsidRPr="00E120DE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</w:tbl>
    <w:p w:rsidR="00E800FD" w:rsidRDefault="00E800FD" w:rsidP="00E800FD"/>
    <w:p w:rsidR="00E800FD" w:rsidRDefault="00E800FD" w:rsidP="00E800FD">
      <w:r>
        <w:t>Squid 400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PRW</w:t>
            </w:r>
          </w:p>
        </w:tc>
        <w:tc>
          <w:tcPr>
            <w:tcW w:w="4621" w:type="dxa"/>
          </w:tcPr>
          <w:p w:rsidR="00E800FD" w:rsidRDefault="00E800FD" w:rsidP="001120E7">
            <w:r w:rsidRPr="00686338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E800FD" w:rsidRDefault="00E800FD" w:rsidP="001120E7">
            <w:r w:rsidRPr="00686338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E800FD" w:rsidRDefault="00E800FD" w:rsidP="001120E7">
            <w:r w:rsidRPr="00686338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800FD" w:rsidRPr="004F1E2A" w:rsidTr="001120E7">
        <w:tc>
          <w:tcPr>
            <w:tcW w:w="4621" w:type="dxa"/>
          </w:tcPr>
          <w:p w:rsidR="00E800FD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4621" w:type="dxa"/>
          </w:tcPr>
          <w:p w:rsidR="00E800FD" w:rsidRPr="004F1E2A" w:rsidRDefault="00E800FD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</w:tbl>
    <w:p w:rsidR="00C84691" w:rsidRDefault="00C84691">
      <w:pPr>
        <w:rPr>
          <w:rFonts w:ascii="Times New Roman" w:hAnsi="Times New Roman" w:cs="Times New Roman"/>
          <w:sz w:val="24"/>
          <w:szCs w:val="24"/>
        </w:rPr>
      </w:pPr>
    </w:p>
    <w:p w:rsidR="006640B1" w:rsidRDefault="00664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 summary for matrix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640B1" w:rsidRPr="004F1E2A" w:rsidTr="00913A8C">
        <w:tc>
          <w:tcPr>
            <w:tcW w:w="4621" w:type="dxa"/>
          </w:tcPr>
          <w:p w:rsidR="006640B1" w:rsidRPr="004F1E2A" w:rsidRDefault="006640B1" w:rsidP="00913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6640B1" w:rsidRPr="004F1E2A" w:rsidRDefault="006640B1" w:rsidP="00664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</w:tr>
      <w:tr w:rsidR="006640B1" w:rsidTr="00913A8C">
        <w:tc>
          <w:tcPr>
            <w:tcW w:w="4621" w:type="dxa"/>
          </w:tcPr>
          <w:p w:rsidR="006640B1" w:rsidRPr="004F1E2A" w:rsidRDefault="006640B1" w:rsidP="00913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PRW</w:t>
            </w:r>
          </w:p>
        </w:tc>
        <w:tc>
          <w:tcPr>
            <w:tcW w:w="4621" w:type="dxa"/>
          </w:tcPr>
          <w:p w:rsidR="006640B1" w:rsidRDefault="006640B1">
            <w:r w:rsidRPr="005E7971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</w:tr>
      <w:tr w:rsidR="006640B1" w:rsidTr="00913A8C">
        <w:tc>
          <w:tcPr>
            <w:tcW w:w="4621" w:type="dxa"/>
          </w:tcPr>
          <w:p w:rsidR="006640B1" w:rsidRDefault="006640B1" w:rsidP="00913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6640B1" w:rsidRDefault="006640B1">
            <w:r w:rsidRPr="005E7971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</w:tr>
      <w:tr w:rsidR="006640B1" w:rsidTr="00913A8C">
        <w:tc>
          <w:tcPr>
            <w:tcW w:w="4621" w:type="dxa"/>
          </w:tcPr>
          <w:p w:rsidR="006640B1" w:rsidRDefault="006640B1" w:rsidP="00913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6640B1" w:rsidRDefault="006640B1">
            <w:r w:rsidRPr="005E7971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</w:tr>
      <w:tr w:rsidR="006640B1" w:rsidRPr="004F1E2A" w:rsidTr="00913A8C">
        <w:tc>
          <w:tcPr>
            <w:tcW w:w="4621" w:type="dxa"/>
          </w:tcPr>
          <w:p w:rsidR="006640B1" w:rsidRDefault="006640B1" w:rsidP="00913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</w:t>
            </w:r>
          </w:p>
        </w:tc>
        <w:tc>
          <w:tcPr>
            <w:tcW w:w="4621" w:type="dxa"/>
          </w:tcPr>
          <w:p w:rsidR="006640B1" w:rsidRPr="004F1E2A" w:rsidRDefault="006640B1" w:rsidP="00913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6640B1" w:rsidRPr="004F1E2A" w:rsidTr="00913A8C">
        <w:tc>
          <w:tcPr>
            <w:tcW w:w="4621" w:type="dxa"/>
          </w:tcPr>
          <w:p w:rsidR="006640B1" w:rsidRDefault="006640B1" w:rsidP="00913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6640B1" w:rsidRPr="004F1E2A" w:rsidRDefault="006640B1" w:rsidP="00913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6640B1" w:rsidRPr="004F1E2A" w:rsidTr="00913A8C">
        <w:tc>
          <w:tcPr>
            <w:tcW w:w="4621" w:type="dxa"/>
          </w:tcPr>
          <w:p w:rsidR="006640B1" w:rsidRDefault="006640B1" w:rsidP="00913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4621" w:type="dxa"/>
          </w:tcPr>
          <w:p w:rsidR="006640B1" w:rsidRPr="004F1E2A" w:rsidRDefault="006640B1" w:rsidP="00913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640B1" w:rsidRPr="00B3460B" w:rsidRDefault="006640B1">
      <w:pPr>
        <w:rPr>
          <w:rFonts w:ascii="Times New Roman" w:hAnsi="Times New Roman" w:cs="Times New Roman"/>
          <w:sz w:val="24"/>
          <w:szCs w:val="24"/>
        </w:rPr>
      </w:pPr>
    </w:p>
    <w:p w:rsidR="00C84691" w:rsidRPr="00B3460B" w:rsidRDefault="00C84691">
      <w:pPr>
        <w:rPr>
          <w:rFonts w:ascii="Times New Roman" w:hAnsi="Times New Roman" w:cs="Times New Roman"/>
          <w:sz w:val="24"/>
          <w:szCs w:val="24"/>
        </w:rPr>
      </w:pPr>
      <w:r w:rsidRPr="00B3460B">
        <w:rPr>
          <w:rFonts w:ascii="Times New Roman" w:hAnsi="Times New Roman" w:cs="Times New Roman"/>
          <w:sz w:val="24"/>
          <w:szCs w:val="24"/>
        </w:rPr>
        <w:t>References</w:t>
      </w:r>
    </w:p>
    <w:p w:rsidR="00C84691" w:rsidRPr="00B3460B" w:rsidRDefault="00C84691">
      <w:pPr>
        <w:rPr>
          <w:rFonts w:ascii="Times New Roman" w:hAnsi="Times New Roman" w:cs="Times New Roman"/>
          <w:sz w:val="24"/>
          <w:szCs w:val="24"/>
        </w:rPr>
      </w:pPr>
      <w:r w:rsidRPr="00B3460B">
        <w:rPr>
          <w:rFonts w:ascii="Times New Roman" w:hAnsi="Times New Roman" w:cs="Times New Roman"/>
          <w:iCs/>
          <w:sz w:val="24"/>
          <w:szCs w:val="24"/>
        </w:rPr>
        <w:t xml:space="preserve">D. </w:t>
      </w:r>
      <w:proofErr w:type="spellStart"/>
      <w:r w:rsidRPr="00B3460B">
        <w:rPr>
          <w:rFonts w:ascii="Times New Roman" w:hAnsi="Times New Roman" w:cs="Times New Roman"/>
          <w:iCs/>
          <w:sz w:val="24"/>
          <w:szCs w:val="24"/>
        </w:rPr>
        <w:t>O'Sullivana.and</w:t>
      </w:r>
      <w:proofErr w:type="spellEnd"/>
      <w:r w:rsidRPr="00B3460B">
        <w:rPr>
          <w:rFonts w:ascii="Times New Roman" w:hAnsi="Times New Roman" w:cs="Times New Roman"/>
          <w:iCs/>
          <w:sz w:val="24"/>
          <w:szCs w:val="24"/>
        </w:rPr>
        <w:t xml:space="preserve"> J. M. Cullen 1983 </w:t>
      </w:r>
      <w:r w:rsidRPr="00B3460B">
        <w:rPr>
          <w:rFonts w:ascii="Times New Roman" w:hAnsi="Times New Roman" w:cs="Times New Roman"/>
          <w:bCs/>
          <w:sz w:val="24"/>
          <w:szCs w:val="24"/>
        </w:rPr>
        <w:t>Food of the Squid</w:t>
      </w:r>
      <w:r w:rsidRPr="00B346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46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Nototodarus</w:t>
      </w:r>
      <w:proofErr w:type="spellEnd"/>
      <w:r w:rsidRPr="00B3460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346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gouldi</w:t>
      </w:r>
      <w:proofErr w:type="spellEnd"/>
      <w:r w:rsidRPr="00B3460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3460B">
        <w:rPr>
          <w:rFonts w:ascii="Times New Roman" w:hAnsi="Times New Roman" w:cs="Times New Roman"/>
          <w:bCs/>
          <w:sz w:val="24"/>
          <w:szCs w:val="24"/>
        </w:rPr>
        <w:t>in Bass Strait.</w:t>
      </w:r>
      <w:r w:rsidRPr="00B3460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3460B">
        <w:rPr>
          <w:rFonts w:ascii="Times New Roman" w:hAnsi="Times New Roman" w:cs="Times New Roman"/>
          <w:i/>
          <w:iCs/>
          <w:sz w:val="24"/>
          <w:szCs w:val="24"/>
        </w:rPr>
        <w:t xml:space="preserve">Aust. J. Mar. </w:t>
      </w:r>
      <w:proofErr w:type="spellStart"/>
      <w:r w:rsidRPr="00B3460B">
        <w:rPr>
          <w:rFonts w:ascii="Times New Roman" w:hAnsi="Times New Roman" w:cs="Times New Roman"/>
          <w:i/>
          <w:iCs/>
          <w:sz w:val="24"/>
          <w:szCs w:val="24"/>
        </w:rPr>
        <w:t>Freshw</w:t>
      </w:r>
      <w:proofErr w:type="spellEnd"/>
      <w:r w:rsidRPr="00B3460B">
        <w:rPr>
          <w:rFonts w:ascii="Times New Roman" w:hAnsi="Times New Roman" w:cs="Times New Roman"/>
          <w:i/>
          <w:iCs/>
          <w:sz w:val="24"/>
          <w:szCs w:val="24"/>
        </w:rPr>
        <w:t>. Res.</w:t>
      </w:r>
      <w:r w:rsidRPr="00B346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460B">
        <w:rPr>
          <w:rFonts w:ascii="Times New Roman" w:hAnsi="Times New Roman" w:cs="Times New Roman"/>
          <w:bCs/>
          <w:sz w:val="24"/>
          <w:szCs w:val="24"/>
        </w:rPr>
        <w:t>34,</w:t>
      </w:r>
      <w:r w:rsidRPr="00B346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460B">
        <w:rPr>
          <w:rFonts w:ascii="Times New Roman" w:hAnsi="Times New Roman" w:cs="Times New Roman"/>
          <w:sz w:val="24"/>
          <w:szCs w:val="24"/>
        </w:rPr>
        <w:t>261-85</w:t>
      </w:r>
    </w:p>
    <w:p w:rsidR="00E56464" w:rsidRPr="00B3460B" w:rsidRDefault="00E56464">
      <w:pPr>
        <w:rPr>
          <w:rFonts w:ascii="Times New Roman" w:hAnsi="Times New Roman" w:cs="Times New Roman"/>
          <w:sz w:val="24"/>
          <w:szCs w:val="24"/>
        </w:rPr>
      </w:pPr>
      <w:r w:rsidRPr="00B3460B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731510" cy="385752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464" w:rsidRPr="00B3460B" w:rsidRDefault="00E56464">
      <w:pPr>
        <w:rPr>
          <w:rFonts w:ascii="Times New Roman" w:hAnsi="Times New Roman" w:cs="Times New Roman"/>
          <w:sz w:val="24"/>
          <w:szCs w:val="24"/>
        </w:rPr>
      </w:pPr>
    </w:p>
    <w:sectPr w:rsidR="00E56464" w:rsidRPr="00B3460B" w:rsidSect="00157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4691"/>
    <w:rsid w:val="0015725B"/>
    <w:rsid w:val="003D7717"/>
    <w:rsid w:val="004970A1"/>
    <w:rsid w:val="006640B1"/>
    <w:rsid w:val="00B3460B"/>
    <w:rsid w:val="00C6410D"/>
    <w:rsid w:val="00C84691"/>
    <w:rsid w:val="00E56464"/>
    <w:rsid w:val="00E80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0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FDRCD752KDN2-1520109182-6393</_dlc_DocId>
    <_dlc_DocIdUrl xmlns="fe7e52a9-06d7-4026-824d-e6bebc46e20b">
      <Url>https://csiroau.sharepoint.com/sites/SICK-EM/_layouts/15/DocIdRedir.aspx?ID=FDRCD752KDN2-1520109182-6393</Url>
      <Description>FDRCD752KDN2-1520109182-6393</Description>
    </_dlc_DocIdUrl>
  </documentManagement>
</p:properties>
</file>

<file path=customXml/itemProps1.xml><?xml version="1.0" encoding="utf-8"?>
<ds:datastoreItem xmlns:ds="http://schemas.openxmlformats.org/officeDocument/2006/customXml" ds:itemID="{F637BB72-FB2F-4A3C-9135-32EFA326F2E0}"/>
</file>

<file path=customXml/itemProps2.xml><?xml version="1.0" encoding="utf-8"?>
<ds:datastoreItem xmlns:ds="http://schemas.openxmlformats.org/officeDocument/2006/customXml" ds:itemID="{BE06C7AF-C701-418E-B865-274552364212}"/>
</file>

<file path=customXml/itemProps3.xml><?xml version="1.0" encoding="utf-8"?>
<ds:datastoreItem xmlns:ds="http://schemas.openxmlformats.org/officeDocument/2006/customXml" ds:itemID="{A56800C9-E690-4F21-8839-1063D07BCE6E}"/>
</file>

<file path=customXml/itemProps4.xml><?xml version="1.0" encoding="utf-8"?>
<ds:datastoreItem xmlns:ds="http://schemas.openxmlformats.org/officeDocument/2006/customXml" ds:itemID="{8ADF1903-87F5-433F-9613-C59A3EE782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2013-11-19T08:01:00Z</dcterms:created>
  <dcterms:modified xsi:type="dcterms:W3CDTF">2013-11-19T08:01:00Z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7a2ff564-bacc-4a6e-a315-6b44abd84bef</vt:lpwstr>
  </property>
</Properties>
</file>