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669" w:rsidRPr="00B66B7F" w:rsidRDefault="00743669" w:rsidP="00743669">
      <w:pPr>
        <w:rPr>
          <w:rFonts w:ascii="Times New Roman" w:eastAsia="Times New Roman" w:hAnsi="Times New Roman" w:cs="Times New Roman"/>
          <w:color w:val="000000"/>
          <w:sz w:val="24"/>
          <w:szCs w:val="24"/>
          <w:lang w:eastAsia="en-AU"/>
        </w:rPr>
      </w:pPr>
      <w:r w:rsidRPr="00B66B7F">
        <w:rPr>
          <w:rFonts w:ascii="Times New Roman" w:hAnsi="Times New Roman" w:cs="Times New Roman"/>
          <w:sz w:val="24"/>
          <w:szCs w:val="24"/>
        </w:rPr>
        <w:t>Whale baleen diet (</w:t>
      </w:r>
      <w:r w:rsidRPr="00B66B7F">
        <w:rPr>
          <w:rFonts w:ascii="Times New Roman" w:eastAsia="Times New Roman" w:hAnsi="Times New Roman" w:cs="Times New Roman"/>
          <w:color w:val="000000"/>
          <w:sz w:val="24"/>
          <w:szCs w:val="24"/>
          <w:lang w:eastAsia="en-AU"/>
        </w:rPr>
        <w:t xml:space="preserve">Southern right, Humpback, Pygmy blue, Fin, </w:t>
      </w:r>
      <w:proofErr w:type="spellStart"/>
      <w:r w:rsidRPr="00B66B7F">
        <w:rPr>
          <w:rFonts w:ascii="Times New Roman" w:eastAsia="Times New Roman" w:hAnsi="Times New Roman" w:cs="Times New Roman"/>
          <w:color w:val="000000"/>
          <w:sz w:val="24"/>
          <w:szCs w:val="24"/>
          <w:lang w:eastAsia="en-AU"/>
        </w:rPr>
        <w:t>Sei</w:t>
      </w:r>
      <w:proofErr w:type="spellEnd"/>
      <w:r w:rsidRPr="00B66B7F">
        <w:rPr>
          <w:rFonts w:ascii="Times New Roman" w:eastAsia="Times New Roman" w:hAnsi="Times New Roman" w:cs="Times New Roman"/>
          <w:color w:val="000000"/>
          <w:sz w:val="24"/>
          <w:szCs w:val="24"/>
          <w:lang w:eastAsia="en-AU"/>
        </w:rPr>
        <w:t xml:space="preserve">, Blue, Sperm, </w:t>
      </w:r>
      <w:proofErr w:type="spellStart"/>
      <w:r w:rsidRPr="00B66B7F">
        <w:rPr>
          <w:rFonts w:ascii="Times New Roman" w:eastAsia="Times New Roman" w:hAnsi="Times New Roman" w:cs="Times New Roman"/>
          <w:color w:val="000000"/>
          <w:sz w:val="24"/>
          <w:szCs w:val="24"/>
          <w:lang w:eastAsia="en-AU"/>
        </w:rPr>
        <w:t>Bryde's</w:t>
      </w:r>
      <w:proofErr w:type="spellEnd"/>
      <w:r w:rsidRPr="00B66B7F">
        <w:rPr>
          <w:rFonts w:ascii="Times New Roman" w:eastAsia="Times New Roman" w:hAnsi="Times New Roman" w:cs="Times New Roman"/>
          <w:color w:val="000000"/>
          <w:sz w:val="24"/>
          <w:szCs w:val="24"/>
          <w:lang w:eastAsia="en-AU"/>
        </w:rPr>
        <w:t xml:space="preserve">, </w:t>
      </w:r>
      <w:proofErr w:type="spellStart"/>
      <w:r w:rsidRPr="00B66B7F">
        <w:rPr>
          <w:rFonts w:ascii="Times New Roman" w:eastAsia="Times New Roman" w:hAnsi="Times New Roman" w:cs="Times New Roman"/>
          <w:color w:val="000000"/>
          <w:sz w:val="24"/>
          <w:szCs w:val="24"/>
          <w:lang w:eastAsia="en-AU"/>
        </w:rPr>
        <w:t>Minke</w:t>
      </w:r>
      <w:proofErr w:type="spellEnd"/>
      <w:r w:rsidRPr="00B66B7F">
        <w:rPr>
          <w:rFonts w:ascii="Times New Roman" w:eastAsia="Times New Roman" w:hAnsi="Times New Roman" w:cs="Times New Roman"/>
          <w:color w:val="000000"/>
          <w:sz w:val="24"/>
          <w:szCs w:val="24"/>
          <w:lang w:eastAsia="en-AU"/>
        </w:rPr>
        <w:t xml:space="preserve">, dwarf </w:t>
      </w:r>
      <w:proofErr w:type="spellStart"/>
      <w:r w:rsidRPr="00B66B7F">
        <w:rPr>
          <w:rFonts w:ascii="Times New Roman" w:eastAsia="Times New Roman" w:hAnsi="Times New Roman" w:cs="Times New Roman"/>
          <w:color w:val="000000"/>
          <w:sz w:val="24"/>
          <w:szCs w:val="24"/>
          <w:lang w:eastAsia="en-AU"/>
        </w:rPr>
        <w:t>minke</w:t>
      </w:r>
      <w:proofErr w:type="spellEnd"/>
      <w:r w:rsidRPr="00B66B7F">
        <w:rPr>
          <w:rFonts w:ascii="Times New Roman" w:eastAsia="Times New Roman" w:hAnsi="Times New Roman" w:cs="Times New Roman"/>
          <w:color w:val="000000"/>
          <w:sz w:val="24"/>
          <w:szCs w:val="24"/>
          <w:lang w:eastAsia="en-AU"/>
        </w:rPr>
        <w:t>)</w:t>
      </w:r>
    </w:p>
    <w:p w:rsidR="00B66B7F" w:rsidRPr="00B66B7F" w:rsidRDefault="00B66B7F" w:rsidP="00743669">
      <w:pPr>
        <w:rPr>
          <w:rFonts w:ascii="Times New Roman" w:hAnsi="Times New Roman" w:cs="Times New Roman"/>
          <w:sz w:val="24"/>
          <w:szCs w:val="24"/>
        </w:rPr>
      </w:pPr>
      <w:r w:rsidRPr="00B66B7F">
        <w:rPr>
          <w:rFonts w:ascii="Times New Roman" w:hAnsi="Times New Roman" w:cs="Times New Roman"/>
          <w:b/>
          <w:sz w:val="24"/>
          <w:szCs w:val="24"/>
        </w:rPr>
        <w:t>The Southern Right Whale</w:t>
      </w:r>
      <w:r w:rsidRPr="00B66B7F">
        <w:rPr>
          <w:rFonts w:ascii="Times New Roman" w:hAnsi="Times New Roman" w:cs="Times New Roman"/>
          <w:sz w:val="24"/>
          <w:szCs w:val="24"/>
        </w:rPr>
        <w:t xml:space="preserve"> is a baleen whale and sieves </w:t>
      </w:r>
      <w:r w:rsidRPr="00B66B7F">
        <w:rPr>
          <w:rFonts w:ascii="Times New Roman" w:hAnsi="Times New Roman" w:cs="Times New Roman"/>
          <w:sz w:val="24"/>
          <w:szCs w:val="24"/>
          <w:highlight w:val="yellow"/>
        </w:rPr>
        <w:t>plankton, usually copepods or krill,</w:t>
      </w:r>
      <w:r w:rsidRPr="00B66B7F">
        <w:rPr>
          <w:rFonts w:ascii="Times New Roman" w:hAnsi="Times New Roman" w:cs="Times New Roman"/>
          <w:sz w:val="24"/>
          <w:szCs w:val="24"/>
        </w:rPr>
        <w:t xml:space="preserve"> from the water through the large baleen plates in its mouth. Where feeding occurs north of 40°S the diet consists mainly of copepods, south of 50°S mainly </w:t>
      </w:r>
      <w:proofErr w:type="spellStart"/>
      <w:r w:rsidRPr="00B66B7F">
        <w:rPr>
          <w:rFonts w:ascii="Times New Roman" w:hAnsi="Times New Roman" w:cs="Times New Roman"/>
          <w:sz w:val="24"/>
          <w:szCs w:val="24"/>
        </w:rPr>
        <w:t>euphausiids</w:t>
      </w:r>
      <w:proofErr w:type="spellEnd"/>
      <w:r w:rsidRPr="00B66B7F">
        <w:rPr>
          <w:rFonts w:ascii="Times New Roman" w:hAnsi="Times New Roman" w:cs="Times New Roman"/>
          <w:sz w:val="24"/>
          <w:szCs w:val="24"/>
        </w:rPr>
        <w:t xml:space="preserve"> (krill), and varying proportions of the two food items at intermediate latitudes (</w:t>
      </w:r>
      <w:proofErr w:type="spellStart"/>
      <w:r w:rsidRPr="00B66B7F">
        <w:rPr>
          <w:rFonts w:ascii="Times New Roman" w:hAnsi="Times New Roman" w:cs="Times New Roman"/>
          <w:sz w:val="24"/>
          <w:szCs w:val="24"/>
        </w:rPr>
        <w:t>Tormosov</w:t>
      </w:r>
      <w:proofErr w:type="spellEnd"/>
      <w:r w:rsidRPr="00B66B7F">
        <w:rPr>
          <w:rFonts w:ascii="Times New Roman" w:hAnsi="Times New Roman" w:cs="Times New Roman"/>
          <w:sz w:val="24"/>
          <w:szCs w:val="24"/>
        </w:rPr>
        <w:t xml:space="preserve"> </w:t>
      </w:r>
      <w:r w:rsidRPr="00B66B7F">
        <w:rPr>
          <w:rStyle w:val="Emphasis"/>
          <w:rFonts w:ascii="Times New Roman" w:hAnsi="Times New Roman" w:cs="Times New Roman"/>
          <w:sz w:val="24"/>
          <w:szCs w:val="24"/>
        </w:rPr>
        <w:t>et al.</w:t>
      </w:r>
      <w:r w:rsidRPr="00B66B7F">
        <w:rPr>
          <w:rFonts w:ascii="Times New Roman" w:hAnsi="Times New Roman" w:cs="Times New Roman"/>
          <w:sz w:val="24"/>
          <w:szCs w:val="24"/>
        </w:rPr>
        <w:t xml:space="preserve"> 1998).</w:t>
      </w:r>
    </w:p>
    <w:p w:rsidR="00B66B7F" w:rsidRPr="00B66B7F" w:rsidRDefault="00B66B7F" w:rsidP="00B66B7F">
      <w:pPr>
        <w:pStyle w:val="NormalWeb"/>
      </w:pPr>
      <w:r w:rsidRPr="00B66B7F">
        <w:t>Knowledge of Southern Right Whale prey items has been gained primarily from stomach contents data collected from the until recently unreported Soviet whaling in the Southern Ocean during the 1950s-1970s (</w:t>
      </w:r>
      <w:proofErr w:type="spellStart"/>
      <w:r w:rsidRPr="00B66B7F">
        <w:t>Tormosov</w:t>
      </w:r>
      <w:proofErr w:type="spellEnd"/>
      <w:r w:rsidRPr="00B66B7F">
        <w:t xml:space="preserve"> et al. 1998). Southern Right Whales were found to feed on both </w:t>
      </w:r>
      <w:proofErr w:type="spellStart"/>
      <w:r w:rsidRPr="00B66B7F">
        <w:t>euphausids</w:t>
      </w:r>
      <w:proofErr w:type="spellEnd"/>
      <w:r w:rsidRPr="00B66B7F">
        <w:t xml:space="preserve"> and copepods, with a latitudinal variation in diet (Matthews, 1938; </w:t>
      </w:r>
      <w:proofErr w:type="spellStart"/>
      <w:r w:rsidRPr="00B66B7F">
        <w:t>Tormosov</w:t>
      </w:r>
      <w:proofErr w:type="spellEnd"/>
      <w:r w:rsidRPr="00B66B7F">
        <w:t xml:space="preserve"> et al. 1998). </w:t>
      </w:r>
      <w:r w:rsidRPr="00B66B7F">
        <w:rPr>
          <w:highlight w:val="yellow"/>
        </w:rPr>
        <w:t>The predominant prey item north of 40°S was copepods</w:t>
      </w:r>
      <w:r w:rsidRPr="00B66B7F">
        <w:t>, but these were replaced by krill south of 50°S (</w:t>
      </w:r>
      <w:proofErr w:type="spellStart"/>
      <w:r w:rsidRPr="00B66B7F">
        <w:t>Tormosov</w:t>
      </w:r>
      <w:proofErr w:type="spellEnd"/>
      <w:r w:rsidRPr="00B66B7F">
        <w:t xml:space="preserve"> et al. 1998). South of Australia, observations of suspected feeding behaviour suggested that Southern Right Whales also feed on amphipod crustaceans (Bannister et al. 1997). Northern Right Whales are known to consume the larval </w:t>
      </w:r>
      <w:proofErr w:type="spellStart"/>
      <w:r w:rsidRPr="00B66B7F">
        <w:rPr>
          <w:i/>
          <w:iCs/>
        </w:rPr>
        <w:t>Munida</w:t>
      </w:r>
      <w:proofErr w:type="spellEnd"/>
      <w:r w:rsidRPr="00B66B7F">
        <w:rPr>
          <w:i/>
          <w:iCs/>
        </w:rPr>
        <w:t xml:space="preserve"> </w:t>
      </w:r>
      <w:proofErr w:type="spellStart"/>
      <w:r w:rsidRPr="00B66B7F">
        <w:rPr>
          <w:i/>
          <w:iCs/>
        </w:rPr>
        <w:t>gregaria</w:t>
      </w:r>
      <w:proofErr w:type="spellEnd"/>
      <w:r w:rsidRPr="00B66B7F">
        <w:t xml:space="preserve"> (Cummings 1985), larval </w:t>
      </w:r>
      <w:proofErr w:type="spellStart"/>
      <w:r w:rsidRPr="00B66B7F">
        <w:t>cirripedes</w:t>
      </w:r>
      <w:proofErr w:type="spellEnd"/>
      <w:r w:rsidRPr="00B66B7F">
        <w:t xml:space="preserve"> (barnacles) (Mayo &amp; Marx, 1990) copepods of the genus </w:t>
      </w:r>
      <w:proofErr w:type="spellStart"/>
      <w:r w:rsidRPr="00B66B7F">
        <w:rPr>
          <w:i/>
          <w:iCs/>
        </w:rPr>
        <w:t>Calanaus</w:t>
      </w:r>
      <w:proofErr w:type="spellEnd"/>
      <w:r w:rsidRPr="00B66B7F">
        <w:t xml:space="preserve"> and </w:t>
      </w:r>
      <w:proofErr w:type="spellStart"/>
      <w:r w:rsidRPr="00B66B7F">
        <w:rPr>
          <w:i/>
          <w:iCs/>
        </w:rPr>
        <w:t>Pseduocalanaus</w:t>
      </w:r>
      <w:proofErr w:type="spellEnd"/>
      <w:r w:rsidRPr="00B66B7F">
        <w:t xml:space="preserve"> (</w:t>
      </w:r>
      <w:proofErr w:type="spellStart"/>
      <w:r w:rsidRPr="00B66B7F">
        <w:t>Murison</w:t>
      </w:r>
      <w:proofErr w:type="spellEnd"/>
      <w:r w:rsidRPr="00B66B7F">
        <w:t xml:space="preserve"> &amp; Gaskin, 1989).</w:t>
      </w:r>
    </w:p>
    <w:p w:rsidR="00B66B7F" w:rsidRPr="00B66B7F" w:rsidRDefault="00B66B7F" w:rsidP="00B66B7F">
      <w:pPr>
        <w:pStyle w:val="NormalWeb"/>
      </w:pPr>
      <w:r w:rsidRPr="00B66B7F">
        <w:t xml:space="preserve">Data from sightings and a satellite telemetry study show that feeding grounds of Southern Right Whales probably lie between about 32°S and 65°S (Bannister et al. 1997; Best et al. 2002; </w:t>
      </w:r>
      <w:proofErr w:type="spellStart"/>
      <w:r w:rsidRPr="00B66B7F">
        <w:t>Goodall</w:t>
      </w:r>
      <w:proofErr w:type="spellEnd"/>
      <w:r w:rsidRPr="00B66B7F">
        <w:t xml:space="preserve"> &amp; </w:t>
      </w:r>
      <w:proofErr w:type="spellStart"/>
      <w:r w:rsidRPr="00B66B7F">
        <w:t>Galeazzi</w:t>
      </w:r>
      <w:proofErr w:type="spellEnd"/>
      <w:r w:rsidRPr="00B66B7F">
        <w:t xml:space="preserve"> 1986; </w:t>
      </w:r>
      <w:proofErr w:type="spellStart"/>
      <w:r w:rsidRPr="00B66B7F">
        <w:t>Ohsumi</w:t>
      </w:r>
      <w:proofErr w:type="spellEnd"/>
      <w:r w:rsidRPr="00B66B7F">
        <w:t xml:space="preserve"> &amp; </w:t>
      </w:r>
      <w:proofErr w:type="spellStart"/>
      <w:r w:rsidRPr="00B66B7F">
        <w:t>Kasamatsu</w:t>
      </w:r>
      <w:proofErr w:type="spellEnd"/>
      <w:r w:rsidRPr="00B66B7F">
        <w:t xml:space="preserve"> 1986; </w:t>
      </w:r>
      <w:proofErr w:type="spellStart"/>
      <w:r w:rsidRPr="00B66B7F">
        <w:t>Tormosov</w:t>
      </w:r>
      <w:proofErr w:type="spellEnd"/>
      <w:r w:rsidRPr="00B66B7F">
        <w:t xml:space="preserve"> et al. 1998). They are generally thought to be in offshore </w:t>
      </w:r>
      <w:proofErr w:type="gramStart"/>
      <w:r w:rsidRPr="00B66B7F">
        <w:t>waters,</w:t>
      </w:r>
      <w:proofErr w:type="gramEnd"/>
      <w:r w:rsidRPr="00B66B7F">
        <w:t xml:space="preserve"> however a coastal feeding area on the west African coast has recently been identified using satellite telemetry (Best et al. 2002).</w:t>
      </w:r>
    </w:p>
    <w:p w:rsidR="00B66B7F" w:rsidRPr="00B66B7F" w:rsidRDefault="00B66B7F" w:rsidP="00B66B7F">
      <w:pPr>
        <w:pStyle w:val="NormalWeb"/>
      </w:pPr>
      <w:r w:rsidRPr="00B66B7F">
        <w:t>Feeding is thought to occur principally during the austral summer, but most likely extends into spring and autumn. This information is based on a direct observation of Southern Right Whale feeding (Bannister et al. 1997) and the seasonality of stomach contents sampled from Soviet whaling ships (</w:t>
      </w:r>
      <w:proofErr w:type="spellStart"/>
      <w:r w:rsidRPr="00B66B7F">
        <w:t>Tormosov</w:t>
      </w:r>
      <w:proofErr w:type="spellEnd"/>
      <w:r w:rsidRPr="00B66B7F">
        <w:t xml:space="preserve"> et al. 1998). As might be expected from the prey distribution, foraging is not generally observed on winter breeding grounds, although opportunistic feeding has been reported at Peninsula Valdes, Argentina (Thomas 1987). Whether feeding occurs elsewhere in winter is unknown.</w:t>
      </w:r>
    </w:p>
    <w:p w:rsidR="00B66B7F" w:rsidRPr="00B66B7F" w:rsidRDefault="00B66B7F" w:rsidP="00B66B7F">
      <w:pPr>
        <w:pStyle w:val="NormalWeb"/>
      </w:pPr>
      <w:r w:rsidRPr="00B66B7F">
        <w:t xml:space="preserve">Most observations of feeding Right Whales have been made in the northern hemisphere. Skim feeding Northern Right Whales swim at the surface of the water with mouths open, capturing prey items against the baleen (Mayo &amp; Marx, 1990). Foraging dives are relatively shallow in comparison to some other cetacean species and have been reported from tag data as an average of 7.9 m to a maximum of 85.3 m (Winn et al. 1995), with a more recent study showing consistent dives to a depth of 80-175 m (Baumgartner &amp; Mate 2003). The </w:t>
      </w:r>
      <w:proofErr w:type="gramStart"/>
      <w:r w:rsidRPr="00B66B7F">
        <w:t>depth of foraging dives are</w:t>
      </w:r>
      <w:proofErr w:type="gramEnd"/>
      <w:r w:rsidRPr="00B66B7F">
        <w:t xml:space="preserve"> associated with the distribution and concentration of zooplankton and stratification of the water column (Baumgartner &amp; Mate 2003; Baumgartner et al. 2003b; Winn et al. 1995).</w:t>
      </w:r>
    </w:p>
    <w:p w:rsidR="00B66B7F" w:rsidRPr="00B66B7F" w:rsidRDefault="00B66B7F" w:rsidP="00B66B7F">
      <w:pPr>
        <w:pStyle w:val="NormalWeb"/>
      </w:pPr>
      <w:r w:rsidRPr="00B66B7F">
        <w:t xml:space="preserve">Feeding areas for Northern Right Whales have been found to be coincident with oceanographic fronts along which prey concentrate (Baumgartner et al. 2003a; </w:t>
      </w:r>
      <w:proofErr w:type="spellStart"/>
      <w:r w:rsidRPr="00B66B7F">
        <w:t>Murison</w:t>
      </w:r>
      <w:proofErr w:type="spellEnd"/>
      <w:r w:rsidRPr="00B66B7F">
        <w:t xml:space="preserve"> &amp; Gaskin, 1989). There is evidence from aerial surveys that Northern Right Whales preferentially select areas of highest prey concentration and will alter swim direction to remain within those areas (Watkins &amp; </w:t>
      </w:r>
      <w:proofErr w:type="spellStart"/>
      <w:r w:rsidRPr="00B66B7F">
        <w:t>Schevill</w:t>
      </w:r>
      <w:proofErr w:type="spellEnd"/>
      <w:r w:rsidRPr="00B66B7F">
        <w:t xml:space="preserve">, 1979). It is possible that they target slower moving copepods in preference to faster moving </w:t>
      </w:r>
      <w:proofErr w:type="spellStart"/>
      <w:r w:rsidRPr="00B66B7F">
        <w:t>euphausids</w:t>
      </w:r>
      <w:proofErr w:type="spellEnd"/>
      <w:r w:rsidRPr="00B66B7F">
        <w:t xml:space="preserve"> (</w:t>
      </w:r>
      <w:proofErr w:type="spellStart"/>
      <w:r w:rsidRPr="00B66B7F">
        <w:t>Murison</w:t>
      </w:r>
      <w:proofErr w:type="spellEnd"/>
      <w:r w:rsidRPr="00B66B7F">
        <w:t xml:space="preserve"> &amp; Gaskin, 1989).</w:t>
      </w:r>
    </w:p>
    <w:p w:rsidR="00B66B7F" w:rsidRPr="00B66B7F" w:rsidRDefault="00B66B7F" w:rsidP="00B66B7F">
      <w:pPr>
        <w:pStyle w:val="NormalWeb"/>
      </w:pPr>
      <w:r w:rsidRPr="00B66B7F">
        <w:lastRenderedPageBreak/>
        <w:t>It seems likely that the general form of foraging behaviour of Southern Right Whales would be similar to their congeners, although strategies may vary where different prey items are targeted or where the oceanographic conditions influencing prey aggregation are different.</w:t>
      </w:r>
    </w:p>
    <w:p w:rsidR="00B66B7F" w:rsidRPr="00B66B7F" w:rsidRDefault="00B66B7F" w:rsidP="00B66B7F">
      <w:pPr>
        <w:pStyle w:val="NormalWeb"/>
      </w:pPr>
      <w:r w:rsidRPr="00B66B7F">
        <w:rPr>
          <w:b/>
        </w:rPr>
        <w:t>Pygmy blue whale</w:t>
      </w:r>
      <w:r w:rsidRPr="00B66B7F">
        <w:t xml:space="preserve"> (B. m. </w:t>
      </w:r>
      <w:proofErr w:type="spellStart"/>
      <w:r w:rsidRPr="00B66B7F">
        <w:t>brevicauda</w:t>
      </w:r>
      <w:proofErr w:type="spellEnd"/>
      <w:r w:rsidRPr="00B66B7F">
        <w:t>) Like other blue whales, pygmy blue whales are thought to feed primarily on krill species including</w:t>
      </w:r>
      <w:proofErr w:type="gramStart"/>
      <w:r w:rsidRPr="00B66B7F">
        <w:t xml:space="preserve">  </w:t>
      </w:r>
      <w:proofErr w:type="spellStart"/>
      <w:r w:rsidRPr="00B66B7F">
        <w:rPr>
          <w:rStyle w:val="Emphasis"/>
        </w:rPr>
        <w:t>Nyctiphanes</w:t>
      </w:r>
      <w:proofErr w:type="spellEnd"/>
      <w:proofErr w:type="gramEnd"/>
      <w:r w:rsidRPr="00B66B7F">
        <w:rPr>
          <w:rStyle w:val="Emphasis"/>
        </w:rPr>
        <w:t xml:space="preserve"> </w:t>
      </w:r>
      <w:proofErr w:type="spellStart"/>
      <w:r w:rsidRPr="00B66B7F">
        <w:rPr>
          <w:rStyle w:val="Emphasis"/>
        </w:rPr>
        <w:t>australis</w:t>
      </w:r>
      <w:proofErr w:type="spellEnd"/>
      <w:r w:rsidRPr="00B66B7F">
        <w:t xml:space="preserve">, </w:t>
      </w:r>
      <w:proofErr w:type="spellStart"/>
      <w:r w:rsidRPr="00B66B7F">
        <w:rPr>
          <w:rStyle w:val="Emphasis"/>
        </w:rPr>
        <w:t>Euphausia</w:t>
      </w:r>
      <w:proofErr w:type="spellEnd"/>
      <w:r w:rsidRPr="00B66B7F">
        <w:rPr>
          <w:rStyle w:val="Emphasis"/>
        </w:rPr>
        <w:t xml:space="preserve"> </w:t>
      </w:r>
      <w:proofErr w:type="spellStart"/>
      <w:r w:rsidRPr="00B66B7F">
        <w:rPr>
          <w:rStyle w:val="Emphasis"/>
        </w:rPr>
        <w:t>recurva</w:t>
      </w:r>
      <w:proofErr w:type="spellEnd"/>
      <w:r w:rsidRPr="00B66B7F">
        <w:t xml:space="preserve"> and </w:t>
      </w:r>
      <w:r w:rsidRPr="00B66B7F">
        <w:rPr>
          <w:rStyle w:val="Emphasis"/>
        </w:rPr>
        <w:t xml:space="preserve">E </w:t>
      </w:r>
      <w:proofErr w:type="spellStart"/>
      <w:r w:rsidRPr="00B66B7F">
        <w:rPr>
          <w:rStyle w:val="Emphasis"/>
        </w:rPr>
        <w:t>superba</w:t>
      </w:r>
      <w:proofErr w:type="spellEnd"/>
      <w:r w:rsidRPr="00B66B7F">
        <w:t>.</w:t>
      </w:r>
    </w:p>
    <w:p w:rsidR="00B66B7F" w:rsidRPr="00B66B7F" w:rsidRDefault="00B66B7F" w:rsidP="00B66B7F">
      <w:pPr>
        <w:spacing w:after="0" w:line="240" w:lineRule="auto"/>
        <w:rPr>
          <w:rFonts w:ascii="Times New Roman" w:eastAsia="Times New Roman" w:hAnsi="Times New Roman" w:cs="Times New Roman"/>
          <w:sz w:val="24"/>
          <w:szCs w:val="24"/>
          <w:lang w:eastAsia="en-AU"/>
        </w:rPr>
      </w:pPr>
    </w:p>
    <w:p w:rsidR="00B66B7F" w:rsidRPr="00B66B7F" w:rsidRDefault="00B66B7F" w:rsidP="00B66B7F">
      <w:pPr>
        <w:spacing w:after="0" w:line="240" w:lineRule="auto"/>
        <w:outlineLvl w:val="0"/>
        <w:rPr>
          <w:rFonts w:ascii="Times New Roman" w:eastAsia="Times New Roman" w:hAnsi="Times New Roman" w:cs="Times New Roman"/>
          <w:b/>
          <w:bCs/>
          <w:i/>
          <w:iCs/>
          <w:kern w:val="36"/>
          <w:sz w:val="24"/>
          <w:szCs w:val="24"/>
          <w:lang w:eastAsia="en-AU"/>
        </w:rPr>
      </w:pPr>
      <w:r w:rsidRPr="00B66B7F">
        <w:rPr>
          <w:rFonts w:ascii="Times New Roman" w:eastAsia="Times New Roman" w:hAnsi="Times New Roman" w:cs="Times New Roman"/>
          <w:b/>
          <w:bCs/>
          <w:kern w:val="36"/>
          <w:sz w:val="24"/>
          <w:szCs w:val="24"/>
          <w:lang w:eastAsia="en-AU"/>
        </w:rPr>
        <w:t xml:space="preserve">Fin Whales, </w:t>
      </w:r>
      <w:proofErr w:type="spellStart"/>
      <w:r w:rsidRPr="00B66B7F">
        <w:rPr>
          <w:rFonts w:ascii="Times New Roman" w:eastAsia="Times New Roman" w:hAnsi="Times New Roman" w:cs="Times New Roman"/>
          <w:b/>
          <w:bCs/>
          <w:i/>
          <w:iCs/>
          <w:kern w:val="36"/>
          <w:sz w:val="24"/>
          <w:szCs w:val="24"/>
          <w:lang w:eastAsia="en-AU"/>
        </w:rPr>
        <w:t>Balaenoptera</w:t>
      </w:r>
      <w:proofErr w:type="spellEnd"/>
      <w:r w:rsidRPr="00B66B7F">
        <w:rPr>
          <w:rFonts w:ascii="Times New Roman" w:eastAsia="Times New Roman" w:hAnsi="Times New Roman" w:cs="Times New Roman"/>
          <w:b/>
          <w:bCs/>
          <w:i/>
          <w:iCs/>
          <w:kern w:val="36"/>
          <w:sz w:val="24"/>
          <w:szCs w:val="24"/>
          <w:lang w:eastAsia="en-AU"/>
        </w:rPr>
        <w:t xml:space="preserve"> </w:t>
      </w:r>
      <w:proofErr w:type="spellStart"/>
      <w:r w:rsidRPr="00B66B7F">
        <w:rPr>
          <w:rFonts w:ascii="Times New Roman" w:eastAsia="Times New Roman" w:hAnsi="Times New Roman" w:cs="Times New Roman"/>
          <w:b/>
          <w:bCs/>
          <w:i/>
          <w:iCs/>
          <w:kern w:val="36"/>
          <w:sz w:val="24"/>
          <w:szCs w:val="24"/>
          <w:lang w:eastAsia="en-AU"/>
        </w:rPr>
        <w:t>physalus</w:t>
      </w:r>
      <w:proofErr w:type="spellEnd"/>
    </w:p>
    <w:p w:rsidR="00B66B7F" w:rsidRPr="00B66B7F" w:rsidRDefault="00B66B7F" w:rsidP="00B66B7F">
      <w:pPr>
        <w:spacing w:after="0" w:line="240" w:lineRule="auto"/>
        <w:outlineLvl w:val="0"/>
        <w:rPr>
          <w:rFonts w:ascii="Times New Roman" w:eastAsia="Times New Roman" w:hAnsi="Times New Roman" w:cs="Times New Roman"/>
          <w:b/>
          <w:bCs/>
          <w:kern w:val="36"/>
          <w:sz w:val="24"/>
          <w:szCs w:val="24"/>
          <w:lang w:eastAsia="en-AU"/>
        </w:rPr>
      </w:pPr>
      <w:r w:rsidRPr="00B66B7F">
        <w:rPr>
          <w:rFonts w:ascii="Times New Roman" w:hAnsi="Times New Roman" w:cs="Times New Roman"/>
          <w:sz w:val="24"/>
          <w:szCs w:val="24"/>
        </w:rPr>
        <w:t xml:space="preserve">Fin whales, </w:t>
      </w:r>
      <w:proofErr w:type="spellStart"/>
      <w:r w:rsidRPr="00B66B7F">
        <w:rPr>
          <w:rStyle w:val="Emphasis"/>
          <w:rFonts w:ascii="Times New Roman" w:hAnsi="Times New Roman" w:cs="Times New Roman"/>
          <w:sz w:val="24"/>
          <w:szCs w:val="24"/>
        </w:rPr>
        <w:t>Balaenoptera</w:t>
      </w:r>
      <w:proofErr w:type="spellEnd"/>
      <w:r w:rsidRPr="00B66B7F">
        <w:rPr>
          <w:rStyle w:val="Emphasis"/>
          <w:rFonts w:ascii="Times New Roman" w:hAnsi="Times New Roman" w:cs="Times New Roman"/>
          <w:sz w:val="24"/>
          <w:szCs w:val="24"/>
        </w:rPr>
        <w:t xml:space="preserve"> </w:t>
      </w:r>
      <w:proofErr w:type="spellStart"/>
      <w:r w:rsidRPr="00B66B7F">
        <w:rPr>
          <w:rStyle w:val="Emphasis"/>
          <w:rFonts w:ascii="Times New Roman" w:hAnsi="Times New Roman" w:cs="Times New Roman"/>
          <w:sz w:val="24"/>
          <w:szCs w:val="24"/>
        </w:rPr>
        <w:t>physalus</w:t>
      </w:r>
      <w:proofErr w:type="spellEnd"/>
      <w:r w:rsidRPr="00B66B7F">
        <w:rPr>
          <w:rStyle w:val="Emphasis"/>
          <w:rFonts w:ascii="Times New Roman" w:hAnsi="Times New Roman" w:cs="Times New Roman"/>
          <w:sz w:val="24"/>
          <w:szCs w:val="24"/>
        </w:rPr>
        <w:t>,</w:t>
      </w:r>
      <w:r w:rsidRPr="00B66B7F">
        <w:rPr>
          <w:rFonts w:ascii="Times New Roman" w:hAnsi="Times New Roman" w:cs="Times New Roman"/>
          <w:sz w:val="24"/>
          <w:szCs w:val="24"/>
        </w:rPr>
        <w:t xml:space="preserve"> feed mainly on small shrimp-like creatures called </w:t>
      </w:r>
      <w:hyperlink r:id="rId4" w:history="1">
        <w:r w:rsidRPr="00B66B7F">
          <w:rPr>
            <w:rStyle w:val="Hyperlink"/>
            <w:rFonts w:ascii="Times New Roman" w:hAnsi="Times New Roman" w:cs="Times New Roman"/>
            <w:sz w:val="24"/>
            <w:szCs w:val="24"/>
          </w:rPr>
          <w:t>krill</w:t>
        </w:r>
      </w:hyperlink>
      <w:r w:rsidRPr="00B66B7F">
        <w:rPr>
          <w:rFonts w:ascii="Times New Roman" w:hAnsi="Times New Roman" w:cs="Times New Roman"/>
          <w:sz w:val="24"/>
          <w:szCs w:val="24"/>
        </w:rPr>
        <w:t xml:space="preserve"> or </w:t>
      </w:r>
      <w:proofErr w:type="spellStart"/>
      <w:r w:rsidRPr="00B66B7F">
        <w:rPr>
          <w:rStyle w:val="Emphasis"/>
          <w:rFonts w:ascii="Times New Roman" w:hAnsi="Times New Roman" w:cs="Times New Roman"/>
          <w:sz w:val="24"/>
          <w:szCs w:val="24"/>
        </w:rPr>
        <w:t>euphausiids</w:t>
      </w:r>
      <w:proofErr w:type="spellEnd"/>
      <w:r w:rsidRPr="00B66B7F">
        <w:rPr>
          <w:rFonts w:ascii="Times New Roman" w:hAnsi="Times New Roman" w:cs="Times New Roman"/>
          <w:sz w:val="24"/>
          <w:szCs w:val="24"/>
        </w:rPr>
        <w:t xml:space="preserve"> and schooling fish. They have been observed circling schools of fish at high speed, rolling the fish into compact balls then turning on their right side to engulf the fish.</w:t>
      </w:r>
    </w:p>
    <w:p w:rsidR="00B66B7F" w:rsidRPr="00B66B7F" w:rsidRDefault="00B66B7F" w:rsidP="00B66B7F">
      <w:pPr>
        <w:pStyle w:val="NormalWeb"/>
      </w:pPr>
      <w:r w:rsidRPr="00B66B7F">
        <w:t xml:space="preserve">The fin whale mainly feeds during summer, when adults may consume up to 2 tons of krill per day, and fasts during the winter months, even if some exceptions may exist. Fin whales' diet may vary with season and locality; they have been described to feed on a wide variety of organisms, depending on its availability. In the Southern Hemisphere, the diet is almost exclusively krill, mostly the </w:t>
      </w:r>
      <w:proofErr w:type="spellStart"/>
      <w:r w:rsidRPr="00B66B7F">
        <w:t>euphausiids</w:t>
      </w:r>
      <w:proofErr w:type="spellEnd"/>
      <w:r w:rsidRPr="00B66B7F">
        <w:t xml:space="preserve"> </w:t>
      </w:r>
      <w:proofErr w:type="spellStart"/>
      <w:r w:rsidRPr="00B66B7F">
        <w:rPr>
          <w:rStyle w:val="Emphasis"/>
        </w:rPr>
        <w:t>Euphausia</w:t>
      </w:r>
      <w:proofErr w:type="spellEnd"/>
      <w:r w:rsidRPr="00B66B7F">
        <w:rPr>
          <w:rStyle w:val="Emphasis"/>
        </w:rPr>
        <w:t xml:space="preserve"> </w:t>
      </w:r>
      <w:proofErr w:type="spellStart"/>
      <w:r w:rsidRPr="00B66B7F">
        <w:rPr>
          <w:rStyle w:val="Emphasis"/>
        </w:rPr>
        <w:t>vallentini</w:t>
      </w:r>
      <w:proofErr w:type="spellEnd"/>
      <w:r w:rsidRPr="00B66B7F">
        <w:t xml:space="preserve"> and </w:t>
      </w:r>
      <w:proofErr w:type="spellStart"/>
      <w:r w:rsidRPr="00B66B7F">
        <w:rPr>
          <w:rStyle w:val="Emphasis"/>
        </w:rPr>
        <w:t>Euphausia</w:t>
      </w:r>
      <w:proofErr w:type="spellEnd"/>
      <w:r w:rsidRPr="00B66B7F">
        <w:rPr>
          <w:rStyle w:val="Emphasis"/>
        </w:rPr>
        <w:t xml:space="preserve"> </w:t>
      </w:r>
      <w:proofErr w:type="spellStart"/>
      <w:r w:rsidRPr="00B66B7F">
        <w:rPr>
          <w:rStyle w:val="Emphasis"/>
        </w:rPr>
        <w:t>superba</w:t>
      </w:r>
      <w:proofErr w:type="spellEnd"/>
      <w:r w:rsidRPr="00B66B7F">
        <w:t>.</w:t>
      </w:r>
    </w:p>
    <w:p w:rsidR="00B66B7F" w:rsidRDefault="00B66B7F" w:rsidP="00B66B7F">
      <w:pPr>
        <w:autoSpaceDE w:val="0"/>
        <w:autoSpaceDN w:val="0"/>
        <w:adjustRightInd w:val="0"/>
        <w:spacing w:after="0" w:line="240" w:lineRule="auto"/>
        <w:rPr>
          <w:rFonts w:ascii="Times New Roman" w:hAnsi="Times New Roman" w:cs="Times New Roman"/>
          <w:sz w:val="24"/>
          <w:szCs w:val="24"/>
        </w:rPr>
      </w:pPr>
      <w:proofErr w:type="spellStart"/>
      <w:r w:rsidRPr="00B66B7F">
        <w:rPr>
          <w:rFonts w:ascii="Times New Roman" w:eastAsia="Times New Roman" w:hAnsi="Times New Roman" w:cs="Times New Roman"/>
          <w:b/>
          <w:sz w:val="24"/>
          <w:szCs w:val="24"/>
          <w:lang w:eastAsia="en-AU"/>
        </w:rPr>
        <w:t>Minke</w:t>
      </w:r>
      <w:proofErr w:type="spellEnd"/>
      <w:r w:rsidRPr="00B66B7F">
        <w:rPr>
          <w:rFonts w:ascii="Times New Roman" w:eastAsia="Times New Roman" w:hAnsi="Times New Roman" w:cs="Times New Roman"/>
          <w:b/>
          <w:sz w:val="24"/>
          <w:szCs w:val="24"/>
          <w:lang w:eastAsia="en-AU"/>
        </w:rPr>
        <w:t xml:space="preserve"> whales</w:t>
      </w:r>
      <w:r w:rsidRPr="00B66B7F">
        <w:rPr>
          <w:rFonts w:ascii="Times New Roman" w:eastAsia="Times New Roman" w:hAnsi="Times New Roman" w:cs="Times New Roman"/>
          <w:sz w:val="24"/>
          <w:szCs w:val="24"/>
          <w:lang w:eastAsia="en-AU"/>
        </w:rPr>
        <w:t xml:space="preserve"> </w:t>
      </w:r>
      <w:proofErr w:type="spellStart"/>
      <w:r w:rsidRPr="00B66B7F">
        <w:rPr>
          <w:rFonts w:ascii="Times New Roman" w:hAnsi="Times New Roman" w:cs="Times New Roman"/>
          <w:sz w:val="24"/>
          <w:szCs w:val="24"/>
        </w:rPr>
        <w:t>Balaenoptera</w:t>
      </w:r>
      <w:proofErr w:type="spellEnd"/>
      <w:r w:rsidRPr="00B66B7F">
        <w:rPr>
          <w:rFonts w:ascii="Times New Roman" w:hAnsi="Times New Roman" w:cs="Times New Roman"/>
          <w:sz w:val="24"/>
          <w:szCs w:val="24"/>
        </w:rPr>
        <w:t xml:space="preserve"> </w:t>
      </w:r>
      <w:proofErr w:type="spellStart"/>
      <w:r w:rsidRPr="00B66B7F">
        <w:rPr>
          <w:rFonts w:ascii="Times New Roman" w:hAnsi="Times New Roman" w:cs="Times New Roman"/>
          <w:sz w:val="24"/>
          <w:szCs w:val="24"/>
        </w:rPr>
        <w:t>acutorostrata</w:t>
      </w:r>
      <w:proofErr w:type="spellEnd"/>
      <w:r w:rsidRPr="00B66B7F">
        <w:rPr>
          <w:rFonts w:ascii="Times New Roman" w:hAnsi="Times New Roman" w:cs="Times New Roman"/>
          <w:sz w:val="24"/>
          <w:szCs w:val="24"/>
        </w:rPr>
        <w:t xml:space="preserve"> </w:t>
      </w:r>
      <w:r w:rsidRPr="00B66B7F">
        <w:rPr>
          <w:rFonts w:ascii="Times New Roman" w:eastAsia="AdvT108" w:hAnsi="Times New Roman" w:cs="Times New Roman"/>
          <w:sz w:val="24"/>
          <w:szCs w:val="24"/>
        </w:rPr>
        <w:t xml:space="preserve">Stomach contents samples were obtained from ten animals. The diet comprised mainly </w:t>
      </w:r>
      <w:proofErr w:type="spellStart"/>
      <w:r w:rsidRPr="004D71FE">
        <w:rPr>
          <w:rFonts w:ascii="Times New Roman" w:eastAsia="AdvT108" w:hAnsi="Times New Roman" w:cs="Times New Roman"/>
          <w:sz w:val="24"/>
          <w:szCs w:val="24"/>
          <w:highlight w:val="yellow"/>
        </w:rPr>
        <w:t>sandeels</w:t>
      </w:r>
      <w:proofErr w:type="spellEnd"/>
      <w:r w:rsidRPr="00B66B7F">
        <w:rPr>
          <w:rFonts w:ascii="Times New Roman" w:eastAsia="AdvT108" w:hAnsi="Times New Roman" w:cs="Times New Roman"/>
          <w:sz w:val="24"/>
          <w:szCs w:val="24"/>
        </w:rPr>
        <w:t xml:space="preserve"> (</w:t>
      </w:r>
      <w:proofErr w:type="spellStart"/>
      <w:r w:rsidRPr="00B66B7F">
        <w:rPr>
          <w:rFonts w:ascii="Times New Roman" w:eastAsia="AdvT108" w:hAnsi="Times New Roman" w:cs="Times New Roman"/>
          <w:sz w:val="24"/>
          <w:szCs w:val="24"/>
        </w:rPr>
        <w:t>Ammodytidae</w:t>
      </w:r>
      <w:proofErr w:type="spellEnd"/>
      <w:r w:rsidRPr="00B66B7F">
        <w:rPr>
          <w:rFonts w:ascii="Times New Roman" w:eastAsia="AdvT108" w:hAnsi="Times New Roman" w:cs="Times New Roman"/>
          <w:sz w:val="24"/>
          <w:szCs w:val="24"/>
        </w:rPr>
        <w:t xml:space="preserve">, around two-thirds of the diet by number or weight) and </w:t>
      </w:r>
      <w:r w:rsidRPr="004D71FE">
        <w:rPr>
          <w:rFonts w:ascii="Times New Roman" w:eastAsia="AdvT108" w:hAnsi="Times New Roman" w:cs="Times New Roman"/>
          <w:sz w:val="24"/>
          <w:szCs w:val="24"/>
          <w:highlight w:val="yellow"/>
        </w:rPr>
        <w:t>clupeids</w:t>
      </w:r>
      <w:r w:rsidRPr="00B66B7F">
        <w:rPr>
          <w:rFonts w:ascii="Times New Roman" w:eastAsia="AdvT108" w:hAnsi="Times New Roman" w:cs="Times New Roman"/>
          <w:sz w:val="24"/>
          <w:szCs w:val="24"/>
        </w:rPr>
        <w:t xml:space="preserve"> (herring </w:t>
      </w:r>
      <w:proofErr w:type="spellStart"/>
      <w:r w:rsidRPr="00B66B7F">
        <w:rPr>
          <w:rFonts w:ascii="Times New Roman" w:eastAsia="AdvT108" w:hAnsi="Times New Roman" w:cs="Times New Roman"/>
          <w:sz w:val="24"/>
          <w:szCs w:val="24"/>
        </w:rPr>
        <w:t>Clupea</w:t>
      </w:r>
      <w:proofErr w:type="spellEnd"/>
      <w:r w:rsidRPr="00B66B7F">
        <w:rPr>
          <w:rFonts w:ascii="Times New Roman" w:eastAsia="AdvT108" w:hAnsi="Times New Roman" w:cs="Times New Roman"/>
          <w:sz w:val="24"/>
          <w:szCs w:val="24"/>
        </w:rPr>
        <w:t xml:space="preserve"> </w:t>
      </w:r>
      <w:proofErr w:type="spellStart"/>
      <w:r w:rsidRPr="00B66B7F">
        <w:rPr>
          <w:rFonts w:ascii="Times New Roman" w:eastAsia="AdvT108" w:hAnsi="Times New Roman" w:cs="Times New Roman"/>
          <w:sz w:val="24"/>
          <w:szCs w:val="24"/>
        </w:rPr>
        <w:t>harengus</w:t>
      </w:r>
      <w:proofErr w:type="spellEnd"/>
      <w:r w:rsidRPr="00B66B7F">
        <w:rPr>
          <w:rFonts w:ascii="Times New Roman" w:eastAsia="AdvT108" w:hAnsi="Times New Roman" w:cs="Times New Roman"/>
          <w:sz w:val="24"/>
          <w:szCs w:val="24"/>
        </w:rPr>
        <w:t xml:space="preserve"> and sprat </w:t>
      </w:r>
      <w:proofErr w:type="spellStart"/>
      <w:r w:rsidRPr="00B66B7F">
        <w:rPr>
          <w:rFonts w:ascii="Times New Roman" w:eastAsia="AdvT108" w:hAnsi="Times New Roman" w:cs="Times New Roman"/>
          <w:sz w:val="24"/>
          <w:szCs w:val="24"/>
        </w:rPr>
        <w:t>Sprattus</w:t>
      </w:r>
      <w:proofErr w:type="spellEnd"/>
      <w:r w:rsidRPr="00B66B7F">
        <w:rPr>
          <w:rFonts w:ascii="Times New Roman" w:eastAsia="AdvT108" w:hAnsi="Times New Roman" w:cs="Times New Roman"/>
          <w:sz w:val="24"/>
          <w:szCs w:val="24"/>
        </w:rPr>
        <w:t xml:space="preserve"> </w:t>
      </w:r>
      <w:proofErr w:type="spellStart"/>
      <w:r w:rsidRPr="00B66B7F">
        <w:rPr>
          <w:rFonts w:ascii="Times New Roman" w:eastAsia="AdvT108" w:hAnsi="Times New Roman" w:cs="Times New Roman"/>
          <w:sz w:val="24"/>
          <w:szCs w:val="24"/>
        </w:rPr>
        <w:t>sprattus</w:t>
      </w:r>
      <w:proofErr w:type="spellEnd"/>
      <w:r w:rsidRPr="00B66B7F">
        <w:rPr>
          <w:rFonts w:ascii="Times New Roman" w:eastAsia="AdvT108" w:hAnsi="Times New Roman" w:cs="Times New Roman"/>
          <w:sz w:val="24"/>
          <w:szCs w:val="24"/>
        </w:rPr>
        <w:t>).</w:t>
      </w:r>
    </w:p>
    <w:p w:rsidR="00B66B7F" w:rsidRPr="00B66B7F" w:rsidRDefault="00B66B7F" w:rsidP="00B66B7F">
      <w:pPr>
        <w:autoSpaceDE w:val="0"/>
        <w:autoSpaceDN w:val="0"/>
        <w:adjustRightInd w:val="0"/>
        <w:spacing w:after="0" w:line="240" w:lineRule="auto"/>
        <w:rPr>
          <w:rFonts w:ascii="Times New Roman" w:eastAsia="Times New Roman" w:hAnsi="Times New Roman" w:cs="Times New Roman"/>
          <w:sz w:val="24"/>
          <w:szCs w:val="24"/>
          <w:lang w:eastAsia="en-AU"/>
        </w:rPr>
      </w:pPr>
      <w:r w:rsidRPr="00B66B7F">
        <w:rPr>
          <w:rFonts w:ascii="Times New Roman" w:hAnsi="Times New Roman" w:cs="Times New Roman"/>
          <w:b/>
          <w:bCs/>
          <w:sz w:val="24"/>
          <w:szCs w:val="24"/>
        </w:rPr>
        <w:t xml:space="preserve">Dwarf </w:t>
      </w:r>
      <w:proofErr w:type="spellStart"/>
      <w:r w:rsidRPr="00B66B7F">
        <w:rPr>
          <w:rFonts w:ascii="Times New Roman" w:hAnsi="Times New Roman" w:cs="Times New Roman"/>
          <w:b/>
          <w:bCs/>
          <w:sz w:val="24"/>
          <w:szCs w:val="24"/>
        </w:rPr>
        <w:t>minke</w:t>
      </w:r>
      <w:proofErr w:type="spellEnd"/>
      <w:r w:rsidRPr="00B66B7F">
        <w:rPr>
          <w:rFonts w:ascii="Times New Roman" w:hAnsi="Times New Roman" w:cs="Times New Roman"/>
          <w:b/>
          <w:bCs/>
          <w:sz w:val="24"/>
          <w:szCs w:val="24"/>
        </w:rPr>
        <w:t xml:space="preserve"> whales </w:t>
      </w:r>
      <w:r w:rsidRPr="00B66B7F">
        <w:rPr>
          <w:rFonts w:ascii="Times New Roman" w:hAnsi="Times New Roman" w:cs="Times New Roman"/>
          <w:i/>
          <w:iCs/>
          <w:sz w:val="24"/>
          <w:szCs w:val="24"/>
        </w:rPr>
        <w:t xml:space="preserve">B. </w:t>
      </w:r>
      <w:proofErr w:type="spellStart"/>
      <w:r w:rsidRPr="00B66B7F">
        <w:rPr>
          <w:rFonts w:ascii="Times New Roman" w:hAnsi="Times New Roman" w:cs="Times New Roman"/>
          <w:i/>
          <w:iCs/>
          <w:sz w:val="24"/>
          <w:szCs w:val="24"/>
        </w:rPr>
        <w:t>bonaerensis</w:t>
      </w:r>
      <w:proofErr w:type="spellEnd"/>
      <w:r w:rsidRPr="004D71FE">
        <w:rPr>
          <w:rFonts w:ascii="Times New Roman" w:hAnsi="Times New Roman" w:cs="Times New Roman"/>
          <w:sz w:val="24"/>
          <w:szCs w:val="24"/>
          <w:highlight w:val="yellow"/>
        </w:rPr>
        <w:t>, Krill</w:t>
      </w:r>
      <w:r w:rsidRPr="00B66B7F">
        <w:rPr>
          <w:rFonts w:ascii="Times New Roman" w:hAnsi="Times New Roman" w:cs="Times New Roman"/>
          <w:sz w:val="24"/>
          <w:szCs w:val="24"/>
        </w:rPr>
        <w:t xml:space="preserve"> is the principal prey for </w:t>
      </w:r>
      <w:proofErr w:type="spellStart"/>
      <w:r w:rsidRPr="00B66B7F">
        <w:rPr>
          <w:rFonts w:ascii="Times New Roman" w:hAnsi="Times New Roman" w:cs="Times New Roman"/>
          <w:sz w:val="24"/>
          <w:szCs w:val="24"/>
        </w:rPr>
        <w:t>Minke</w:t>
      </w:r>
      <w:proofErr w:type="spellEnd"/>
      <w:r w:rsidRPr="00B66B7F">
        <w:rPr>
          <w:rFonts w:ascii="Times New Roman" w:hAnsi="Times New Roman" w:cs="Times New Roman"/>
          <w:sz w:val="24"/>
          <w:szCs w:val="24"/>
        </w:rPr>
        <w:t xml:space="preserve"> whales, especially in the Southern Hemisphere. They will also take </w:t>
      </w:r>
      <w:r w:rsidRPr="004D71FE">
        <w:rPr>
          <w:rFonts w:ascii="Times New Roman" w:hAnsi="Times New Roman" w:cs="Times New Roman"/>
          <w:sz w:val="24"/>
          <w:szCs w:val="24"/>
          <w:highlight w:val="yellow"/>
        </w:rPr>
        <w:t>small schooling fish</w:t>
      </w:r>
      <w:r w:rsidRPr="00B66B7F">
        <w:rPr>
          <w:rFonts w:ascii="Times New Roman" w:hAnsi="Times New Roman" w:cs="Times New Roman"/>
          <w:sz w:val="24"/>
          <w:szCs w:val="24"/>
        </w:rPr>
        <w:t xml:space="preserve">. This is a largely solitary </w:t>
      </w:r>
      <w:proofErr w:type="gramStart"/>
      <w:r w:rsidRPr="00B66B7F">
        <w:rPr>
          <w:rFonts w:ascii="Times New Roman" w:hAnsi="Times New Roman" w:cs="Times New Roman"/>
          <w:sz w:val="24"/>
          <w:szCs w:val="24"/>
        </w:rPr>
        <w:t>animals</w:t>
      </w:r>
      <w:proofErr w:type="gramEnd"/>
      <w:r w:rsidRPr="00B66B7F">
        <w:rPr>
          <w:rFonts w:ascii="Times New Roman" w:hAnsi="Times New Roman" w:cs="Times New Roman"/>
          <w:sz w:val="24"/>
          <w:szCs w:val="24"/>
        </w:rPr>
        <w:t>, seen alone or in small groups. Large aggregations of krill or fish however will draw in larger numbers of whales.</w:t>
      </w:r>
    </w:p>
    <w:p w:rsidR="00B66B7F" w:rsidRDefault="00B66B7F" w:rsidP="00743669">
      <w:pPr>
        <w:rPr>
          <w:rFonts w:ascii="Times New Roman" w:eastAsia="Times New Roman" w:hAnsi="Times New Roman" w:cs="Times New Roman"/>
          <w:color w:val="000000"/>
          <w:sz w:val="24"/>
          <w:szCs w:val="24"/>
          <w:lang w:eastAsia="en-AU"/>
        </w:rPr>
      </w:pPr>
    </w:p>
    <w:p w:rsidR="00B66B7F" w:rsidRPr="00B66B7F" w:rsidRDefault="00B66B7F" w:rsidP="00743669">
      <w:pPr>
        <w:rPr>
          <w:rFonts w:ascii="Times New Roman" w:hAnsi="Times New Roman" w:cs="Times New Roman"/>
          <w:color w:val="474646"/>
          <w:sz w:val="24"/>
          <w:szCs w:val="24"/>
        </w:rPr>
      </w:pPr>
      <w:r w:rsidRPr="00B66B7F">
        <w:rPr>
          <w:rFonts w:ascii="Times New Roman" w:eastAsia="Times New Roman" w:hAnsi="Times New Roman" w:cs="Times New Roman"/>
          <w:b/>
          <w:color w:val="000000"/>
          <w:sz w:val="24"/>
          <w:szCs w:val="24"/>
          <w:lang w:eastAsia="en-AU"/>
        </w:rPr>
        <w:t>Sperm whale</w:t>
      </w:r>
      <w:r w:rsidRPr="00B66B7F">
        <w:rPr>
          <w:rFonts w:ascii="Times New Roman" w:eastAsia="Times New Roman" w:hAnsi="Times New Roman" w:cs="Times New Roman"/>
          <w:color w:val="000000"/>
          <w:sz w:val="24"/>
          <w:szCs w:val="24"/>
          <w:lang w:eastAsia="en-AU"/>
        </w:rPr>
        <w:t xml:space="preserve"> </w:t>
      </w:r>
      <w:proofErr w:type="spellStart"/>
      <w:r w:rsidRPr="00B66B7F">
        <w:rPr>
          <w:rFonts w:ascii="Times New Roman" w:eastAsia="Times New Roman" w:hAnsi="Times New Roman" w:cs="Times New Roman"/>
          <w:i/>
          <w:color w:val="000000"/>
          <w:sz w:val="24"/>
          <w:szCs w:val="24"/>
          <w:lang w:eastAsia="en-AU"/>
        </w:rPr>
        <w:t>Physeter</w:t>
      </w:r>
      <w:proofErr w:type="spellEnd"/>
      <w:r w:rsidRPr="00B66B7F">
        <w:rPr>
          <w:rFonts w:ascii="Times New Roman" w:eastAsia="Times New Roman" w:hAnsi="Times New Roman" w:cs="Times New Roman"/>
          <w:i/>
          <w:color w:val="000000"/>
          <w:sz w:val="24"/>
          <w:szCs w:val="24"/>
          <w:lang w:eastAsia="en-AU"/>
        </w:rPr>
        <w:t xml:space="preserve"> </w:t>
      </w:r>
      <w:proofErr w:type="spellStart"/>
      <w:r w:rsidRPr="00B66B7F">
        <w:rPr>
          <w:rFonts w:ascii="Times New Roman" w:eastAsia="Times New Roman" w:hAnsi="Times New Roman" w:cs="Times New Roman"/>
          <w:i/>
          <w:color w:val="000000"/>
          <w:sz w:val="24"/>
          <w:szCs w:val="24"/>
          <w:lang w:eastAsia="en-AU"/>
        </w:rPr>
        <w:t>macrocephalus</w:t>
      </w:r>
      <w:proofErr w:type="spellEnd"/>
      <w:r w:rsidRPr="00B66B7F">
        <w:rPr>
          <w:rFonts w:ascii="Times New Roman" w:eastAsia="Times New Roman" w:hAnsi="Times New Roman" w:cs="Times New Roman"/>
          <w:i/>
          <w:color w:val="000000"/>
          <w:sz w:val="24"/>
          <w:szCs w:val="24"/>
          <w:lang w:eastAsia="en-AU"/>
        </w:rPr>
        <w:t xml:space="preserve"> </w:t>
      </w:r>
      <w:r w:rsidRPr="00B66B7F">
        <w:rPr>
          <w:rFonts w:ascii="Times New Roman" w:hAnsi="Times New Roman" w:cs="Times New Roman"/>
          <w:color w:val="474646"/>
          <w:sz w:val="24"/>
          <w:szCs w:val="24"/>
        </w:rPr>
        <w:t xml:space="preserve">Contents were dominated by oceanic </w:t>
      </w:r>
      <w:r w:rsidRPr="004E1B20">
        <w:rPr>
          <w:rFonts w:ascii="Times New Roman" w:hAnsi="Times New Roman" w:cs="Times New Roman"/>
          <w:color w:val="474646"/>
          <w:sz w:val="24"/>
          <w:szCs w:val="24"/>
          <w:highlight w:val="yellow"/>
        </w:rPr>
        <w:t>cephalopods,</w:t>
      </w:r>
      <w:r w:rsidRPr="00B66B7F">
        <w:rPr>
          <w:rFonts w:ascii="Times New Roman" w:hAnsi="Times New Roman" w:cs="Times New Roman"/>
          <w:color w:val="474646"/>
          <w:sz w:val="24"/>
          <w:szCs w:val="24"/>
        </w:rPr>
        <w:t xml:space="preserve"> with a total of 101 883 cephalopod beaks representing 48 species from 14 families of </w:t>
      </w:r>
      <w:proofErr w:type="spellStart"/>
      <w:r w:rsidRPr="00B66B7F">
        <w:rPr>
          <w:rFonts w:ascii="Times New Roman" w:hAnsi="Times New Roman" w:cs="Times New Roman"/>
          <w:color w:val="474646"/>
          <w:sz w:val="24"/>
          <w:szCs w:val="24"/>
        </w:rPr>
        <w:t>Teuthids</w:t>
      </w:r>
      <w:proofErr w:type="spellEnd"/>
      <w:r w:rsidRPr="00B66B7F">
        <w:rPr>
          <w:rFonts w:ascii="Times New Roman" w:hAnsi="Times New Roman" w:cs="Times New Roman"/>
          <w:color w:val="474646"/>
          <w:sz w:val="24"/>
          <w:szCs w:val="24"/>
        </w:rPr>
        <w:t xml:space="preserve">, two species from two families of Octopods, and a single </w:t>
      </w:r>
      <w:proofErr w:type="spellStart"/>
      <w:r w:rsidRPr="00B66B7F">
        <w:rPr>
          <w:rFonts w:ascii="Times New Roman" w:hAnsi="Times New Roman" w:cs="Times New Roman"/>
          <w:color w:val="474646"/>
          <w:sz w:val="24"/>
          <w:szCs w:val="24"/>
        </w:rPr>
        <w:t>Vampyromorph</w:t>
      </w:r>
      <w:proofErr w:type="spellEnd"/>
      <w:r w:rsidRPr="00B66B7F">
        <w:rPr>
          <w:rFonts w:ascii="Times New Roman" w:hAnsi="Times New Roman" w:cs="Times New Roman"/>
          <w:color w:val="474646"/>
          <w:sz w:val="24"/>
          <w:szCs w:val="24"/>
        </w:rPr>
        <w:t xml:space="preserve"> species identified. </w:t>
      </w:r>
      <w:r w:rsidRPr="00B66B7F">
        <w:rPr>
          <w:rFonts w:ascii="Times New Roman" w:hAnsi="Times New Roman" w:cs="Times New Roman"/>
          <w:sz w:val="24"/>
          <w:szCs w:val="24"/>
        </w:rPr>
        <w:t xml:space="preserve">Giant squid are the main prey, although octopi and a wide </w:t>
      </w:r>
      <w:r w:rsidRPr="004E1B20">
        <w:rPr>
          <w:rFonts w:ascii="Times New Roman" w:hAnsi="Times New Roman" w:cs="Times New Roman"/>
          <w:sz w:val="24"/>
          <w:szCs w:val="24"/>
          <w:highlight w:val="yellow"/>
        </w:rPr>
        <w:t>variety of large fish</w:t>
      </w:r>
      <w:r w:rsidRPr="00B66B7F">
        <w:rPr>
          <w:rFonts w:ascii="Times New Roman" w:hAnsi="Times New Roman" w:cs="Times New Roman"/>
          <w:sz w:val="24"/>
          <w:szCs w:val="24"/>
        </w:rPr>
        <w:t xml:space="preserve"> are also taken.</w:t>
      </w:r>
    </w:p>
    <w:p w:rsidR="00B66B7F" w:rsidRPr="00B66B7F" w:rsidRDefault="00B66B7F" w:rsidP="00B66B7F">
      <w:pPr>
        <w:pStyle w:val="Heading2"/>
        <w:rPr>
          <w:rFonts w:ascii="Times New Roman" w:hAnsi="Times New Roman" w:cs="Times New Roman"/>
          <w:b w:val="0"/>
          <w:color w:val="auto"/>
          <w:sz w:val="24"/>
          <w:szCs w:val="24"/>
        </w:rPr>
      </w:pPr>
      <w:proofErr w:type="gramStart"/>
      <w:r w:rsidRPr="00B66B7F">
        <w:rPr>
          <w:rFonts w:ascii="Times New Roman" w:hAnsi="Times New Roman" w:cs="Times New Roman"/>
          <w:color w:val="auto"/>
          <w:sz w:val="24"/>
          <w:szCs w:val="24"/>
        </w:rPr>
        <w:t>THE SEI WHALE</w:t>
      </w:r>
      <w:r w:rsidRPr="00B66B7F">
        <w:rPr>
          <w:rFonts w:ascii="Times New Roman" w:hAnsi="Times New Roman" w:cs="Times New Roman"/>
          <w:b w:val="0"/>
          <w:color w:val="auto"/>
          <w:sz w:val="24"/>
          <w:szCs w:val="24"/>
        </w:rPr>
        <w:t xml:space="preserve"> </w:t>
      </w:r>
      <w:proofErr w:type="spellStart"/>
      <w:r w:rsidRPr="00B66B7F">
        <w:rPr>
          <w:rStyle w:val="Emphasis"/>
          <w:rFonts w:ascii="Times New Roman" w:hAnsi="Times New Roman" w:cs="Times New Roman"/>
          <w:b w:val="0"/>
          <w:color w:val="auto"/>
          <w:sz w:val="24"/>
          <w:szCs w:val="24"/>
        </w:rPr>
        <w:t>Balaenoptera</w:t>
      </w:r>
      <w:proofErr w:type="spellEnd"/>
      <w:r w:rsidRPr="00B66B7F">
        <w:rPr>
          <w:rStyle w:val="Emphasis"/>
          <w:rFonts w:ascii="Times New Roman" w:hAnsi="Times New Roman" w:cs="Times New Roman"/>
          <w:b w:val="0"/>
          <w:color w:val="auto"/>
          <w:sz w:val="24"/>
          <w:szCs w:val="24"/>
        </w:rPr>
        <w:t xml:space="preserve"> borealis </w:t>
      </w:r>
      <w:r w:rsidRPr="00B66B7F">
        <w:rPr>
          <w:rFonts w:ascii="Times New Roman" w:hAnsi="Times New Roman" w:cs="Times New Roman"/>
          <w:b w:val="0"/>
          <w:color w:val="auto"/>
          <w:sz w:val="24"/>
          <w:szCs w:val="24"/>
        </w:rPr>
        <w:t>Small crustaceans, such as krill and copepods, and schooling fish.</w:t>
      </w:r>
      <w:proofErr w:type="gramEnd"/>
    </w:p>
    <w:p w:rsidR="00B66B7F" w:rsidRPr="00B66B7F" w:rsidRDefault="00B66B7F" w:rsidP="00B66B7F">
      <w:pPr>
        <w:pStyle w:val="Heading2"/>
        <w:rPr>
          <w:rFonts w:ascii="Times New Roman" w:hAnsi="Times New Roman" w:cs="Times New Roman"/>
          <w:b w:val="0"/>
          <w:color w:val="auto"/>
          <w:sz w:val="24"/>
          <w:szCs w:val="24"/>
        </w:rPr>
      </w:pPr>
      <w:r w:rsidRPr="00B66B7F">
        <w:rPr>
          <w:rFonts w:ascii="Times New Roman" w:hAnsi="Times New Roman" w:cs="Times New Roman"/>
          <w:color w:val="auto"/>
          <w:sz w:val="24"/>
          <w:szCs w:val="24"/>
        </w:rPr>
        <w:t>THE FIN WHALE</w:t>
      </w:r>
      <w:r w:rsidRPr="00B66B7F">
        <w:rPr>
          <w:rFonts w:ascii="Times New Roman" w:hAnsi="Times New Roman" w:cs="Times New Roman"/>
          <w:b w:val="0"/>
          <w:color w:val="auto"/>
          <w:sz w:val="24"/>
          <w:szCs w:val="24"/>
        </w:rPr>
        <w:t xml:space="preserve"> </w:t>
      </w:r>
      <w:proofErr w:type="spellStart"/>
      <w:r w:rsidRPr="00B66B7F">
        <w:rPr>
          <w:rStyle w:val="Emphasis"/>
          <w:rFonts w:ascii="Times New Roman" w:hAnsi="Times New Roman" w:cs="Times New Roman"/>
          <w:b w:val="0"/>
          <w:color w:val="auto"/>
          <w:sz w:val="24"/>
          <w:szCs w:val="24"/>
        </w:rPr>
        <w:t>Balaenoptera</w:t>
      </w:r>
      <w:proofErr w:type="spellEnd"/>
      <w:r w:rsidRPr="00B66B7F">
        <w:rPr>
          <w:rStyle w:val="Emphasis"/>
          <w:rFonts w:ascii="Times New Roman" w:hAnsi="Times New Roman" w:cs="Times New Roman"/>
          <w:b w:val="0"/>
          <w:color w:val="auto"/>
          <w:sz w:val="24"/>
          <w:szCs w:val="24"/>
        </w:rPr>
        <w:t xml:space="preserve"> </w:t>
      </w:r>
      <w:proofErr w:type="spellStart"/>
      <w:r w:rsidRPr="00B66B7F">
        <w:rPr>
          <w:rStyle w:val="Emphasis"/>
          <w:rFonts w:ascii="Times New Roman" w:hAnsi="Times New Roman" w:cs="Times New Roman"/>
          <w:b w:val="0"/>
          <w:color w:val="auto"/>
          <w:sz w:val="24"/>
          <w:szCs w:val="24"/>
        </w:rPr>
        <w:t>physalus</w:t>
      </w:r>
      <w:proofErr w:type="spellEnd"/>
      <w:r w:rsidRPr="00B66B7F">
        <w:rPr>
          <w:rStyle w:val="Emphasis"/>
          <w:rFonts w:ascii="Times New Roman" w:hAnsi="Times New Roman" w:cs="Times New Roman"/>
          <w:b w:val="0"/>
          <w:color w:val="auto"/>
          <w:sz w:val="24"/>
          <w:szCs w:val="24"/>
        </w:rPr>
        <w:t xml:space="preserve"> </w:t>
      </w:r>
      <w:proofErr w:type="gramStart"/>
      <w:r w:rsidRPr="004E1B20">
        <w:rPr>
          <w:rFonts w:ascii="Times New Roman" w:hAnsi="Times New Roman" w:cs="Times New Roman"/>
          <w:b w:val="0"/>
          <w:color w:val="auto"/>
          <w:sz w:val="24"/>
          <w:szCs w:val="24"/>
          <w:highlight w:val="yellow"/>
        </w:rPr>
        <w:t>A</w:t>
      </w:r>
      <w:proofErr w:type="gramEnd"/>
      <w:r w:rsidRPr="004E1B20">
        <w:rPr>
          <w:rFonts w:ascii="Times New Roman" w:hAnsi="Times New Roman" w:cs="Times New Roman"/>
          <w:b w:val="0"/>
          <w:color w:val="auto"/>
          <w:sz w:val="24"/>
          <w:szCs w:val="24"/>
          <w:highlight w:val="yellow"/>
        </w:rPr>
        <w:t xml:space="preserve"> variety of schooling fish, krill and other crustaceans and to a lesser extent squid.</w:t>
      </w:r>
    </w:p>
    <w:p w:rsidR="00B66B7F" w:rsidRDefault="00B66B7F" w:rsidP="00B66B7F">
      <w:pPr>
        <w:pStyle w:val="Heading2"/>
        <w:rPr>
          <w:rFonts w:ascii="Arial" w:hAnsi="Arial" w:cs="Arial"/>
          <w:color w:val="689DBE"/>
          <w:sz w:val="13"/>
          <w:szCs w:val="13"/>
        </w:rPr>
      </w:pPr>
    </w:p>
    <w:tbl>
      <w:tblPr>
        <w:tblStyle w:val="TableGrid"/>
        <w:tblW w:w="0" w:type="auto"/>
        <w:tblLook w:val="04A0"/>
      </w:tblPr>
      <w:tblGrid>
        <w:gridCol w:w="4621"/>
        <w:gridCol w:w="4621"/>
      </w:tblGrid>
      <w:tr w:rsidR="00B66B7F" w:rsidRPr="008E33F4" w:rsidTr="004D71FE">
        <w:tc>
          <w:tcPr>
            <w:tcW w:w="4621" w:type="dxa"/>
          </w:tcPr>
          <w:p w:rsidR="00B66B7F" w:rsidRPr="008E33F4" w:rsidRDefault="00B66B7F" w:rsidP="004D71FE">
            <w:pPr>
              <w:rPr>
                <w:rFonts w:ascii="Times New Roman" w:eastAsia="Times New Roman" w:hAnsi="Times New Roman" w:cs="Times New Roman"/>
                <w:b/>
                <w:color w:val="000000"/>
                <w:sz w:val="24"/>
                <w:szCs w:val="24"/>
                <w:lang w:eastAsia="en-AU"/>
              </w:rPr>
            </w:pPr>
            <w:r w:rsidRPr="008E33F4">
              <w:rPr>
                <w:rFonts w:ascii="Times New Roman" w:eastAsia="Times New Roman" w:hAnsi="Times New Roman" w:cs="Times New Roman"/>
                <w:b/>
                <w:color w:val="000000"/>
                <w:sz w:val="24"/>
                <w:szCs w:val="24"/>
                <w:lang w:eastAsia="en-AU"/>
              </w:rPr>
              <w:t>prey item</w:t>
            </w:r>
          </w:p>
        </w:tc>
        <w:tc>
          <w:tcPr>
            <w:tcW w:w="4621" w:type="dxa"/>
          </w:tcPr>
          <w:p w:rsidR="00B66B7F" w:rsidRPr="008E33F4" w:rsidRDefault="00B66B7F" w:rsidP="004D71FE">
            <w:pPr>
              <w:rPr>
                <w:rFonts w:ascii="Times New Roman" w:eastAsia="Times New Roman" w:hAnsi="Times New Roman" w:cs="Times New Roman"/>
                <w:b/>
                <w:color w:val="000000"/>
                <w:sz w:val="24"/>
                <w:szCs w:val="24"/>
                <w:lang w:eastAsia="en-AU"/>
              </w:rPr>
            </w:pPr>
            <w:r w:rsidRPr="008E33F4">
              <w:rPr>
                <w:rFonts w:ascii="Times New Roman" w:eastAsia="Times New Roman" w:hAnsi="Times New Roman" w:cs="Times New Roman"/>
                <w:b/>
                <w:color w:val="000000"/>
                <w:sz w:val="24"/>
                <w:szCs w:val="24"/>
                <w:lang w:eastAsia="en-AU"/>
              </w:rPr>
              <w:t>probability of consuming</w:t>
            </w:r>
          </w:p>
        </w:tc>
      </w:tr>
      <w:tr w:rsidR="00B66B7F" w:rsidRPr="008E33F4" w:rsidTr="004D71FE">
        <w:tc>
          <w:tcPr>
            <w:tcW w:w="4621" w:type="dxa"/>
          </w:tcPr>
          <w:p w:rsidR="00B66B7F" w:rsidRPr="008E33F4" w:rsidRDefault="00B66B7F" w:rsidP="00B66B7F">
            <w:pPr>
              <w:rPr>
                <w:rFonts w:ascii="Times New Roman" w:hAnsi="Times New Roman" w:cs="Times New Roman"/>
                <w:color w:val="000000"/>
                <w:sz w:val="24"/>
                <w:szCs w:val="24"/>
              </w:rPr>
            </w:pPr>
            <w:r>
              <w:rPr>
                <w:rFonts w:ascii="Times New Roman" w:hAnsi="Times New Roman" w:cs="Times New Roman"/>
                <w:color w:val="000000"/>
                <w:sz w:val="24"/>
                <w:szCs w:val="24"/>
              </w:rPr>
              <w:t>ZME Zooplankton</w:t>
            </w:r>
          </w:p>
        </w:tc>
        <w:tc>
          <w:tcPr>
            <w:tcW w:w="4621" w:type="dxa"/>
          </w:tcPr>
          <w:p w:rsidR="00B66B7F" w:rsidRPr="008E33F4" w:rsidRDefault="00B66B7F" w:rsidP="004D71FE">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0.3</w:t>
            </w:r>
          </w:p>
        </w:tc>
      </w:tr>
      <w:tr w:rsidR="00B66B7F" w:rsidRPr="008E33F4" w:rsidTr="004D71FE">
        <w:tc>
          <w:tcPr>
            <w:tcW w:w="4621" w:type="dxa"/>
          </w:tcPr>
          <w:p w:rsidR="00B66B7F" w:rsidRPr="008E33F4" w:rsidRDefault="00B66B7F" w:rsidP="004D71FE">
            <w:pPr>
              <w:rPr>
                <w:rFonts w:ascii="Times New Roman" w:hAnsi="Times New Roman" w:cs="Times New Roman"/>
                <w:color w:val="000000"/>
                <w:sz w:val="24"/>
                <w:szCs w:val="24"/>
              </w:rPr>
            </w:pPr>
            <w:r>
              <w:rPr>
                <w:rFonts w:ascii="Times New Roman" w:hAnsi="Times New Roman" w:cs="Times New Roman"/>
                <w:color w:val="000000"/>
                <w:sz w:val="24"/>
                <w:szCs w:val="24"/>
              </w:rPr>
              <w:t>ZKL Krill</w:t>
            </w:r>
          </w:p>
        </w:tc>
        <w:tc>
          <w:tcPr>
            <w:tcW w:w="4621" w:type="dxa"/>
          </w:tcPr>
          <w:p w:rsidR="00B66B7F" w:rsidRPr="008E33F4" w:rsidRDefault="00B66B7F" w:rsidP="004D71FE">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0.3</w:t>
            </w:r>
          </w:p>
        </w:tc>
      </w:tr>
      <w:tr w:rsidR="00B66B7F" w:rsidRPr="008E33F4" w:rsidTr="004D71FE">
        <w:tc>
          <w:tcPr>
            <w:tcW w:w="4621" w:type="dxa"/>
          </w:tcPr>
          <w:p w:rsidR="00B66B7F" w:rsidRPr="008E33F4" w:rsidRDefault="00B66B7F" w:rsidP="004D71FE">
            <w:pPr>
              <w:rPr>
                <w:rFonts w:ascii="Times New Roman" w:hAnsi="Times New Roman" w:cs="Times New Roman"/>
                <w:sz w:val="24"/>
                <w:szCs w:val="24"/>
              </w:rPr>
            </w:pPr>
            <w:r w:rsidRPr="008E33F4">
              <w:rPr>
                <w:rFonts w:ascii="Times New Roman" w:hAnsi="Times New Roman" w:cs="Times New Roman"/>
                <w:sz w:val="24"/>
                <w:szCs w:val="24"/>
              </w:rPr>
              <w:t>CEP Cephalopod</w:t>
            </w:r>
          </w:p>
        </w:tc>
        <w:tc>
          <w:tcPr>
            <w:tcW w:w="4621" w:type="dxa"/>
          </w:tcPr>
          <w:p w:rsidR="00B66B7F" w:rsidRPr="008E33F4" w:rsidRDefault="00B66B7F" w:rsidP="004D71FE">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0.2</w:t>
            </w:r>
          </w:p>
        </w:tc>
      </w:tr>
      <w:tr w:rsidR="00B66B7F" w:rsidRPr="008E33F4" w:rsidTr="004D71FE">
        <w:tc>
          <w:tcPr>
            <w:tcW w:w="4621" w:type="dxa"/>
          </w:tcPr>
          <w:p w:rsidR="00B66B7F" w:rsidRPr="008E33F4" w:rsidRDefault="00B66B7F" w:rsidP="004D71FE">
            <w:pPr>
              <w:rPr>
                <w:rFonts w:ascii="Times New Roman" w:hAnsi="Times New Roman" w:cs="Times New Roman"/>
                <w:sz w:val="24"/>
                <w:szCs w:val="24"/>
              </w:rPr>
            </w:pPr>
            <w:r>
              <w:rPr>
                <w:rFonts w:ascii="Times New Roman" w:hAnsi="Times New Roman" w:cs="Times New Roman"/>
                <w:sz w:val="24"/>
                <w:szCs w:val="24"/>
              </w:rPr>
              <w:t>large fish and schooling fish for sperm whale</w:t>
            </w:r>
            <w:r w:rsidR="004D71FE">
              <w:rPr>
                <w:rFonts w:ascii="Times New Roman" w:hAnsi="Times New Roman" w:cs="Times New Roman"/>
                <w:sz w:val="24"/>
                <w:szCs w:val="24"/>
              </w:rPr>
              <w:t xml:space="preserve"> (SAR), </w:t>
            </w:r>
          </w:p>
        </w:tc>
        <w:tc>
          <w:tcPr>
            <w:tcW w:w="4621" w:type="dxa"/>
          </w:tcPr>
          <w:p w:rsidR="00B66B7F" w:rsidRDefault="00B66B7F" w:rsidP="004D71FE">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r w:rsidR="004D71FE" w:rsidRPr="008E33F4" w:rsidTr="004D71FE">
        <w:tc>
          <w:tcPr>
            <w:tcW w:w="4621" w:type="dxa"/>
          </w:tcPr>
          <w:p w:rsidR="004D71FE" w:rsidRDefault="004D71FE" w:rsidP="004D71FE">
            <w:pPr>
              <w:rPr>
                <w:rFonts w:ascii="Times New Roman" w:hAnsi="Times New Roman" w:cs="Times New Roman"/>
                <w:sz w:val="24"/>
                <w:szCs w:val="24"/>
              </w:rPr>
            </w:pPr>
            <w:proofErr w:type="spellStart"/>
            <w:r w:rsidRPr="004D71FE">
              <w:rPr>
                <w:rFonts w:ascii="Times New Roman" w:eastAsia="AdvT108" w:hAnsi="Times New Roman" w:cs="Times New Roman"/>
                <w:sz w:val="24"/>
                <w:szCs w:val="24"/>
                <w:highlight w:val="yellow"/>
              </w:rPr>
              <w:t>sandeels</w:t>
            </w:r>
            <w:proofErr w:type="spellEnd"/>
            <w:r w:rsidRPr="00B66B7F">
              <w:rPr>
                <w:rFonts w:ascii="Times New Roman" w:eastAsia="AdvT108" w:hAnsi="Times New Roman" w:cs="Times New Roman"/>
                <w:sz w:val="24"/>
                <w:szCs w:val="24"/>
              </w:rPr>
              <w:t xml:space="preserve"> (</w:t>
            </w:r>
            <w:proofErr w:type="spellStart"/>
            <w:r w:rsidRPr="00B66B7F">
              <w:rPr>
                <w:rFonts w:ascii="Times New Roman" w:eastAsia="AdvT108" w:hAnsi="Times New Roman" w:cs="Times New Roman"/>
                <w:sz w:val="24"/>
                <w:szCs w:val="24"/>
              </w:rPr>
              <w:t>Ammodytidae</w:t>
            </w:r>
            <w:proofErr w:type="spellEnd"/>
            <w:r>
              <w:rPr>
                <w:rFonts w:ascii="Times New Roman" w:eastAsia="AdvT108" w:hAnsi="Times New Roman" w:cs="Times New Roman"/>
                <w:sz w:val="24"/>
                <w:szCs w:val="24"/>
              </w:rPr>
              <w:t xml:space="preserve">) </w:t>
            </w:r>
            <w:r w:rsidR="004E1B20">
              <w:rPr>
                <w:rFonts w:ascii="Times New Roman" w:eastAsia="AdvT108" w:hAnsi="Times New Roman" w:cs="Times New Roman"/>
                <w:sz w:val="24"/>
                <w:szCs w:val="24"/>
              </w:rPr>
              <w:t>(FPK)</w:t>
            </w:r>
          </w:p>
        </w:tc>
        <w:tc>
          <w:tcPr>
            <w:tcW w:w="4621" w:type="dxa"/>
          </w:tcPr>
          <w:p w:rsidR="004D71FE" w:rsidRDefault="004E1B20" w:rsidP="004D71FE">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bl>
    <w:p w:rsidR="00B66B7F" w:rsidRPr="00B66B7F" w:rsidRDefault="00B66B7F" w:rsidP="00B66B7F"/>
    <w:p w:rsidR="00B66B7F" w:rsidRDefault="00B66B7F" w:rsidP="00743669">
      <w:pPr>
        <w:rPr>
          <w:rFonts w:ascii="Arial" w:hAnsi="Arial" w:cs="Arial"/>
          <w:color w:val="474646"/>
          <w:sz w:val="17"/>
          <w:szCs w:val="17"/>
        </w:rPr>
      </w:pPr>
    </w:p>
    <w:p w:rsidR="00B66B7F" w:rsidRPr="00B66B7F" w:rsidRDefault="00B66B7F" w:rsidP="00743669">
      <w:pPr>
        <w:rPr>
          <w:rFonts w:ascii="Times New Roman" w:eastAsia="Times New Roman" w:hAnsi="Times New Roman" w:cs="Times New Roman"/>
          <w:i/>
          <w:color w:val="000000"/>
          <w:sz w:val="24"/>
          <w:szCs w:val="24"/>
          <w:lang w:eastAsia="en-AU"/>
        </w:rPr>
      </w:pPr>
    </w:p>
    <w:p w:rsidR="00B66B7F" w:rsidRPr="00B66B7F" w:rsidRDefault="00B66B7F" w:rsidP="00743669">
      <w:pPr>
        <w:rPr>
          <w:rFonts w:ascii="Times New Roman" w:eastAsia="Times New Roman" w:hAnsi="Times New Roman" w:cs="Times New Roman"/>
          <w:color w:val="000000"/>
          <w:sz w:val="24"/>
          <w:szCs w:val="24"/>
          <w:lang w:eastAsia="en-AU"/>
        </w:rPr>
      </w:pPr>
      <w:r w:rsidRPr="00B66B7F">
        <w:rPr>
          <w:rFonts w:ascii="Times New Roman" w:eastAsia="Times New Roman" w:hAnsi="Times New Roman" w:cs="Times New Roman"/>
          <w:color w:val="000000"/>
          <w:sz w:val="24"/>
          <w:szCs w:val="24"/>
          <w:lang w:eastAsia="en-AU"/>
        </w:rPr>
        <w:t>References:</w:t>
      </w:r>
    </w:p>
    <w:p w:rsidR="005851D4" w:rsidRPr="00B66B7F" w:rsidRDefault="00306C73">
      <w:pPr>
        <w:rPr>
          <w:rFonts w:ascii="Times New Roman" w:eastAsia="Times New Roman" w:hAnsi="Times New Roman" w:cs="Times New Roman"/>
          <w:color w:val="000000"/>
          <w:sz w:val="24"/>
          <w:szCs w:val="24"/>
          <w:lang w:eastAsia="en-AU"/>
        </w:rPr>
      </w:pPr>
      <w:hyperlink r:id="rId5" w:history="1">
        <w:r w:rsidR="00B66B7F" w:rsidRPr="00B66B7F">
          <w:rPr>
            <w:rStyle w:val="Hyperlink"/>
            <w:rFonts w:ascii="Times New Roman" w:eastAsia="Times New Roman" w:hAnsi="Times New Roman" w:cs="Times New Roman"/>
            <w:sz w:val="24"/>
            <w:szCs w:val="24"/>
            <w:lang w:eastAsia="en-AU"/>
          </w:rPr>
          <w:t>http://australianmuseum.net.au/Southern-Right-Whale</w:t>
        </w:r>
      </w:hyperlink>
    </w:p>
    <w:p w:rsidR="00B66B7F" w:rsidRDefault="00306C73">
      <w:pPr>
        <w:rPr>
          <w:rFonts w:ascii="Times New Roman" w:hAnsi="Times New Roman" w:cs="Times New Roman"/>
          <w:sz w:val="24"/>
          <w:szCs w:val="24"/>
        </w:rPr>
      </w:pPr>
      <w:hyperlink r:id="rId6" w:history="1">
        <w:r w:rsidR="00B66B7F" w:rsidRPr="00B66B7F">
          <w:rPr>
            <w:rStyle w:val="Hyperlink"/>
            <w:rFonts w:ascii="Times New Roman" w:hAnsi="Times New Roman" w:cs="Times New Roman"/>
            <w:sz w:val="24"/>
            <w:szCs w:val="24"/>
          </w:rPr>
          <w:t>http://www.iucnredlist.org/details/8153/0</w:t>
        </w:r>
      </w:hyperlink>
    </w:p>
    <w:p w:rsidR="00B66B7F" w:rsidRPr="00B66B7F" w:rsidRDefault="00306C73">
      <w:pPr>
        <w:rPr>
          <w:rFonts w:ascii="Times New Roman" w:hAnsi="Times New Roman" w:cs="Times New Roman"/>
          <w:sz w:val="24"/>
          <w:szCs w:val="24"/>
        </w:rPr>
      </w:pPr>
      <w:hyperlink r:id="rId7" w:history="1">
        <w:r w:rsidR="00B66B7F" w:rsidRPr="009461AF">
          <w:rPr>
            <w:rStyle w:val="Hyperlink"/>
            <w:rFonts w:ascii="Times New Roman" w:hAnsi="Times New Roman" w:cs="Times New Roman"/>
            <w:sz w:val="24"/>
            <w:szCs w:val="24"/>
          </w:rPr>
          <w:t>http://australianmuseum.net.au/Minke-Whale</w:t>
        </w:r>
      </w:hyperlink>
      <w:r w:rsidR="00B66B7F">
        <w:rPr>
          <w:rFonts w:ascii="Times New Roman" w:hAnsi="Times New Roman" w:cs="Times New Roman"/>
          <w:sz w:val="24"/>
          <w:szCs w:val="24"/>
        </w:rPr>
        <w:t xml:space="preserve"> </w:t>
      </w:r>
    </w:p>
    <w:p w:rsidR="00B66B7F" w:rsidRDefault="00306C73">
      <w:pPr>
        <w:rPr>
          <w:rFonts w:ascii="Times New Roman" w:hAnsi="Times New Roman" w:cs="Times New Roman"/>
          <w:sz w:val="24"/>
          <w:szCs w:val="24"/>
        </w:rPr>
      </w:pPr>
      <w:hyperlink r:id="rId8" w:history="1">
        <w:r w:rsidR="00B66B7F" w:rsidRPr="009461AF">
          <w:rPr>
            <w:rStyle w:val="Hyperlink"/>
            <w:rFonts w:ascii="Times New Roman" w:hAnsi="Times New Roman" w:cs="Times New Roman"/>
            <w:sz w:val="24"/>
            <w:szCs w:val="24"/>
          </w:rPr>
          <w:t>http://www.marinemammalscience.org/index.php?option=com_content&amp;view=article&amp;id=418&amp;Itemid=279</w:t>
        </w:r>
      </w:hyperlink>
    </w:p>
    <w:p w:rsidR="00B66B7F" w:rsidRPr="00B66B7F" w:rsidRDefault="00306C73">
      <w:pPr>
        <w:rPr>
          <w:rFonts w:ascii="Times New Roman" w:hAnsi="Times New Roman" w:cs="Times New Roman"/>
          <w:sz w:val="24"/>
          <w:szCs w:val="24"/>
        </w:rPr>
      </w:pPr>
      <w:hyperlink r:id="rId9" w:history="1">
        <w:r w:rsidR="00B66B7F" w:rsidRPr="009461AF">
          <w:rPr>
            <w:rStyle w:val="Hyperlink"/>
            <w:rFonts w:ascii="Times New Roman" w:hAnsi="Times New Roman" w:cs="Times New Roman"/>
            <w:sz w:val="24"/>
            <w:szCs w:val="24"/>
          </w:rPr>
          <w:t>http://www.whaleworld.org/All_About_Whales/Types_of_Whales/</w:t>
        </w:r>
      </w:hyperlink>
      <w:r w:rsidR="00B66B7F">
        <w:rPr>
          <w:rFonts w:ascii="Times New Roman" w:hAnsi="Times New Roman" w:cs="Times New Roman"/>
          <w:sz w:val="24"/>
          <w:szCs w:val="24"/>
        </w:rPr>
        <w:t xml:space="preserve"> </w:t>
      </w:r>
    </w:p>
    <w:p w:rsidR="00B66B7F" w:rsidRPr="00B66B7F" w:rsidRDefault="00B66B7F" w:rsidP="00B66B7F">
      <w:pPr>
        <w:pStyle w:val="NormalWeb"/>
      </w:pPr>
      <w:r w:rsidRPr="00B66B7F">
        <w:t xml:space="preserve">Bannister, J.L. (1979-2005). </w:t>
      </w:r>
      <w:proofErr w:type="gramStart"/>
      <w:r w:rsidRPr="00B66B7F">
        <w:rPr>
          <w:i/>
          <w:iCs/>
        </w:rPr>
        <w:t>Annual Reports on aerial surveys of Southern Right Whales on the southern Australian coastline</w:t>
      </w:r>
      <w:r w:rsidRPr="00B66B7F">
        <w:t>.</w:t>
      </w:r>
      <w:proofErr w:type="gramEnd"/>
      <w:r w:rsidRPr="00B66B7F">
        <w:t xml:space="preserve"> </w:t>
      </w:r>
      <w:proofErr w:type="gramStart"/>
      <w:r w:rsidRPr="00B66B7F">
        <w:t>Western Australian Museum, Perth.</w:t>
      </w:r>
      <w:proofErr w:type="gramEnd"/>
    </w:p>
    <w:p w:rsidR="00B66B7F" w:rsidRPr="00B66B7F" w:rsidRDefault="00B66B7F" w:rsidP="00B66B7F">
      <w:pPr>
        <w:pStyle w:val="NormalWeb"/>
      </w:pPr>
      <w:proofErr w:type="spellStart"/>
      <w:r w:rsidRPr="00B66B7F">
        <w:t>Tormosov</w:t>
      </w:r>
      <w:proofErr w:type="spellEnd"/>
      <w:r w:rsidRPr="00B66B7F">
        <w:t xml:space="preserve">, D.D., Y.A. </w:t>
      </w:r>
      <w:proofErr w:type="spellStart"/>
      <w:r w:rsidRPr="00B66B7F">
        <w:t>Mikhaliev</w:t>
      </w:r>
      <w:proofErr w:type="spellEnd"/>
      <w:r w:rsidRPr="00B66B7F">
        <w:t xml:space="preserve">, P.B. Best, V.A. </w:t>
      </w:r>
      <w:proofErr w:type="spellStart"/>
      <w:r w:rsidRPr="00B66B7F">
        <w:t>Zemsky</w:t>
      </w:r>
      <w:proofErr w:type="spellEnd"/>
      <w:r w:rsidRPr="00B66B7F">
        <w:t xml:space="preserve">, K. </w:t>
      </w:r>
      <w:proofErr w:type="spellStart"/>
      <w:r w:rsidRPr="00B66B7F">
        <w:t>Sekiguchi</w:t>
      </w:r>
      <w:proofErr w:type="spellEnd"/>
      <w:r w:rsidRPr="00B66B7F">
        <w:t xml:space="preserve">, &amp; R.L. Brownell (1998). Soviet Catches of Southern Right Whales </w:t>
      </w:r>
      <w:proofErr w:type="spellStart"/>
      <w:r w:rsidRPr="00B66B7F">
        <w:rPr>
          <w:i/>
          <w:iCs/>
        </w:rPr>
        <w:t>Eubalaena</w:t>
      </w:r>
      <w:proofErr w:type="spellEnd"/>
      <w:r w:rsidRPr="00B66B7F">
        <w:rPr>
          <w:i/>
          <w:iCs/>
        </w:rPr>
        <w:t xml:space="preserve"> </w:t>
      </w:r>
      <w:proofErr w:type="spellStart"/>
      <w:r w:rsidRPr="00B66B7F">
        <w:rPr>
          <w:i/>
          <w:iCs/>
        </w:rPr>
        <w:t>australis</w:t>
      </w:r>
      <w:proofErr w:type="spellEnd"/>
      <w:r w:rsidRPr="00B66B7F">
        <w:t xml:space="preserve">, 1951-1971. </w:t>
      </w:r>
      <w:proofErr w:type="gramStart"/>
      <w:r w:rsidRPr="00B66B7F">
        <w:t>Biological Data and Conservation Implications.</w:t>
      </w:r>
      <w:proofErr w:type="gramEnd"/>
      <w:r w:rsidRPr="00B66B7F">
        <w:t xml:space="preserve"> </w:t>
      </w:r>
      <w:proofErr w:type="gramStart"/>
      <w:r w:rsidRPr="00B66B7F">
        <w:rPr>
          <w:i/>
          <w:iCs/>
        </w:rPr>
        <w:t>Biological Conservation</w:t>
      </w:r>
      <w:r w:rsidRPr="00B66B7F">
        <w:t>.</w:t>
      </w:r>
      <w:proofErr w:type="gramEnd"/>
      <w:r w:rsidRPr="00B66B7F">
        <w:t xml:space="preserve"> </w:t>
      </w:r>
      <w:proofErr w:type="gramStart"/>
      <w:r w:rsidRPr="00B66B7F">
        <w:t>86(2):185-197.</w:t>
      </w:r>
      <w:proofErr w:type="gramEnd"/>
    </w:p>
    <w:p w:rsidR="00B66B7F" w:rsidRPr="00B66B7F" w:rsidRDefault="00B66B7F" w:rsidP="00B66B7F">
      <w:pPr>
        <w:pStyle w:val="NormalWeb"/>
      </w:pPr>
      <w:r w:rsidRPr="00B66B7F">
        <w:t xml:space="preserve">Matthews, L.H. (1938b). </w:t>
      </w:r>
      <w:proofErr w:type="gramStart"/>
      <w:r w:rsidRPr="00B66B7F">
        <w:t xml:space="preserve">Notes on the southern right whale </w:t>
      </w:r>
      <w:proofErr w:type="spellStart"/>
      <w:r w:rsidRPr="00B66B7F">
        <w:rPr>
          <w:i/>
          <w:iCs/>
        </w:rPr>
        <w:t>Eubalaena</w:t>
      </w:r>
      <w:proofErr w:type="spellEnd"/>
      <w:r w:rsidRPr="00B66B7F">
        <w:rPr>
          <w:i/>
          <w:iCs/>
        </w:rPr>
        <w:t xml:space="preserve"> </w:t>
      </w:r>
      <w:proofErr w:type="spellStart"/>
      <w:r w:rsidRPr="00B66B7F">
        <w:rPr>
          <w:i/>
          <w:iCs/>
        </w:rPr>
        <w:t>australis</w:t>
      </w:r>
      <w:proofErr w:type="spellEnd"/>
      <w:r w:rsidRPr="00B66B7F">
        <w:t>.</w:t>
      </w:r>
      <w:proofErr w:type="gramEnd"/>
      <w:r w:rsidRPr="00B66B7F">
        <w:t xml:space="preserve"> </w:t>
      </w:r>
      <w:proofErr w:type="gramStart"/>
      <w:r w:rsidRPr="00B66B7F">
        <w:rPr>
          <w:i/>
          <w:iCs/>
        </w:rPr>
        <w:t>Discovery Reports</w:t>
      </w:r>
      <w:r w:rsidRPr="00B66B7F">
        <w:t>.</w:t>
      </w:r>
      <w:proofErr w:type="gramEnd"/>
      <w:r w:rsidRPr="00B66B7F">
        <w:t xml:space="preserve"> 17:169-182.</w:t>
      </w:r>
    </w:p>
    <w:p w:rsidR="00B66B7F" w:rsidRPr="00B66B7F" w:rsidRDefault="00B66B7F" w:rsidP="00B66B7F">
      <w:pPr>
        <w:autoSpaceDE w:val="0"/>
        <w:autoSpaceDN w:val="0"/>
        <w:adjustRightInd w:val="0"/>
        <w:spacing w:after="0" w:line="240" w:lineRule="auto"/>
        <w:rPr>
          <w:rFonts w:ascii="Times New Roman" w:hAnsi="Times New Roman" w:cs="Times New Roman"/>
          <w:sz w:val="24"/>
          <w:szCs w:val="24"/>
        </w:rPr>
      </w:pPr>
      <w:proofErr w:type="gramStart"/>
      <w:r w:rsidRPr="00B66B7F">
        <w:rPr>
          <w:rFonts w:ascii="Times New Roman" w:eastAsia="AdvT108" w:hAnsi="Times New Roman" w:cs="Times New Roman"/>
          <w:sz w:val="24"/>
          <w:szCs w:val="24"/>
        </w:rPr>
        <w:t xml:space="preserve">Diet of </w:t>
      </w:r>
      <w:proofErr w:type="spellStart"/>
      <w:r w:rsidRPr="00B66B7F">
        <w:rPr>
          <w:rFonts w:ascii="Times New Roman" w:eastAsia="AdvT108" w:hAnsi="Times New Roman" w:cs="Times New Roman"/>
          <w:sz w:val="24"/>
          <w:szCs w:val="24"/>
        </w:rPr>
        <w:t>minke</w:t>
      </w:r>
      <w:proofErr w:type="spellEnd"/>
      <w:r w:rsidRPr="00B66B7F">
        <w:rPr>
          <w:rFonts w:ascii="Times New Roman" w:eastAsia="AdvT108" w:hAnsi="Times New Roman" w:cs="Times New Roman"/>
          <w:sz w:val="24"/>
          <w:szCs w:val="24"/>
        </w:rPr>
        <w:t xml:space="preserve"> whales </w:t>
      </w:r>
      <w:proofErr w:type="spellStart"/>
      <w:r w:rsidRPr="00B66B7F">
        <w:rPr>
          <w:rFonts w:ascii="Times New Roman" w:eastAsia="AdvT108" w:hAnsi="Times New Roman" w:cs="Times New Roman"/>
          <w:sz w:val="24"/>
          <w:szCs w:val="24"/>
        </w:rPr>
        <w:t>Balaenoptera</w:t>
      </w:r>
      <w:proofErr w:type="spellEnd"/>
      <w:r w:rsidRPr="00B66B7F">
        <w:rPr>
          <w:rFonts w:ascii="Times New Roman" w:eastAsia="AdvT108" w:hAnsi="Times New Roman" w:cs="Times New Roman"/>
          <w:sz w:val="24"/>
          <w:szCs w:val="24"/>
        </w:rPr>
        <w:t xml:space="preserve"> </w:t>
      </w:r>
      <w:proofErr w:type="spellStart"/>
      <w:r w:rsidRPr="00B66B7F">
        <w:rPr>
          <w:rFonts w:ascii="Times New Roman" w:eastAsia="AdvT108" w:hAnsi="Times New Roman" w:cs="Times New Roman"/>
          <w:sz w:val="24"/>
          <w:szCs w:val="24"/>
        </w:rPr>
        <w:t>acutorostrata</w:t>
      </w:r>
      <w:proofErr w:type="spellEnd"/>
      <w:r w:rsidRPr="00B66B7F">
        <w:rPr>
          <w:rFonts w:ascii="Times New Roman" w:eastAsia="AdvT108" w:hAnsi="Times New Roman" w:cs="Times New Roman"/>
          <w:sz w:val="24"/>
          <w:szCs w:val="24"/>
        </w:rPr>
        <w:t xml:space="preserve"> in Scottish</w:t>
      </w:r>
      <w:r>
        <w:rPr>
          <w:rFonts w:ascii="Times New Roman" w:eastAsia="AdvT108" w:hAnsi="Times New Roman" w:cs="Times New Roman"/>
          <w:sz w:val="24"/>
          <w:szCs w:val="24"/>
        </w:rPr>
        <w:t xml:space="preserve"> </w:t>
      </w:r>
      <w:r w:rsidRPr="00B66B7F">
        <w:rPr>
          <w:rFonts w:ascii="Times New Roman" w:eastAsia="AdvT108" w:hAnsi="Times New Roman" w:cs="Times New Roman"/>
          <w:sz w:val="24"/>
          <w:szCs w:val="24"/>
        </w:rPr>
        <w:t xml:space="preserve">(UK) waters with notes on </w:t>
      </w:r>
      <w:proofErr w:type="spellStart"/>
      <w:r w:rsidRPr="00B66B7F">
        <w:rPr>
          <w:rFonts w:ascii="Times New Roman" w:eastAsia="AdvT108" w:hAnsi="Times New Roman" w:cs="Times New Roman"/>
          <w:sz w:val="24"/>
          <w:szCs w:val="24"/>
        </w:rPr>
        <w:t>strandings</w:t>
      </w:r>
      <w:proofErr w:type="spellEnd"/>
      <w:r w:rsidRPr="00B66B7F">
        <w:rPr>
          <w:rFonts w:ascii="Times New Roman" w:eastAsia="AdvT108" w:hAnsi="Times New Roman" w:cs="Times New Roman"/>
          <w:sz w:val="24"/>
          <w:szCs w:val="24"/>
        </w:rPr>
        <w:t xml:space="preserve"> of this species in</w:t>
      </w:r>
      <w:r>
        <w:rPr>
          <w:rFonts w:ascii="Times New Roman" w:eastAsia="AdvT108" w:hAnsi="Times New Roman" w:cs="Times New Roman"/>
          <w:sz w:val="24"/>
          <w:szCs w:val="24"/>
        </w:rPr>
        <w:t xml:space="preserve"> Scotland 1992-</w:t>
      </w:r>
      <w:r w:rsidRPr="00B66B7F">
        <w:rPr>
          <w:rFonts w:ascii="Times New Roman" w:eastAsia="AdvT108" w:hAnsi="Times New Roman" w:cs="Times New Roman"/>
          <w:sz w:val="24"/>
          <w:szCs w:val="24"/>
        </w:rPr>
        <w:t>2002</w:t>
      </w:r>
      <w:r>
        <w:rPr>
          <w:rFonts w:ascii="Times New Roman" w:eastAsia="AdvT108" w:hAnsi="Times New Roman" w:cs="Times New Roman"/>
          <w:sz w:val="24"/>
          <w:szCs w:val="24"/>
        </w:rPr>
        <w:t>.</w:t>
      </w:r>
      <w:proofErr w:type="gramEnd"/>
      <w:r>
        <w:rPr>
          <w:rFonts w:ascii="Times New Roman" w:eastAsia="AdvT108" w:hAnsi="Times New Roman" w:cs="Times New Roman"/>
          <w:sz w:val="24"/>
          <w:szCs w:val="24"/>
        </w:rPr>
        <w:t xml:space="preserve"> </w:t>
      </w:r>
      <w:proofErr w:type="gramStart"/>
      <w:r w:rsidRPr="00B66B7F">
        <w:rPr>
          <w:rFonts w:ascii="Times New Roman" w:eastAsia="AdvT108" w:hAnsi="Times New Roman" w:cs="Times New Roman"/>
          <w:sz w:val="24"/>
          <w:szCs w:val="24"/>
        </w:rPr>
        <w:t xml:space="preserve">G.J. Pierce, M.B. Santos, R.J. Reid, I.A.P. Patterson and H.M. </w:t>
      </w:r>
      <w:proofErr w:type="spellStart"/>
      <w:r w:rsidRPr="00B66B7F">
        <w:rPr>
          <w:rFonts w:ascii="Times New Roman" w:eastAsia="AdvT108" w:hAnsi="Times New Roman" w:cs="Times New Roman"/>
          <w:sz w:val="24"/>
          <w:szCs w:val="24"/>
        </w:rPr>
        <w:t>Ross</w:t>
      </w:r>
      <w:r w:rsidRPr="00B66B7F">
        <w:rPr>
          <w:rFonts w:ascii="Times New Roman" w:hAnsi="Times New Roman" w:cs="Times New Roman"/>
          <w:sz w:val="24"/>
          <w:szCs w:val="24"/>
        </w:rPr>
        <w:t>J</w:t>
      </w:r>
      <w:proofErr w:type="spellEnd"/>
      <w:r w:rsidRPr="00B66B7F">
        <w:rPr>
          <w:rFonts w:ascii="Times New Roman" w:hAnsi="Times New Roman" w:cs="Times New Roman"/>
          <w:sz w:val="24"/>
          <w:szCs w:val="24"/>
        </w:rPr>
        <w:t>.</w:t>
      </w:r>
      <w:proofErr w:type="gramEnd"/>
      <w:r w:rsidRPr="00B66B7F">
        <w:rPr>
          <w:rFonts w:ascii="Times New Roman" w:hAnsi="Times New Roman" w:cs="Times New Roman"/>
          <w:sz w:val="24"/>
          <w:szCs w:val="24"/>
        </w:rPr>
        <w:t xml:space="preserve"> Mar. Biol. Ass. U.K. </w:t>
      </w:r>
      <w:r w:rsidRPr="00B66B7F">
        <w:rPr>
          <w:rFonts w:ascii="Times New Roman" w:eastAsia="AdvT108" w:hAnsi="Times New Roman" w:cs="Times New Roman"/>
          <w:sz w:val="24"/>
          <w:szCs w:val="24"/>
        </w:rPr>
        <w:t xml:space="preserve">(2004), </w:t>
      </w:r>
      <w:r w:rsidRPr="00B66B7F">
        <w:rPr>
          <w:rFonts w:ascii="Times New Roman" w:hAnsi="Times New Roman" w:cs="Times New Roman"/>
          <w:sz w:val="24"/>
          <w:szCs w:val="24"/>
        </w:rPr>
        <w:t>84</w:t>
      </w:r>
      <w:r w:rsidRPr="00B66B7F">
        <w:rPr>
          <w:rFonts w:ascii="Times New Roman" w:eastAsia="AdvT108" w:hAnsi="Times New Roman" w:cs="Times New Roman"/>
          <w:sz w:val="24"/>
          <w:szCs w:val="24"/>
        </w:rPr>
        <w:t>, 1241^1244</w:t>
      </w:r>
    </w:p>
    <w:p w:rsidR="00B66B7F" w:rsidRPr="00B66B7F" w:rsidRDefault="00B66B7F" w:rsidP="00B66B7F">
      <w:pPr>
        <w:pStyle w:val="NormalWeb"/>
      </w:pPr>
      <w:r w:rsidRPr="00B66B7F">
        <w:rPr>
          <w:color w:val="474646"/>
        </w:rPr>
        <w:t xml:space="preserve">Evans, K and </w:t>
      </w:r>
      <w:proofErr w:type="spellStart"/>
      <w:r w:rsidRPr="00B66B7F">
        <w:rPr>
          <w:color w:val="474646"/>
        </w:rPr>
        <w:t>Hindell</w:t>
      </w:r>
      <w:proofErr w:type="spellEnd"/>
      <w:r w:rsidRPr="00B66B7F">
        <w:rPr>
          <w:color w:val="474646"/>
        </w:rPr>
        <w:t>, MA, The diet of sperm whales (</w:t>
      </w:r>
      <w:proofErr w:type="spellStart"/>
      <w:r w:rsidRPr="00B66B7F">
        <w:rPr>
          <w:i/>
          <w:iCs/>
          <w:color w:val="474646"/>
        </w:rPr>
        <w:t>Physeter</w:t>
      </w:r>
      <w:proofErr w:type="spellEnd"/>
      <w:r w:rsidRPr="00B66B7F">
        <w:rPr>
          <w:i/>
          <w:iCs/>
          <w:color w:val="474646"/>
        </w:rPr>
        <w:t xml:space="preserve"> </w:t>
      </w:r>
      <w:proofErr w:type="spellStart"/>
      <w:r w:rsidRPr="00B66B7F">
        <w:rPr>
          <w:i/>
          <w:iCs/>
          <w:color w:val="474646"/>
        </w:rPr>
        <w:t>macrocephalus</w:t>
      </w:r>
      <w:proofErr w:type="spellEnd"/>
      <w:r w:rsidRPr="00B66B7F">
        <w:rPr>
          <w:color w:val="474646"/>
        </w:rPr>
        <w:t>) in southern Australian waters, ICES Journal of Marine Science, 61, (8) pp. 1313-1329. ISSN 1054-3139 (2004)</w:t>
      </w:r>
    </w:p>
    <w:p w:rsidR="00B66B7F" w:rsidRPr="00B66B7F" w:rsidRDefault="00B66B7F">
      <w:pPr>
        <w:rPr>
          <w:rFonts w:ascii="Times New Roman" w:hAnsi="Times New Roman" w:cs="Times New Roman"/>
          <w:sz w:val="24"/>
          <w:szCs w:val="24"/>
        </w:rPr>
      </w:pPr>
    </w:p>
    <w:sectPr w:rsidR="00B66B7F" w:rsidRPr="00B66B7F" w:rsidSect="005851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dvT108">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43669"/>
    <w:rsid w:val="00306C73"/>
    <w:rsid w:val="004D71FE"/>
    <w:rsid w:val="004E1B20"/>
    <w:rsid w:val="005851D4"/>
    <w:rsid w:val="00743669"/>
    <w:rsid w:val="00B66B7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1D4"/>
  </w:style>
  <w:style w:type="paragraph" w:styleId="Heading1">
    <w:name w:val="heading 1"/>
    <w:basedOn w:val="Normal"/>
    <w:link w:val="Heading1Char"/>
    <w:uiPriority w:val="9"/>
    <w:qFormat/>
    <w:rsid w:val="00B66B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B66B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66B7F"/>
    <w:rPr>
      <w:i/>
      <w:iCs/>
    </w:rPr>
  </w:style>
  <w:style w:type="character" w:styleId="Hyperlink">
    <w:name w:val="Hyperlink"/>
    <w:basedOn w:val="DefaultParagraphFont"/>
    <w:uiPriority w:val="99"/>
    <w:unhideWhenUsed/>
    <w:rsid w:val="00B66B7F"/>
    <w:rPr>
      <w:color w:val="0000FF" w:themeColor="hyperlink"/>
      <w:u w:val="single"/>
    </w:rPr>
  </w:style>
  <w:style w:type="paragraph" w:styleId="NormalWeb">
    <w:name w:val="Normal (Web)"/>
    <w:basedOn w:val="Normal"/>
    <w:uiPriority w:val="99"/>
    <w:semiHidden/>
    <w:unhideWhenUsed/>
    <w:rsid w:val="00B66B7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B66B7F"/>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semiHidden/>
    <w:rsid w:val="00B66B7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66B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5144750">
      <w:bodyDiv w:val="1"/>
      <w:marLeft w:val="0"/>
      <w:marRight w:val="0"/>
      <w:marTop w:val="0"/>
      <w:marBottom w:val="0"/>
      <w:divBdr>
        <w:top w:val="none" w:sz="0" w:space="0" w:color="auto"/>
        <w:left w:val="none" w:sz="0" w:space="0" w:color="auto"/>
        <w:bottom w:val="none" w:sz="0" w:space="0" w:color="auto"/>
        <w:right w:val="none" w:sz="0" w:space="0" w:color="auto"/>
      </w:divBdr>
      <w:divsChild>
        <w:div w:id="222910757">
          <w:marLeft w:val="0"/>
          <w:marRight w:val="0"/>
          <w:marTop w:val="0"/>
          <w:marBottom w:val="0"/>
          <w:divBdr>
            <w:top w:val="none" w:sz="0" w:space="0" w:color="auto"/>
            <w:left w:val="none" w:sz="0" w:space="0" w:color="auto"/>
            <w:bottom w:val="none" w:sz="0" w:space="0" w:color="auto"/>
            <w:right w:val="none" w:sz="0" w:space="0" w:color="auto"/>
          </w:divBdr>
          <w:divsChild>
            <w:div w:id="1785735545">
              <w:marLeft w:val="92"/>
              <w:marRight w:val="92"/>
              <w:marTop w:val="100"/>
              <w:marBottom w:val="100"/>
              <w:divBdr>
                <w:top w:val="none" w:sz="0" w:space="0" w:color="auto"/>
                <w:left w:val="none" w:sz="0" w:space="0" w:color="auto"/>
                <w:bottom w:val="none" w:sz="0" w:space="0" w:color="auto"/>
                <w:right w:val="none" w:sz="0" w:space="0" w:color="auto"/>
              </w:divBdr>
              <w:divsChild>
                <w:div w:id="87774473">
                  <w:marLeft w:val="0"/>
                  <w:marRight w:val="0"/>
                  <w:marTop w:val="0"/>
                  <w:marBottom w:val="0"/>
                  <w:divBdr>
                    <w:top w:val="none" w:sz="0" w:space="0" w:color="auto"/>
                    <w:left w:val="none" w:sz="0" w:space="0" w:color="auto"/>
                    <w:bottom w:val="none" w:sz="0" w:space="0" w:color="auto"/>
                    <w:right w:val="none" w:sz="0" w:space="0" w:color="auto"/>
                  </w:divBdr>
                  <w:divsChild>
                    <w:div w:id="8808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673660">
      <w:bodyDiv w:val="1"/>
      <w:marLeft w:val="0"/>
      <w:marRight w:val="0"/>
      <w:marTop w:val="0"/>
      <w:marBottom w:val="0"/>
      <w:divBdr>
        <w:top w:val="none" w:sz="0" w:space="0" w:color="auto"/>
        <w:left w:val="none" w:sz="0" w:space="0" w:color="auto"/>
        <w:bottom w:val="none" w:sz="0" w:space="0" w:color="auto"/>
        <w:right w:val="none" w:sz="0" w:space="0" w:color="auto"/>
      </w:divBdr>
      <w:divsChild>
        <w:div w:id="1319573039">
          <w:marLeft w:val="0"/>
          <w:marRight w:val="0"/>
          <w:marTop w:val="0"/>
          <w:marBottom w:val="0"/>
          <w:divBdr>
            <w:top w:val="none" w:sz="0" w:space="0" w:color="auto"/>
            <w:left w:val="none" w:sz="0" w:space="0" w:color="auto"/>
            <w:bottom w:val="none" w:sz="0" w:space="0" w:color="auto"/>
            <w:right w:val="none" w:sz="0" w:space="0" w:color="auto"/>
          </w:divBdr>
          <w:divsChild>
            <w:div w:id="1489126720">
              <w:marLeft w:val="92"/>
              <w:marRight w:val="92"/>
              <w:marTop w:val="100"/>
              <w:marBottom w:val="100"/>
              <w:divBdr>
                <w:top w:val="none" w:sz="0" w:space="0" w:color="auto"/>
                <w:left w:val="none" w:sz="0" w:space="0" w:color="auto"/>
                <w:bottom w:val="none" w:sz="0" w:space="0" w:color="auto"/>
                <w:right w:val="none" w:sz="0" w:space="0" w:color="auto"/>
              </w:divBdr>
              <w:divsChild>
                <w:div w:id="1017002337">
                  <w:marLeft w:val="0"/>
                  <w:marRight w:val="0"/>
                  <w:marTop w:val="0"/>
                  <w:marBottom w:val="0"/>
                  <w:divBdr>
                    <w:top w:val="none" w:sz="0" w:space="0" w:color="auto"/>
                    <w:left w:val="none" w:sz="0" w:space="0" w:color="auto"/>
                    <w:bottom w:val="none" w:sz="0" w:space="0" w:color="auto"/>
                    <w:right w:val="none" w:sz="0" w:space="0" w:color="auto"/>
                  </w:divBdr>
                  <w:divsChild>
                    <w:div w:id="3530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313642">
      <w:bodyDiv w:val="1"/>
      <w:marLeft w:val="0"/>
      <w:marRight w:val="0"/>
      <w:marTop w:val="0"/>
      <w:marBottom w:val="0"/>
      <w:divBdr>
        <w:top w:val="none" w:sz="0" w:space="0" w:color="auto"/>
        <w:left w:val="none" w:sz="0" w:space="0" w:color="auto"/>
        <w:bottom w:val="none" w:sz="0" w:space="0" w:color="auto"/>
        <w:right w:val="none" w:sz="0" w:space="0" w:color="auto"/>
      </w:divBdr>
      <w:divsChild>
        <w:div w:id="478962589">
          <w:marLeft w:val="0"/>
          <w:marRight w:val="0"/>
          <w:marTop w:val="0"/>
          <w:marBottom w:val="0"/>
          <w:divBdr>
            <w:top w:val="none" w:sz="0" w:space="0" w:color="auto"/>
            <w:left w:val="none" w:sz="0" w:space="0" w:color="auto"/>
            <w:bottom w:val="none" w:sz="0" w:space="0" w:color="auto"/>
            <w:right w:val="none" w:sz="0" w:space="0" w:color="auto"/>
          </w:divBdr>
        </w:div>
      </w:divsChild>
    </w:div>
    <w:div w:id="597641173">
      <w:bodyDiv w:val="1"/>
      <w:marLeft w:val="0"/>
      <w:marRight w:val="0"/>
      <w:marTop w:val="0"/>
      <w:marBottom w:val="0"/>
      <w:divBdr>
        <w:top w:val="none" w:sz="0" w:space="0" w:color="auto"/>
        <w:left w:val="none" w:sz="0" w:space="0" w:color="auto"/>
        <w:bottom w:val="none" w:sz="0" w:space="0" w:color="auto"/>
        <w:right w:val="none" w:sz="0" w:space="0" w:color="auto"/>
      </w:divBdr>
      <w:divsChild>
        <w:div w:id="620573127">
          <w:marLeft w:val="0"/>
          <w:marRight w:val="0"/>
          <w:marTop w:val="0"/>
          <w:marBottom w:val="0"/>
          <w:divBdr>
            <w:top w:val="none" w:sz="0" w:space="0" w:color="auto"/>
            <w:left w:val="none" w:sz="0" w:space="0" w:color="auto"/>
            <w:bottom w:val="none" w:sz="0" w:space="0" w:color="auto"/>
            <w:right w:val="none" w:sz="0" w:space="0" w:color="auto"/>
          </w:divBdr>
        </w:div>
      </w:divsChild>
    </w:div>
    <w:div w:id="624821096">
      <w:bodyDiv w:val="1"/>
      <w:marLeft w:val="0"/>
      <w:marRight w:val="0"/>
      <w:marTop w:val="0"/>
      <w:marBottom w:val="0"/>
      <w:divBdr>
        <w:top w:val="none" w:sz="0" w:space="0" w:color="auto"/>
        <w:left w:val="none" w:sz="0" w:space="0" w:color="auto"/>
        <w:bottom w:val="none" w:sz="0" w:space="0" w:color="auto"/>
        <w:right w:val="none" w:sz="0" w:space="0" w:color="auto"/>
      </w:divBdr>
      <w:divsChild>
        <w:div w:id="435295338">
          <w:marLeft w:val="0"/>
          <w:marRight w:val="0"/>
          <w:marTop w:val="0"/>
          <w:marBottom w:val="0"/>
          <w:divBdr>
            <w:top w:val="none" w:sz="0" w:space="0" w:color="auto"/>
            <w:left w:val="none" w:sz="0" w:space="0" w:color="auto"/>
            <w:bottom w:val="none" w:sz="0" w:space="0" w:color="auto"/>
            <w:right w:val="none" w:sz="0" w:space="0" w:color="auto"/>
          </w:divBdr>
          <w:divsChild>
            <w:div w:id="2223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7277">
      <w:bodyDiv w:val="1"/>
      <w:marLeft w:val="0"/>
      <w:marRight w:val="0"/>
      <w:marTop w:val="0"/>
      <w:marBottom w:val="0"/>
      <w:divBdr>
        <w:top w:val="none" w:sz="0" w:space="0" w:color="auto"/>
        <w:left w:val="none" w:sz="0" w:space="0" w:color="auto"/>
        <w:bottom w:val="none" w:sz="0" w:space="0" w:color="auto"/>
        <w:right w:val="none" w:sz="0" w:space="0" w:color="auto"/>
      </w:divBdr>
      <w:divsChild>
        <w:div w:id="1884903968">
          <w:marLeft w:val="0"/>
          <w:marRight w:val="0"/>
          <w:marTop w:val="0"/>
          <w:marBottom w:val="0"/>
          <w:divBdr>
            <w:top w:val="none" w:sz="0" w:space="0" w:color="auto"/>
            <w:left w:val="none" w:sz="0" w:space="0" w:color="auto"/>
            <w:bottom w:val="none" w:sz="0" w:space="0" w:color="auto"/>
            <w:right w:val="none" w:sz="0" w:space="0" w:color="auto"/>
          </w:divBdr>
        </w:div>
      </w:divsChild>
    </w:div>
    <w:div w:id="1020854677">
      <w:bodyDiv w:val="1"/>
      <w:marLeft w:val="0"/>
      <w:marRight w:val="0"/>
      <w:marTop w:val="0"/>
      <w:marBottom w:val="0"/>
      <w:divBdr>
        <w:top w:val="none" w:sz="0" w:space="0" w:color="auto"/>
        <w:left w:val="none" w:sz="0" w:space="0" w:color="auto"/>
        <w:bottom w:val="none" w:sz="0" w:space="0" w:color="auto"/>
        <w:right w:val="none" w:sz="0" w:space="0" w:color="auto"/>
      </w:divBdr>
      <w:divsChild>
        <w:div w:id="1819764451">
          <w:marLeft w:val="0"/>
          <w:marRight w:val="0"/>
          <w:marTop w:val="0"/>
          <w:marBottom w:val="0"/>
          <w:divBdr>
            <w:top w:val="none" w:sz="0" w:space="0" w:color="auto"/>
            <w:left w:val="none" w:sz="0" w:space="0" w:color="auto"/>
            <w:bottom w:val="none" w:sz="0" w:space="0" w:color="auto"/>
            <w:right w:val="none" w:sz="0" w:space="0" w:color="auto"/>
          </w:divBdr>
          <w:divsChild>
            <w:div w:id="194387409">
              <w:marLeft w:val="92"/>
              <w:marRight w:val="92"/>
              <w:marTop w:val="100"/>
              <w:marBottom w:val="100"/>
              <w:divBdr>
                <w:top w:val="none" w:sz="0" w:space="0" w:color="auto"/>
                <w:left w:val="none" w:sz="0" w:space="0" w:color="auto"/>
                <w:bottom w:val="none" w:sz="0" w:space="0" w:color="auto"/>
                <w:right w:val="none" w:sz="0" w:space="0" w:color="auto"/>
              </w:divBdr>
              <w:divsChild>
                <w:div w:id="473329562">
                  <w:marLeft w:val="0"/>
                  <w:marRight w:val="0"/>
                  <w:marTop w:val="0"/>
                  <w:marBottom w:val="0"/>
                  <w:divBdr>
                    <w:top w:val="none" w:sz="0" w:space="0" w:color="auto"/>
                    <w:left w:val="none" w:sz="0" w:space="0" w:color="auto"/>
                    <w:bottom w:val="none" w:sz="0" w:space="0" w:color="auto"/>
                    <w:right w:val="none" w:sz="0" w:space="0" w:color="auto"/>
                  </w:divBdr>
                  <w:divsChild>
                    <w:div w:id="19680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538177">
      <w:bodyDiv w:val="1"/>
      <w:marLeft w:val="0"/>
      <w:marRight w:val="0"/>
      <w:marTop w:val="0"/>
      <w:marBottom w:val="0"/>
      <w:divBdr>
        <w:top w:val="none" w:sz="0" w:space="0" w:color="auto"/>
        <w:left w:val="none" w:sz="0" w:space="0" w:color="auto"/>
        <w:bottom w:val="none" w:sz="0" w:space="0" w:color="auto"/>
        <w:right w:val="none" w:sz="0" w:space="0" w:color="auto"/>
      </w:divBdr>
      <w:divsChild>
        <w:div w:id="1440027524">
          <w:marLeft w:val="0"/>
          <w:marRight w:val="0"/>
          <w:marTop w:val="0"/>
          <w:marBottom w:val="0"/>
          <w:divBdr>
            <w:top w:val="none" w:sz="0" w:space="0" w:color="auto"/>
            <w:left w:val="none" w:sz="0" w:space="0" w:color="auto"/>
            <w:bottom w:val="none" w:sz="0" w:space="0" w:color="auto"/>
            <w:right w:val="none" w:sz="0" w:space="0" w:color="auto"/>
          </w:divBdr>
          <w:divsChild>
            <w:div w:id="3018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2877">
      <w:bodyDiv w:val="1"/>
      <w:marLeft w:val="0"/>
      <w:marRight w:val="0"/>
      <w:marTop w:val="0"/>
      <w:marBottom w:val="0"/>
      <w:divBdr>
        <w:top w:val="none" w:sz="0" w:space="0" w:color="auto"/>
        <w:left w:val="none" w:sz="0" w:space="0" w:color="auto"/>
        <w:bottom w:val="none" w:sz="0" w:space="0" w:color="auto"/>
        <w:right w:val="none" w:sz="0" w:space="0" w:color="auto"/>
      </w:divBdr>
      <w:divsChild>
        <w:div w:id="97602197">
          <w:marLeft w:val="0"/>
          <w:marRight w:val="0"/>
          <w:marTop w:val="0"/>
          <w:marBottom w:val="0"/>
          <w:divBdr>
            <w:top w:val="none" w:sz="0" w:space="0" w:color="auto"/>
            <w:left w:val="none" w:sz="0" w:space="0" w:color="auto"/>
            <w:bottom w:val="none" w:sz="0" w:space="0" w:color="auto"/>
            <w:right w:val="none" w:sz="0" w:space="0" w:color="auto"/>
          </w:divBdr>
          <w:divsChild>
            <w:div w:id="1156841579">
              <w:marLeft w:val="0"/>
              <w:marRight w:val="0"/>
              <w:marTop w:val="0"/>
              <w:marBottom w:val="0"/>
              <w:divBdr>
                <w:top w:val="none" w:sz="0" w:space="0" w:color="auto"/>
                <w:left w:val="none" w:sz="0" w:space="0" w:color="auto"/>
                <w:bottom w:val="none" w:sz="0" w:space="0" w:color="auto"/>
                <w:right w:val="none" w:sz="0" w:space="0" w:color="auto"/>
              </w:divBdr>
              <w:divsChild>
                <w:div w:id="1081103411">
                  <w:marLeft w:val="0"/>
                  <w:marRight w:val="0"/>
                  <w:marTop w:val="0"/>
                  <w:marBottom w:val="0"/>
                  <w:divBdr>
                    <w:top w:val="none" w:sz="0" w:space="0" w:color="auto"/>
                    <w:left w:val="none" w:sz="0" w:space="0" w:color="auto"/>
                    <w:bottom w:val="none" w:sz="0" w:space="0" w:color="auto"/>
                    <w:right w:val="none" w:sz="0" w:space="0" w:color="auto"/>
                  </w:divBdr>
                  <w:divsChild>
                    <w:div w:id="1904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756620">
      <w:bodyDiv w:val="1"/>
      <w:marLeft w:val="0"/>
      <w:marRight w:val="0"/>
      <w:marTop w:val="0"/>
      <w:marBottom w:val="0"/>
      <w:divBdr>
        <w:top w:val="none" w:sz="0" w:space="0" w:color="auto"/>
        <w:left w:val="none" w:sz="0" w:space="0" w:color="auto"/>
        <w:bottom w:val="none" w:sz="0" w:space="0" w:color="auto"/>
        <w:right w:val="none" w:sz="0" w:space="0" w:color="auto"/>
      </w:divBdr>
      <w:divsChild>
        <w:div w:id="735011248">
          <w:marLeft w:val="0"/>
          <w:marRight w:val="0"/>
          <w:marTop w:val="0"/>
          <w:marBottom w:val="0"/>
          <w:divBdr>
            <w:top w:val="none" w:sz="0" w:space="0" w:color="auto"/>
            <w:left w:val="none" w:sz="0" w:space="0" w:color="auto"/>
            <w:bottom w:val="none" w:sz="0" w:space="0" w:color="auto"/>
            <w:right w:val="none" w:sz="0" w:space="0" w:color="auto"/>
          </w:divBdr>
          <w:divsChild>
            <w:div w:id="2363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8208">
      <w:bodyDiv w:val="1"/>
      <w:marLeft w:val="0"/>
      <w:marRight w:val="0"/>
      <w:marTop w:val="0"/>
      <w:marBottom w:val="0"/>
      <w:divBdr>
        <w:top w:val="none" w:sz="0" w:space="0" w:color="auto"/>
        <w:left w:val="none" w:sz="0" w:space="0" w:color="auto"/>
        <w:bottom w:val="none" w:sz="0" w:space="0" w:color="auto"/>
        <w:right w:val="none" w:sz="0" w:space="0" w:color="auto"/>
      </w:divBdr>
    </w:div>
    <w:div w:id="1589149150">
      <w:bodyDiv w:val="1"/>
      <w:marLeft w:val="0"/>
      <w:marRight w:val="0"/>
      <w:marTop w:val="0"/>
      <w:marBottom w:val="0"/>
      <w:divBdr>
        <w:top w:val="none" w:sz="0" w:space="0" w:color="auto"/>
        <w:left w:val="none" w:sz="0" w:space="0" w:color="auto"/>
        <w:bottom w:val="none" w:sz="0" w:space="0" w:color="auto"/>
        <w:right w:val="none" w:sz="0" w:space="0" w:color="auto"/>
      </w:divBdr>
      <w:divsChild>
        <w:div w:id="567419268">
          <w:marLeft w:val="0"/>
          <w:marRight w:val="0"/>
          <w:marTop w:val="0"/>
          <w:marBottom w:val="0"/>
          <w:divBdr>
            <w:top w:val="none" w:sz="0" w:space="0" w:color="auto"/>
            <w:left w:val="none" w:sz="0" w:space="0" w:color="auto"/>
            <w:bottom w:val="none" w:sz="0" w:space="0" w:color="auto"/>
            <w:right w:val="none" w:sz="0" w:space="0" w:color="auto"/>
          </w:divBdr>
          <w:divsChild>
            <w:div w:id="7825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0639">
      <w:bodyDiv w:val="1"/>
      <w:marLeft w:val="0"/>
      <w:marRight w:val="0"/>
      <w:marTop w:val="0"/>
      <w:marBottom w:val="0"/>
      <w:divBdr>
        <w:top w:val="none" w:sz="0" w:space="0" w:color="auto"/>
        <w:left w:val="none" w:sz="0" w:space="0" w:color="auto"/>
        <w:bottom w:val="none" w:sz="0" w:space="0" w:color="auto"/>
        <w:right w:val="none" w:sz="0" w:space="0" w:color="auto"/>
      </w:divBdr>
      <w:divsChild>
        <w:div w:id="812916741">
          <w:marLeft w:val="0"/>
          <w:marRight w:val="0"/>
          <w:marTop w:val="0"/>
          <w:marBottom w:val="0"/>
          <w:divBdr>
            <w:top w:val="none" w:sz="0" w:space="0" w:color="auto"/>
            <w:left w:val="none" w:sz="0" w:space="0" w:color="auto"/>
            <w:bottom w:val="none" w:sz="0" w:space="0" w:color="auto"/>
            <w:right w:val="none" w:sz="0" w:space="0" w:color="auto"/>
          </w:divBdr>
          <w:divsChild>
            <w:div w:id="1303000352">
              <w:marLeft w:val="92"/>
              <w:marRight w:val="92"/>
              <w:marTop w:val="100"/>
              <w:marBottom w:val="100"/>
              <w:divBdr>
                <w:top w:val="none" w:sz="0" w:space="0" w:color="auto"/>
                <w:left w:val="none" w:sz="0" w:space="0" w:color="auto"/>
                <w:bottom w:val="none" w:sz="0" w:space="0" w:color="auto"/>
                <w:right w:val="none" w:sz="0" w:space="0" w:color="auto"/>
              </w:divBdr>
              <w:divsChild>
                <w:div w:id="1308514025">
                  <w:marLeft w:val="0"/>
                  <w:marRight w:val="0"/>
                  <w:marTop w:val="0"/>
                  <w:marBottom w:val="0"/>
                  <w:divBdr>
                    <w:top w:val="none" w:sz="0" w:space="0" w:color="auto"/>
                    <w:left w:val="none" w:sz="0" w:space="0" w:color="auto"/>
                    <w:bottom w:val="none" w:sz="0" w:space="0" w:color="auto"/>
                    <w:right w:val="none" w:sz="0" w:space="0" w:color="auto"/>
                  </w:divBdr>
                  <w:divsChild>
                    <w:div w:id="10793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rinemammalscience.org/index.php?option=com_content&amp;view=article&amp;id=418&amp;Itemid=279" TargetMode="External"/><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hyperlink" Target="http://australianmuseum.net.au/Minke-Whale" TargetMode="Externa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ucnredlist.org/details/8153/0" TargetMode="External"/><Relationship Id="rId11" Type="http://schemas.openxmlformats.org/officeDocument/2006/relationships/theme" Target="theme/theme1.xml"/><Relationship Id="rId5" Type="http://schemas.openxmlformats.org/officeDocument/2006/relationships/hyperlink" Target="http://australianmuseum.net.au/Southern-Right-Whale" TargetMode="Externa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hyperlink" Target="http://marinebio.org/species.asp?id=518" TargetMode="External"/><Relationship Id="rId9" Type="http://schemas.openxmlformats.org/officeDocument/2006/relationships/hyperlink" Target="http://www.whaleworld.org/All_About_Whales/Types_of_Whales/"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EEBE00B0AB34419441CE7D89521975" ma:contentTypeVersion="18" ma:contentTypeDescription="Create a new document." ma:contentTypeScope="" ma:versionID="32982cba5767dce5386e7a47aef7f451">
  <xsd:schema xmlns:xsd="http://www.w3.org/2001/XMLSchema" xmlns:xs="http://www.w3.org/2001/XMLSchema" xmlns:p="http://schemas.microsoft.com/office/2006/metadata/properties" xmlns:ns2="fe7e52a9-06d7-4026-824d-e6bebc46e20b" xmlns:ns3="e7733a58-3542-4c8f-ae9f-e59dadf62418" targetNamespace="http://schemas.microsoft.com/office/2006/metadata/properties" ma:root="true" ma:fieldsID="4ae1afdfa6366af87d60873d7e18f75d" ns2:_="" ns3:_="">
    <xsd:import namespace="fe7e52a9-06d7-4026-824d-e6bebc46e20b"/>
    <xsd:import namespace="e7733a58-3542-4c8f-ae9f-e59dadf6241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2:SharedWithUsers" minOccurs="0"/>
                <xsd:element ref="ns2:SharedWithDetail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e52a9-06d7-4026-824d-e6bebc46e2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d2a44a05-dbd9-48f7-aa2b-474897cec1e7}" ma:internalName="TaxCatchAll" ma:showField="CatchAllData" ma:web="fe7e52a9-06d7-4026-824d-e6bebc46e20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7733a58-3542-4c8f-ae9f-e59dadf6241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c9513c6f-d7d3-4bba-9430-ae338114780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7e52a9-06d7-4026-824d-e6bebc46e20b" xsi:nil="true"/>
    <lcf76f155ced4ddcb4097134ff3c332f xmlns="e7733a58-3542-4c8f-ae9f-e59dadf62418">
      <Terms xmlns="http://schemas.microsoft.com/office/infopath/2007/PartnerControls"/>
    </lcf76f155ced4ddcb4097134ff3c332f>
    <_dlc_DocId xmlns="fe7e52a9-06d7-4026-824d-e6bebc46e20b">FDRCD752KDN2-1520109182-6425</_dlc_DocId>
    <_dlc_DocIdUrl xmlns="fe7e52a9-06d7-4026-824d-e6bebc46e20b">
      <Url>https://csiroau.sharepoint.com/sites/SICK-EM/_layouts/15/DocIdRedir.aspx?ID=FDRCD752KDN2-1520109182-6425</Url>
      <Description>FDRCD752KDN2-1520109182-6425</Description>
    </_dlc_DocIdUrl>
  </documentManagement>
</p:properties>
</file>

<file path=customXml/itemProps1.xml><?xml version="1.0" encoding="utf-8"?>
<ds:datastoreItem xmlns:ds="http://schemas.openxmlformats.org/officeDocument/2006/customXml" ds:itemID="{E55CFDD9-AB14-48E7-A84C-644B60B1300C}"/>
</file>

<file path=customXml/itemProps2.xml><?xml version="1.0" encoding="utf-8"?>
<ds:datastoreItem xmlns:ds="http://schemas.openxmlformats.org/officeDocument/2006/customXml" ds:itemID="{6EB3955D-0996-4A26-B650-43D6D65C9F03}"/>
</file>

<file path=customXml/itemProps3.xml><?xml version="1.0" encoding="utf-8"?>
<ds:datastoreItem xmlns:ds="http://schemas.openxmlformats.org/officeDocument/2006/customXml" ds:itemID="{265C2CAB-CE61-4F49-8843-E6C64EB044CE}"/>
</file>

<file path=customXml/itemProps4.xml><?xml version="1.0" encoding="utf-8"?>
<ds:datastoreItem xmlns:ds="http://schemas.openxmlformats.org/officeDocument/2006/customXml" ds:itemID="{586411B9-9328-4421-8B99-975C3B99D190}"/>
</file>

<file path=docProps/app.xml><?xml version="1.0" encoding="utf-8"?>
<Properties xmlns="http://schemas.openxmlformats.org/officeDocument/2006/extended-properties" xmlns:vt="http://schemas.openxmlformats.org/officeDocument/2006/docPropsVTypes">
  <Template>Normal.dotm</Template>
  <TotalTime>4</TotalTime>
  <Pages>3</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7859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Strzelecki, Joanna (CMAR, Floreat)</dc:creator>
  <cp:lastModifiedBy>Strzelecki, Joanna (CMAR, Floreat)</cp:lastModifiedBy>
  <cp:revision>2</cp:revision>
  <dcterms:created xsi:type="dcterms:W3CDTF">2014-01-13T06:28:00Z</dcterms:created>
  <dcterms:modified xsi:type="dcterms:W3CDTF">2014-01-13T06:28:00Z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0x0101000DEEBE00B0AB34419441CE7D89521975</vt:lpwstr>
  </property>
  <property fmtid="{D5CDD505-2E9C-101B-9397-08002B2CF9AE}" pid="3" name="_dlc_DocIdItemGuid">
    <vt:lpwstr>c1b55718-afbe-404d-ad22-f9d1fd3e23a7</vt:lpwstr>
  </property>
</Properties>
</file>