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body>
    <w:p w:rsidRPr="00FD3679" w:rsidR="0003716F" w:rsidP="0003716F" w:rsidRDefault="001B11D1" w14:paraId="12CAD277" w14:textId="25583939">
      <w:pPr>
        <w:rPr>
          <w:rFonts w:ascii="Times New Roman" w:hAnsi="Times New Roman"/>
        </w:rPr>
      </w:pPr>
      <w:sdt>
        <w:sdtPr>
          <w:rPr>
            <w:rFonts w:ascii="Times New Roman" w:hAnsi="Times New Roman"/>
          </w:rPr>
          <w:id w:val="-347802551"/>
          <w:docPartObj>
            <w:docPartGallery w:val="Cover Pages"/>
            <w:docPartUnique/>
          </w:docPartObj>
        </w:sdtPr>
        <w:sdtEndPr>
          <w:rPr>
            <w:rFonts w:ascii="Times New Roman" w:hAnsi="Times New Roman"/>
          </w:rPr>
        </w:sdtEndPr>
        <w:sdtContent>
          <w:r w:rsidRPr="00FD3679" w:rsidR="00F84767">
            <w:rPr>
              <w:rFonts w:ascii="Times New Roman" w:hAnsi="Times New Roman"/>
              <w:noProof/>
            </w:rPr>
            <w:drawing>
              <wp:anchor distT="0" distB="360045" distL="114300" distR="360045" simplePos="0" relativeHeight="251662848" behindDoc="1" locked="1" layoutInCell="1" allowOverlap="1" wp14:anchorId="6C341CB2" wp14:editId="263DBCB2">
                <wp:simplePos x="0" y="0"/>
                <wp:positionH relativeFrom="page">
                  <wp:posOffset>720090</wp:posOffset>
                </wp:positionH>
                <wp:positionV relativeFrom="page">
                  <wp:posOffset>540385</wp:posOffset>
                </wp:positionV>
                <wp:extent cx="792000" cy="792000"/>
                <wp:effectExtent l="0" t="0" r="8255" b="8255"/>
                <wp:wrapTopAndBottom/>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IRO_Solid_RGB"/>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92000" cy="792000"/>
                        </a:xfrm>
                        <a:prstGeom prst="rect">
                          <a:avLst/>
                        </a:prstGeom>
                        <a:noFill/>
                      </pic:spPr>
                    </pic:pic>
                  </a:graphicData>
                </a:graphic>
                <wp14:sizeRelH relativeFrom="page">
                  <wp14:pctWidth>0</wp14:pctWidth>
                </wp14:sizeRelH>
                <wp14:sizeRelV relativeFrom="page">
                  <wp14:pctHeight>0</wp14:pctHeight>
                </wp14:sizeRelV>
              </wp:anchor>
            </w:drawing>
          </w:r>
        </w:sdtContent>
      </w:sdt>
      <w:r w:rsidRPr="276B7BE4" w:rsidR="6C35B1DD">
        <w:rPr>
          <w:rFonts w:ascii="Times New Roman" w:hAnsi="Times New Roman"/>
        </w:rPr>
        <w:t>5</w:t>
      </w:r>
      <w:r w:rsidRPr="3C203E31" w:rsidR="708565FB">
        <w:rPr>
          <w:rFonts w:ascii="Times New Roman" w:hAnsi="Times New Roman"/>
        </w:rPr>
        <w:t xml:space="preserve"> </w:t>
      </w:r>
      <w:r w:rsidRPr="3C203E31" w:rsidR="16ACA142">
        <w:rPr>
          <w:rFonts w:ascii="Times New Roman" w:hAnsi="Times New Roman"/>
        </w:rPr>
        <w:t xml:space="preserve">August</w:t>
      </w:r>
      <w:r w:rsidRPr="32D6A0DC" w:rsidR="1F031AAA">
        <w:rPr>
          <w:rFonts w:ascii="Times New Roman" w:hAnsi="Times New Roman"/>
        </w:rPr>
        <w:t xml:space="preserve"> </w:t>
      </w:r>
      <w:r w:rsidRPr="00FD3679" w:rsidR="00EA40B8">
        <w:rPr>
          <w:rFonts w:ascii="Times New Roman" w:hAnsi="Times New Roman"/>
          <w:noProof/>
        </w:rPr>
        <mc:AlternateContent>
          <mc:Choice Requires="wps">
            <w:drawing>
              <wp:anchor distT="0" distB="0" distL="114300" distR="114300" simplePos="0" relativeHeight="251660800" behindDoc="0" locked="1" layoutInCell="1" allowOverlap="1" wp14:anchorId="297CBF06" wp14:editId="31B91229">
                <wp:simplePos x="0" y="0"/>
                <wp:positionH relativeFrom="page">
                  <wp:posOffset>3074670</wp:posOffset>
                </wp:positionH>
                <wp:positionV relativeFrom="page">
                  <wp:posOffset>605155</wp:posOffset>
                </wp:positionV>
                <wp:extent cx="3747600" cy="795600"/>
                <wp:effectExtent l="0" t="0" r="5715" b="0"/>
                <wp:wrapSquare wrapText="bothSides"/>
                <wp:docPr id="4" name="Text Box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7600" cy="7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EA40B8" w:rsidR="00EA40B8" w:rsidP="003032F9" w:rsidRDefault="00EA40B8" w14:paraId="04B2ABCD" w14:textId="2149DA03">
                            <w:pPr>
                              <w:pStyle w:val="address"/>
                              <w:tabs>
                                <w:tab w:val="clear" w:pos="284"/>
                              </w:tabs>
                              <w:jc w:val="right"/>
                              <w:rPr>
                                <w:b/>
                                <w:color w:val="757579" w:themeColor="accent3"/>
                              </w:rPr>
                            </w:pPr>
                            <w:r w:rsidRPr="00EA40B8">
                              <w:rPr>
                                <w:b/>
                                <w:color w:val="757579" w:themeColor="accent3"/>
                              </w:rPr>
                              <w:t>CSIRO</w:t>
                            </w:r>
                            <w:r w:rsidR="002354F3">
                              <w:rPr>
                                <w:b/>
                                <w:color w:val="757579" w:themeColor="accent3"/>
                              </w:rPr>
                              <w:t xml:space="preserve"> Environment</w:t>
                            </w:r>
                          </w:p>
                          <w:p w:rsidR="002354F3" w:rsidP="002354F3" w:rsidRDefault="002354F3" w14:paraId="79BE755F" w14:textId="77777777">
                            <w:pPr>
                              <w:pStyle w:val="address"/>
                              <w:tabs>
                                <w:tab w:val="clear" w:pos="284"/>
                              </w:tabs>
                              <w:jc w:val="right"/>
                              <w:rPr>
                                <w:color w:val="757579" w:themeColor="accent3"/>
                              </w:rPr>
                            </w:pPr>
                            <w:bookmarkStart w:name="_Hlk138233308" w:id="0"/>
                            <w:proofErr w:type="spellStart"/>
                            <w:r>
                              <w:rPr>
                                <w:color w:val="757579" w:themeColor="accent3"/>
                              </w:rPr>
                              <w:t>Castray</w:t>
                            </w:r>
                            <w:proofErr w:type="spellEnd"/>
                            <w:r>
                              <w:rPr>
                                <w:color w:val="757579" w:themeColor="accent3"/>
                              </w:rPr>
                              <w:t xml:space="preserve"> Esplanade, Hobart</w:t>
                            </w:r>
                            <w:r w:rsidRPr="00EA40B8">
                              <w:rPr>
                                <w:color w:val="757579" w:themeColor="accent3"/>
                              </w:rPr>
                              <w:t xml:space="preserve"> </w:t>
                            </w:r>
                            <w:r>
                              <w:rPr>
                                <w:color w:val="757579" w:themeColor="accent3"/>
                              </w:rPr>
                              <w:t>TAS 7001</w:t>
                            </w:r>
                          </w:p>
                          <w:bookmarkEnd w:id="0"/>
                          <w:p w:rsidR="002354F3" w:rsidP="002354F3" w:rsidRDefault="002354F3" w14:paraId="7D0B055C" w14:textId="77777777">
                            <w:pPr>
                              <w:pStyle w:val="address"/>
                              <w:tabs>
                                <w:tab w:val="clear" w:pos="284"/>
                              </w:tabs>
                              <w:jc w:val="right"/>
                              <w:rPr>
                                <w:color w:val="757579" w:themeColor="accent3"/>
                              </w:rPr>
                            </w:pPr>
                          </w:p>
                          <w:p w:rsidRPr="00EA40B8" w:rsidR="00EA40B8" w:rsidP="002354F3" w:rsidRDefault="00EA40B8" w14:paraId="15447F0D" w14:textId="1AA9BED7">
                            <w:pPr>
                              <w:pStyle w:val="address"/>
                              <w:tabs>
                                <w:tab w:val="clear" w:pos="284"/>
                              </w:tabs>
                              <w:jc w:val="right"/>
                              <w:rPr>
                                <w:color w:val="757579" w:themeColor="accent3"/>
                              </w:rPr>
                            </w:pPr>
                            <w:r w:rsidRPr="00EA40B8">
                              <w:rPr>
                                <w:b/>
                                <w:color w:val="757579" w:themeColor="accent3"/>
                              </w:rPr>
                              <w:t>csiro.au</w:t>
                            </w:r>
                          </w:p>
                        </w:txbxContent>
                      </wps:txbx>
                      <wps:bodyPr rot="0" vert="horz" wrap="square" lIns="0" tIns="0" rIns="0" bIns="7200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297CBF06">
                <v:stroke joinstyle="miter"/>
                <v:path gradientshapeok="t" o:connecttype="rect"/>
              </v:shapetype>
              <v:shape id="Text Box 19" style="position:absolute;margin-left:242.1pt;margin-top:47.65pt;width:295.1pt;height:62.6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alt="&quot;&quot;"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">
                <v:textbox inset="0,0,0,2mm">
                  <w:txbxContent>
                    <w:p w:rsidRPr="00EA40B8" w:rsidR="00EA40B8" w:rsidP="003032F9" w:rsidRDefault="00EA40B8" w14:paraId="04B2ABCD" w14:textId="2149DA03">
                      <w:pPr>
                        <w:pStyle w:val="address"/>
                        <w:tabs>
                          <w:tab w:val="clear" w:pos="284"/>
                        </w:tabs>
                        <w:jc w:val="right"/>
                        <w:rPr>
                          <w:b/>
                          <w:color w:val="757579" w:themeColor="accent3"/>
                        </w:rPr>
                      </w:pPr>
                      <w:r w:rsidRPr="00EA40B8">
                        <w:rPr>
                          <w:b/>
                          <w:color w:val="757579" w:themeColor="accent3"/>
                        </w:rPr>
                        <w:t>CSIRO</w:t>
                      </w:r>
                      <w:r w:rsidR="002354F3">
                        <w:rPr>
                          <w:b/>
                          <w:color w:val="757579" w:themeColor="accent3"/>
                        </w:rPr>
                        <w:t xml:space="preserve"> Environment</w:t>
                      </w:r>
                    </w:p>
                    <w:p w:rsidR="002354F3" w:rsidP="002354F3" w:rsidRDefault="002354F3" w14:paraId="79BE755F" w14:textId="77777777">
                      <w:pPr>
                        <w:pStyle w:val="address"/>
                        <w:tabs>
                          <w:tab w:val="clear" w:pos="284"/>
                        </w:tabs>
                        <w:jc w:val="right"/>
                        <w:rPr>
                          <w:color w:val="757579" w:themeColor="accent3"/>
                        </w:rPr>
                      </w:pPr>
                      <w:proofErr w:type="spellStart"/>
                      <w:r>
                        <w:rPr>
                          <w:color w:val="757579" w:themeColor="accent3"/>
                        </w:rPr>
                        <w:t>Castray</w:t>
                      </w:r>
                      <w:proofErr w:type="spellEnd"/>
                      <w:r>
                        <w:rPr>
                          <w:color w:val="757579" w:themeColor="accent3"/>
                        </w:rPr>
                        <w:t xml:space="preserve"> Esplanade, Hobart</w:t>
                      </w:r>
                      <w:r w:rsidRPr="00EA40B8">
                        <w:rPr>
                          <w:color w:val="757579" w:themeColor="accent3"/>
                        </w:rPr>
                        <w:t xml:space="preserve"> </w:t>
                      </w:r>
                      <w:r>
                        <w:rPr>
                          <w:color w:val="757579" w:themeColor="accent3"/>
                        </w:rPr>
                        <w:t>TAS 7001</w:t>
                      </w:r>
                    </w:p>
                    <w:p w:rsidR="002354F3" w:rsidP="002354F3" w:rsidRDefault="002354F3" w14:paraId="7D0B055C" w14:textId="77777777">
                      <w:pPr>
                        <w:pStyle w:val="address"/>
                        <w:tabs>
                          <w:tab w:val="clear" w:pos="284"/>
                        </w:tabs>
                        <w:jc w:val="right"/>
                        <w:rPr>
                          <w:color w:val="757579" w:themeColor="accent3"/>
                        </w:rPr>
                      </w:pPr>
                    </w:p>
                    <w:p w:rsidRPr="00EA40B8" w:rsidR="00EA40B8" w:rsidP="002354F3" w:rsidRDefault="00EA40B8" w14:paraId="15447F0D" w14:textId="1AA9BED7">
                      <w:pPr>
                        <w:pStyle w:val="address"/>
                        <w:tabs>
                          <w:tab w:val="clear" w:pos="284"/>
                        </w:tabs>
                        <w:jc w:val="right"/>
                        <w:rPr>
                          <w:color w:val="757579" w:themeColor="accent3"/>
                        </w:rPr>
                      </w:pPr>
                      <w:r w:rsidRPr="00EA40B8">
                        <w:rPr>
                          <w:b/>
                          <w:color w:val="757579" w:themeColor="accent3"/>
                        </w:rPr>
                        <w:t>csiro.au</w:t>
                      </w:r>
                    </w:p>
                  </w:txbxContent>
                </v:textbox>
                <w10:wrap type="square" anchorx="page" anchory="page"/>
                <w10:anchorlock/>
              </v:shape>
            </w:pict>
          </mc:Fallback>
        </mc:AlternateContent>
      </w:r>
      <w:r w:rsidR="00217934">
        <w:rPr>
          <w:rFonts w:ascii="Times New Roman" w:hAnsi="Times New Roman"/>
        </w:rPr>
        <w:t xml:space="preserve">202</w:t>
      </w:r>
      <w:r w:rsidR="00A7631F">
        <w:rPr>
          <w:rFonts w:ascii="Times New Roman" w:hAnsi="Times New Roman"/>
        </w:rPr>
        <w:t>5</w:t>
      </w:r>
    </w:p>
    <w:p w:rsidRPr="00FD3679" w:rsidR="0003716F" w:rsidP="0003716F" w:rsidRDefault="0003716F" w14:paraId="09F8E657" w14:textId="77777777">
      <w:pPr>
        <w:rPr>
          <w:rFonts w:ascii="Times New Roman" w:hAnsi="Times New Roman"/>
        </w:rPr>
      </w:pPr>
    </w:p>
    <w:p w:rsidR="002354F3" w:rsidP="3C203E31" w:rsidRDefault="002354F3" w14:paraId="42728E67" w14:textId="3BC4542F">
      <w:pPr>
        <w:pStyle w:val="Normal"/>
        <w:suppressLineNumbers w:val="0"/>
        <w:bidi w:val="0"/>
        <w:spacing w:before="0" w:beforeAutospacing="off" w:after="0" w:afterAutospacing="off" w:line="259" w:lineRule="auto"/>
        <w:ind w:left="0" w:right="0"/>
        <w:jc w:val="left"/>
        <w:rPr>
          <w:rFonts w:ascii="Times New Roman" w:hAnsi="Times New Roman"/>
          <w:b w:val="1"/>
          <w:bCs w:val="1"/>
          <w:color w:val="000000" w:themeColor="text2" w:themeTint="FF" w:themeShade="FF"/>
        </w:rPr>
      </w:pPr>
      <w:r w:rsidRPr="276B7BE4" w:rsidR="002354F3">
        <w:rPr>
          <w:rFonts w:ascii="Times New Roman" w:hAnsi="Times New Roman"/>
          <w:b w:val="1"/>
          <w:bCs w:val="1"/>
          <w:color w:val="000000" w:themeColor="text2" w:themeTint="FF" w:themeShade="FF"/>
        </w:rPr>
        <w:t xml:space="preserve">Re. Manuscript submission to </w:t>
      </w:r>
      <w:r w:rsidRPr="276B7BE4" w:rsidR="213D1EAF">
        <w:rPr>
          <w:rFonts w:ascii="Times New Roman" w:hAnsi="Times New Roman"/>
          <w:b w:val="1"/>
          <w:bCs w:val="1"/>
          <w:color w:val="000000" w:themeColor="text2" w:themeTint="FF" w:themeShade="FF"/>
        </w:rPr>
        <w:t>Methods in Ecology and Evolution</w:t>
      </w:r>
    </w:p>
    <w:p w:rsidRPr="00FD3679" w:rsidR="002354F3" w:rsidP="0003716F" w:rsidRDefault="002354F3" w14:paraId="26972C10" w14:textId="77777777">
      <w:pPr>
        <w:rPr>
          <w:rFonts w:ascii="Times New Roman" w:hAnsi="Times New Roman"/>
          <w:b/>
          <w:bCs/>
        </w:rPr>
      </w:pPr>
    </w:p>
    <w:p w:rsidR="25157CB9" w:rsidP="32D6A0DC" w:rsidRDefault="25157CB9" w14:paraId="1CB67C87" w14:textId="26F8C8D1">
      <w:pPr>
        <w:pStyle w:val="NormalWeb"/>
        <w:spacing w:before="0" w:beforeAutospacing="off" w:after="0" w:afterAutospacing="off"/>
      </w:pPr>
      <w:r w:rsidRPr="276B7BE4" w:rsidR="737D6555">
        <w:rPr>
          <w:color w:val="000000" w:themeColor="text2" w:themeTint="FF" w:themeShade="FF"/>
          <w:sz w:val="22"/>
          <w:szCs w:val="22"/>
          <w:lang w:eastAsia="en-US"/>
        </w:rPr>
        <w:t xml:space="preserve">Dear </w:t>
      </w:r>
      <w:r w:rsidRPr="276B7BE4" w:rsidR="795C80F8">
        <w:rPr>
          <w:color w:val="000000" w:themeColor="text2" w:themeTint="FF" w:themeShade="FF"/>
          <w:sz w:val="22"/>
          <w:szCs w:val="22"/>
          <w:lang w:eastAsia="en-US"/>
        </w:rPr>
        <w:t>Editors</w:t>
      </w:r>
      <w:r w:rsidRPr="276B7BE4" w:rsidR="680F23FB">
        <w:rPr>
          <w:color w:val="000000" w:themeColor="text2" w:themeTint="FF" w:themeShade="FF"/>
          <w:sz w:val="22"/>
          <w:szCs w:val="22"/>
          <w:lang w:eastAsia="en-US"/>
        </w:rPr>
        <w:t>,</w:t>
      </w:r>
    </w:p>
    <w:p w:rsidR="25157CB9" w:rsidP="32D6A0DC" w:rsidRDefault="25157CB9" w14:paraId="573A5920" w14:textId="5D349EC8">
      <w:pPr>
        <w:pStyle w:val="NormalWeb"/>
        <w:spacing w:before="0" w:beforeAutospacing="off" w:after="0" w:afterAutospacing="off"/>
      </w:pPr>
      <w:r w:rsidRPr="3C203E31" w:rsidR="737D6555">
        <w:rPr>
          <w:color w:val="000000" w:themeColor="text2" w:themeTint="FF" w:themeShade="FF"/>
          <w:sz w:val="22"/>
          <w:szCs w:val="22"/>
          <w:lang w:eastAsia="en-US"/>
        </w:rPr>
        <w:t xml:space="preserve"> </w:t>
      </w:r>
    </w:p>
    <w:p w:rsidR="25157CB9" w:rsidP="32D6A0DC" w:rsidRDefault="25157CB9" w14:paraId="6F58951C" w14:textId="0169AAD7">
      <w:pPr>
        <w:pStyle w:val="NormalWeb"/>
        <w:spacing w:before="0" w:beforeAutospacing="off" w:after="0" w:afterAutospacing="off"/>
      </w:pPr>
      <w:r w:rsidRPr="276B7BE4" w:rsidR="737D6555">
        <w:rPr>
          <w:color w:val="000000" w:themeColor="text2" w:themeTint="FF" w:themeShade="FF"/>
          <w:sz w:val="22"/>
          <w:szCs w:val="22"/>
          <w:lang w:eastAsia="en-US"/>
        </w:rPr>
        <w:t xml:space="preserve">We are pleased to </w:t>
      </w:r>
      <w:r w:rsidRPr="276B7BE4" w:rsidR="737D6555">
        <w:rPr>
          <w:color w:val="000000" w:themeColor="text2" w:themeTint="FF" w:themeShade="FF"/>
          <w:sz w:val="22"/>
          <w:szCs w:val="22"/>
          <w:lang w:eastAsia="en-US"/>
        </w:rPr>
        <w:t>submit</w:t>
      </w:r>
      <w:r w:rsidRPr="276B7BE4" w:rsidR="737D6555">
        <w:rPr>
          <w:color w:val="000000" w:themeColor="text2" w:themeTint="FF" w:themeShade="FF"/>
          <w:sz w:val="22"/>
          <w:szCs w:val="22"/>
          <w:lang w:eastAsia="en-US"/>
        </w:rPr>
        <w:t xml:space="preserve"> our manuscript entitled “Data-Driven Discovery of Mechanistic Ecosystem Models with LLMs” for consideration in </w:t>
      </w:r>
      <w:r w:rsidRPr="276B7BE4" w:rsidR="313D2DB1">
        <w:rPr>
          <w:i w:val="1"/>
          <w:iCs w:val="1"/>
          <w:color w:val="000000" w:themeColor="text2" w:themeTint="FF" w:themeShade="FF"/>
          <w:sz w:val="22"/>
          <w:szCs w:val="22"/>
          <w:lang w:eastAsia="en-US"/>
        </w:rPr>
        <w:t>Methods in Ecology and Evolution</w:t>
      </w:r>
      <w:r w:rsidRPr="276B7BE4" w:rsidR="737D6555">
        <w:rPr>
          <w:color w:val="000000" w:themeColor="text2" w:themeTint="FF" w:themeShade="FF"/>
          <w:sz w:val="22"/>
          <w:szCs w:val="22"/>
          <w:lang w:eastAsia="en-US"/>
        </w:rPr>
        <w:t>. This work presents a novel framework, AI for Models of Ecosystems (AIME), that integrates large language models (LLMs) with evolutionary optimization to automate the generation of interpretable, mechanistic ecosystem models from time-series data.</w:t>
      </w:r>
    </w:p>
    <w:p w:rsidR="25157CB9" w:rsidP="32D6A0DC" w:rsidRDefault="25157CB9" w14:paraId="10A02DFC" w14:textId="28147625">
      <w:pPr>
        <w:pStyle w:val="NormalWeb"/>
        <w:spacing w:before="0" w:beforeAutospacing="off" w:after="0" w:afterAutospacing="off"/>
      </w:pPr>
      <w:r w:rsidRPr="3C203E31" w:rsidR="737D6555">
        <w:rPr>
          <w:color w:val="000000" w:themeColor="text2" w:themeTint="FF" w:themeShade="FF"/>
          <w:sz w:val="22"/>
          <w:szCs w:val="22"/>
          <w:lang w:eastAsia="en-US"/>
        </w:rPr>
        <w:t xml:space="preserve"> </w:t>
      </w:r>
    </w:p>
    <w:p w:rsidR="25157CB9" w:rsidP="32D6A0DC" w:rsidRDefault="25157CB9" w14:paraId="327B4C35" w14:textId="5A1ADB02">
      <w:pPr>
        <w:pStyle w:val="NormalWeb"/>
        <w:spacing w:before="0" w:beforeAutospacing="off" w:after="0" w:afterAutospacing="off"/>
      </w:pPr>
      <w:r w:rsidRPr="3C203E31" w:rsidR="737D6555">
        <w:rPr>
          <w:color w:val="000000" w:themeColor="text2" w:themeTint="FF" w:themeShade="FF"/>
          <w:sz w:val="22"/>
          <w:szCs w:val="22"/>
          <w:lang w:eastAsia="en-US"/>
        </w:rPr>
        <w:t>Ecosystem models are foundational tools for sustainable environmental management, yet their development remains time- and expertise-intensive. AIME addresses this bottleneck by enabling rapid, automated model generation while preserving ecological interpretability. Unlike black-box AI approaches, AIME produces models with biologically meaningful parameters, offering both predictive power and scientific insight.</w:t>
      </w:r>
    </w:p>
    <w:p w:rsidR="25157CB9" w:rsidP="32D6A0DC" w:rsidRDefault="25157CB9" w14:paraId="1B78ED0C" w14:textId="7AF90A1C">
      <w:pPr>
        <w:pStyle w:val="NormalWeb"/>
        <w:spacing w:before="0" w:beforeAutospacing="off" w:after="0" w:afterAutospacing="off"/>
      </w:pPr>
      <w:r w:rsidRPr="3C203E31" w:rsidR="737D6555">
        <w:rPr>
          <w:color w:val="000000" w:themeColor="text2" w:themeTint="FF" w:themeShade="FF"/>
          <w:sz w:val="22"/>
          <w:szCs w:val="22"/>
          <w:lang w:eastAsia="en-US"/>
        </w:rPr>
        <w:t xml:space="preserve"> </w:t>
      </w:r>
    </w:p>
    <w:p w:rsidR="25157CB9" w:rsidP="3C203E31" w:rsidRDefault="25157CB9" w14:paraId="664BFC11" w14:textId="3B6D5AF9">
      <w:pPr>
        <w:pStyle w:val="NormalWeb"/>
        <w:spacing w:before="0" w:beforeAutospacing="off" w:after="0" w:afterAutospacing="off"/>
        <w:rPr>
          <w:color w:val="000000" w:themeColor="text2" w:themeTint="FF" w:themeShade="FF"/>
          <w:sz w:val="22"/>
          <w:szCs w:val="22"/>
          <w:lang w:eastAsia="en-US"/>
        </w:rPr>
      </w:pPr>
      <w:r w:rsidRPr="276B7BE4" w:rsidR="737D6555">
        <w:rPr>
          <w:color w:val="000000" w:themeColor="text2" w:themeTint="FF" w:themeShade="FF"/>
          <w:sz w:val="22"/>
          <w:szCs w:val="22"/>
          <w:lang w:eastAsia="en-US"/>
        </w:rPr>
        <w:t>We demonstrate AIME’s capabilities through two complementary marine case studies</w:t>
      </w:r>
      <w:r w:rsidRPr="276B7BE4" w:rsidR="2C36E1F7">
        <w:rPr>
          <w:color w:val="000000" w:themeColor="text2" w:themeTint="FF" w:themeShade="FF"/>
          <w:sz w:val="22"/>
          <w:szCs w:val="22"/>
          <w:lang w:eastAsia="en-US"/>
        </w:rPr>
        <w:t>. In the first, a</w:t>
      </w:r>
      <w:r w:rsidRPr="276B7BE4" w:rsidR="737D6555">
        <w:rPr>
          <w:color w:val="000000" w:themeColor="text2" w:themeTint="FF" w:themeShade="FF"/>
          <w:sz w:val="22"/>
          <w:szCs w:val="22"/>
          <w:lang w:eastAsia="en-US"/>
        </w:rPr>
        <w:t xml:space="preserve"> synthetic nutrient–phytoplankton–zooplankton (NPZ) model, AIME </w:t>
      </w:r>
      <w:r w:rsidRPr="276B7BE4" w:rsidR="737D6555">
        <w:rPr>
          <w:color w:val="000000" w:themeColor="text2" w:themeTint="FF" w:themeShade="FF"/>
          <w:sz w:val="22"/>
          <w:szCs w:val="22"/>
          <w:lang w:eastAsia="en-US"/>
        </w:rPr>
        <w:t>nearly perfectly</w:t>
      </w:r>
      <w:r w:rsidRPr="276B7BE4" w:rsidR="737D6555">
        <w:rPr>
          <w:color w:val="000000" w:themeColor="text2" w:themeTint="FF" w:themeShade="FF"/>
          <w:sz w:val="22"/>
          <w:szCs w:val="22"/>
          <w:lang w:eastAsia="en-US"/>
        </w:rPr>
        <w:t xml:space="preserve"> recovers known ecological dynamics</w:t>
      </w:r>
      <w:r w:rsidRPr="276B7BE4" w:rsidR="18E8C77D">
        <w:rPr>
          <w:color w:val="000000" w:themeColor="text2" w:themeTint="FF" w:themeShade="FF"/>
          <w:sz w:val="22"/>
          <w:szCs w:val="22"/>
          <w:lang w:eastAsia="en-US"/>
        </w:rPr>
        <w:t xml:space="preserve"> with high quantitative </w:t>
      </w:r>
      <w:r w:rsidRPr="276B7BE4" w:rsidR="18E8C77D">
        <w:rPr>
          <w:color w:val="000000" w:themeColor="text2" w:themeTint="FF" w:themeShade="FF"/>
          <w:sz w:val="22"/>
          <w:szCs w:val="22"/>
          <w:lang w:eastAsia="en-US"/>
        </w:rPr>
        <w:t>fidelit</w:t>
      </w:r>
      <w:r w:rsidRPr="276B7BE4" w:rsidR="08C35CED">
        <w:rPr>
          <w:color w:val="000000" w:themeColor="text2" w:themeTint="FF" w:themeShade="FF"/>
          <w:sz w:val="22"/>
          <w:szCs w:val="22"/>
          <w:lang w:eastAsia="en-US"/>
        </w:rPr>
        <w:t>y</w:t>
      </w:r>
      <w:r w:rsidRPr="276B7BE4" w:rsidR="737D6555">
        <w:rPr>
          <w:color w:val="000000" w:themeColor="text2" w:themeTint="FF" w:themeShade="FF"/>
          <w:sz w:val="22"/>
          <w:szCs w:val="22"/>
          <w:lang w:eastAsia="en-US"/>
        </w:rPr>
        <w:t>.</w:t>
      </w:r>
      <w:r w:rsidRPr="276B7BE4" w:rsidR="14E20AAA">
        <w:rPr>
          <w:color w:val="000000" w:themeColor="text2" w:themeTint="FF" w:themeShade="FF"/>
          <w:sz w:val="22"/>
          <w:szCs w:val="22"/>
          <w:lang w:eastAsia="en-US"/>
        </w:rPr>
        <w:t xml:space="preserve"> In the second, </w:t>
      </w:r>
      <w:r w:rsidRPr="276B7BE4" w:rsidR="43A48FB5">
        <w:rPr>
          <w:color w:val="000000" w:themeColor="text2" w:themeTint="FF" w:themeShade="FF"/>
          <w:sz w:val="22"/>
          <w:szCs w:val="22"/>
          <w:lang w:eastAsia="en-US"/>
        </w:rPr>
        <w:t>a</w:t>
      </w:r>
      <w:r w:rsidRPr="276B7BE4" w:rsidR="737D6555">
        <w:rPr>
          <w:color w:val="000000" w:themeColor="text2" w:themeTint="FF" w:themeShade="FF"/>
          <w:sz w:val="22"/>
          <w:szCs w:val="22"/>
          <w:lang w:eastAsia="en-US"/>
        </w:rPr>
        <w:t xml:space="preserve"> Crown-of-Thorns Starfish (COTS) model, AIME-generated models approach expert-</w:t>
      </w:r>
      <w:r w:rsidRPr="276B7BE4" w:rsidR="400FF844">
        <w:rPr>
          <w:color w:val="000000" w:themeColor="text2" w:themeTint="FF" w:themeShade="FF"/>
          <w:sz w:val="22"/>
          <w:szCs w:val="22"/>
          <w:lang w:eastAsia="en-US"/>
        </w:rPr>
        <w:t>genera</w:t>
      </w:r>
      <w:r w:rsidRPr="276B7BE4" w:rsidR="737D6555">
        <w:rPr>
          <w:color w:val="000000" w:themeColor="text2" w:themeTint="FF" w:themeShade="FF"/>
          <w:sz w:val="22"/>
          <w:szCs w:val="22"/>
          <w:lang w:eastAsia="en-US"/>
        </w:rPr>
        <w:t>ted models in capturing outbreak dynamics and forecasting coral cover.</w:t>
      </w:r>
      <w:r w:rsidRPr="276B7BE4" w:rsidR="2C9DF05D">
        <w:rPr>
          <w:color w:val="000000" w:themeColor="text2" w:themeTint="FF" w:themeShade="FF"/>
          <w:sz w:val="22"/>
          <w:szCs w:val="22"/>
          <w:lang w:eastAsia="en-US"/>
        </w:rPr>
        <w:t xml:space="preserve"> </w:t>
      </w:r>
      <w:r w:rsidRPr="276B7BE4" w:rsidR="737D6555">
        <w:rPr>
          <w:color w:val="000000" w:themeColor="text2" w:themeTint="FF" w:themeShade="FF"/>
          <w:sz w:val="22"/>
          <w:szCs w:val="22"/>
          <w:lang w:eastAsia="en-US"/>
        </w:rPr>
        <w:t xml:space="preserve">These results suggest that </w:t>
      </w:r>
      <w:r w:rsidRPr="276B7BE4" w:rsidR="5043910F">
        <w:rPr>
          <w:color w:val="000000" w:themeColor="text2" w:themeTint="FF" w:themeShade="FF"/>
          <w:sz w:val="22"/>
          <w:szCs w:val="22"/>
          <w:lang w:eastAsia="en-US"/>
        </w:rPr>
        <w:t xml:space="preserve">approaches like AIME could </w:t>
      </w:r>
      <w:r w:rsidRPr="276B7BE4" w:rsidR="737D6555">
        <w:rPr>
          <w:color w:val="000000" w:themeColor="text2" w:themeTint="FF" w:themeShade="FF"/>
          <w:sz w:val="22"/>
          <w:szCs w:val="22"/>
          <w:lang w:eastAsia="en-US"/>
        </w:rPr>
        <w:t xml:space="preserve">accelerate model development for ecosystem-based management, particularly in contexts requiring </w:t>
      </w:r>
      <w:r w:rsidRPr="276B7BE4" w:rsidR="737D6555">
        <w:rPr>
          <w:color w:val="000000" w:themeColor="text2" w:themeTint="FF" w:themeShade="FF"/>
          <w:sz w:val="22"/>
          <w:szCs w:val="22"/>
          <w:lang w:eastAsia="en-US"/>
        </w:rPr>
        <w:t>timely</w:t>
      </w:r>
      <w:r w:rsidRPr="276B7BE4" w:rsidR="737D6555">
        <w:rPr>
          <w:color w:val="000000" w:themeColor="text2" w:themeTint="FF" w:themeShade="FF"/>
          <w:sz w:val="22"/>
          <w:szCs w:val="22"/>
          <w:lang w:eastAsia="en-US"/>
        </w:rPr>
        <w:t xml:space="preserve"> responses to environmental threats. We believe this work aligns strongly with </w:t>
      </w:r>
      <w:r w:rsidRPr="276B7BE4" w:rsidR="5F1EF347">
        <w:rPr>
          <w:i w:val="1"/>
          <w:iCs w:val="1"/>
          <w:color w:val="000000" w:themeColor="text2" w:themeTint="FF" w:themeShade="FF"/>
          <w:sz w:val="22"/>
          <w:szCs w:val="22"/>
          <w:lang w:eastAsia="en-US"/>
        </w:rPr>
        <w:t>MEE</w:t>
      </w:r>
      <w:r w:rsidRPr="276B7BE4" w:rsidR="737D6555">
        <w:rPr>
          <w:color w:val="000000" w:themeColor="text2" w:themeTint="FF" w:themeShade="FF"/>
          <w:sz w:val="22"/>
          <w:szCs w:val="22"/>
          <w:lang w:eastAsia="en-US"/>
        </w:rPr>
        <w:t xml:space="preserve">’s mission to publish research that advances </w:t>
      </w:r>
      <w:r w:rsidRPr="276B7BE4" w:rsidR="35513431">
        <w:rPr>
          <w:color w:val="000000" w:themeColor="text2" w:themeTint="FF" w:themeShade="FF"/>
          <w:sz w:val="22"/>
          <w:szCs w:val="22"/>
          <w:lang w:eastAsia="en-US"/>
        </w:rPr>
        <w:t>methodological developments in ecology and evolutionary biology</w:t>
      </w:r>
      <w:r w:rsidRPr="276B7BE4" w:rsidR="737D6555">
        <w:rPr>
          <w:color w:val="000000" w:themeColor="text2" w:themeTint="FF" w:themeShade="FF"/>
          <w:sz w:val="22"/>
          <w:szCs w:val="22"/>
          <w:lang w:eastAsia="en-US"/>
        </w:rPr>
        <w:t>.</w:t>
      </w:r>
    </w:p>
    <w:p w:rsidR="25157CB9" w:rsidP="32D6A0DC" w:rsidRDefault="25157CB9" w14:paraId="24553FAE" w14:textId="36A7479B">
      <w:pPr>
        <w:pStyle w:val="NormalWeb"/>
        <w:spacing w:before="0" w:beforeAutospacing="off" w:after="0" w:afterAutospacing="off"/>
      </w:pPr>
      <w:r w:rsidRPr="3C203E31" w:rsidR="737D6555">
        <w:rPr>
          <w:color w:val="000000" w:themeColor="text2" w:themeTint="FF" w:themeShade="FF"/>
          <w:sz w:val="22"/>
          <w:szCs w:val="22"/>
          <w:lang w:eastAsia="en-US"/>
        </w:rPr>
        <w:t xml:space="preserve"> </w:t>
      </w:r>
    </w:p>
    <w:p w:rsidR="25157CB9" w:rsidP="32D6A0DC" w:rsidRDefault="25157CB9" w14:paraId="224E8F02" w14:textId="2543FDCA">
      <w:pPr>
        <w:pStyle w:val="NormalWeb"/>
        <w:spacing w:before="0" w:beforeAutospacing="off" w:after="0" w:afterAutospacing="off"/>
      </w:pPr>
      <w:r w:rsidRPr="276B7BE4" w:rsidR="737D6555">
        <w:rPr>
          <w:color w:val="000000" w:themeColor="text2" w:themeTint="FF" w:themeShade="FF"/>
          <w:sz w:val="22"/>
          <w:szCs w:val="22"/>
          <w:lang w:eastAsia="en-US"/>
        </w:rPr>
        <w:t xml:space="preserve">We confirm that this manuscript is original, has not been published elsewhere, and is not under consideration by another journal. All authors have approved the manuscript and agree with its submission to </w:t>
      </w:r>
      <w:r w:rsidRPr="276B7BE4" w:rsidR="2439E8F1">
        <w:rPr>
          <w:i w:val="1"/>
          <w:iCs w:val="1"/>
          <w:color w:val="000000" w:themeColor="text2" w:themeTint="FF" w:themeShade="FF"/>
          <w:sz w:val="22"/>
          <w:szCs w:val="22"/>
          <w:lang w:eastAsia="en-US"/>
        </w:rPr>
        <w:t>Methods in Ecology and Evolution</w:t>
      </w:r>
      <w:r w:rsidRPr="276B7BE4" w:rsidR="737D6555">
        <w:rPr>
          <w:color w:val="000000" w:themeColor="text2" w:themeTint="FF" w:themeShade="FF"/>
          <w:sz w:val="22"/>
          <w:szCs w:val="22"/>
          <w:lang w:eastAsia="en-US"/>
        </w:rPr>
        <w:t xml:space="preserve">. </w:t>
      </w:r>
    </w:p>
    <w:p w:rsidR="25157CB9" w:rsidP="32D6A0DC" w:rsidRDefault="25157CB9" w14:paraId="72E3FD45" w14:textId="4D949087">
      <w:pPr>
        <w:pStyle w:val="NormalWeb"/>
        <w:spacing w:before="0" w:beforeAutospacing="off" w:after="0" w:afterAutospacing="off"/>
      </w:pPr>
      <w:r w:rsidRPr="3C203E31" w:rsidR="737D6555">
        <w:rPr>
          <w:color w:val="000000" w:themeColor="text2" w:themeTint="FF" w:themeShade="FF"/>
          <w:sz w:val="22"/>
          <w:szCs w:val="22"/>
          <w:lang w:eastAsia="en-US"/>
        </w:rPr>
        <w:t xml:space="preserve"> </w:t>
      </w:r>
    </w:p>
    <w:p w:rsidR="25157CB9" w:rsidP="32D6A0DC" w:rsidRDefault="25157CB9" w14:paraId="45137E76" w14:textId="095C860F">
      <w:pPr>
        <w:pStyle w:val="NormalWeb"/>
        <w:spacing w:before="0" w:beforeAutospacing="off" w:after="0" w:afterAutospacing="off"/>
      </w:pPr>
      <w:r w:rsidRPr="3C203E31" w:rsidR="737D6555">
        <w:rPr>
          <w:color w:val="000000" w:themeColor="text2" w:themeTint="FF" w:themeShade="FF"/>
          <w:sz w:val="22"/>
          <w:szCs w:val="22"/>
          <w:lang w:eastAsia="en-US"/>
        </w:rPr>
        <w:t>Thank you for considering our work. We look forward to your feedback and hope it will contribute meaningfully to the journal’s readership and the broader sustainability community.</w:t>
      </w:r>
    </w:p>
    <w:p w:rsidR="25157CB9" w:rsidP="32D6A0DC" w:rsidRDefault="25157CB9" w14:paraId="36583147" w14:textId="34514CDD">
      <w:pPr>
        <w:pStyle w:val="NormalWeb"/>
        <w:spacing w:before="0" w:beforeAutospacing="off" w:after="0" w:afterAutospacing="off"/>
      </w:pPr>
      <w:r w:rsidRPr="3C203E31" w:rsidR="737D6555">
        <w:rPr>
          <w:color w:val="000000" w:themeColor="text2" w:themeTint="FF" w:themeShade="FF"/>
          <w:sz w:val="22"/>
          <w:szCs w:val="22"/>
          <w:lang w:eastAsia="en-US"/>
        </w:rPr>
        <w:t xml:space="preserve"> </w:t>
      </w:r>
      <w:r w:rsidRPr="3C203E31" w:rsidR="25157CB9">
        <w:rPr>
          <w:color w:val="000000" w:themeColor="text2" w:themeTint="FF" w:themeShade="FF"/>
          <w:sz w:val="22"/>
          <w:szCs w:val="22"/>
          <w:lang w:eastAsia="en-US"/>
        </w:rPr>
        <w:t xml:space="preserve"> </w:t>
      </w:r>
    </w:p>
    <w:p w:rsidR="25157CB9" w:rsidP="32D6A0DC" w:rsidRDefault="25157CB9" w14:paraId="17D19BC3" w14:textId="448D7780">
      <w:pPr>
        <w:pStyle w:val="NormalWeb"/>
        <w:spacing w:before="0" w:beforeAutospacing="off" w:after="0" w:afterAutospacing="off"/>
      </w:pPr>
      <w:r w:rsidRPr="32D6A0DC" w:rsidR="25157CB9">
        <w:rPr>
          <w:color w:val="000000" w:themeColor="text2" w:themeTint="FF" w:themeShade="FF"/>
          <w:sz w:val="22"/>
          <w:szCs w:val="22"/>
          <w:lang w:eastAsia="en-US"/>
        </w:rPr>
        <w:t>Sincerely,</w:t>
      </w:r>
    </w:p>
    <w:p w:rsidRPr="00FD3679" w:rsidR="0003716F" w:rsidP="0003716F" w:rsidRDefault="002354F3" w14:paraId="079C47BA" w14:textId="175B8EAA">
      <w:pPr>
        <w:rPr>
          <w:rFonts w:ascii="Times New Roman" w:hAnsi="Times New Roman"/>
        </w:rPr>
      </w:pPr>
      <w:r w:rsidRPr="00FD3679">
        <w:rPr>
          <w:rFonts w:ascii="Times New Roman" w:hAnsi="Times New Roman"/>
          <w:noProof/>
        </w:rPr>
        <w:drawing>
          <wp:inline distT="0" distB="0" distL="0" distR="0" wp14:anchorId="2E7CCCC0" wp14:editId="04C7B60C">
            <wp:extent cx="1377950" cy="40979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146" cy="424727"/>
                    </a:xfrm>
                    <a:prstGeom prst="rect">
                      <a:avLst/>
                    </a:prstGeom>
                    <a:noFill/>
                    <a:ln>
                      <a:noFill/>
                    </a:ln>
                  </pic:spPr>
                </pic:pic>
              </a:graphicData>
            </a:graphic>
          </wp:inline>
        </w:drawing>
      </w:r>
    </w:p>
    <w:p w:rsidRPr="00FD3679" w:rsidR="0003716F" w:rsidP="0003716F" w:rsidRDefault="002354F3" w14:paraId="11785116" w14:textId="5AFA988C">
      <w:pPr>
        <w:rPr>
          <w:rFonts w:ascii="Times New Roman" w:hAnsi="Times New Roman"/>
        </w:rPr>
      </w:pPr>
      <w:r w:rsidRPr="00FD3679">
        <w:rPr>
          <w:rFonts w:ascii="Times New Roman" w:hAnsi="Times New Roman"/>
        </w:rPr>
        <w:t>Scott Spillias and co-authors</w:t>
      </w:r>
    </w:p>
    <w:p w:rsidRPr="00FD3679" w:rsidR="0003716F" w:rsidP="0003716F" w:rsidRDefault="0003716F" w14:paraId="4FCB7A67" w14:textId="77777777">
      <w:pPr>
        <w:rPr>
          <w:rFonts w:ascii="Times New Roman" w:hAnsi="Times New Roman"/>
          <w:sz w:val="14"/>
          <w:szCs w:val="16"/>
        </w:rPr>
      </w:pPr>
    </w:p>
    <w:p w:rsidRPr="00FD3679" w:rsidR="002354F3" w:rsidP="002354F3" w:rsidRDefault="002354F3" w14:paraId="23741D62" w14:textId="32AF9B63">
      <w:pPr>
        <w:rPr>
          <w:rFonts w:ascii="Times New Roman" w:hAnsi="Times New Roman"/>
          <w:color w:val="007377" w:themeColor="accent5"/>
          <w:sz w:val="18"/>
          <w:szCs w:val="18"/>
        </w:rPr>
      </w:pPr>
      <w:r w:rsidRPr="00FD3679">
        <w:rPr>
          <w:rFonts w:ascii="Times New Roman" w:hAnsi="Times New Roman"/>
          <w:color w:val="007377" w:themeColor="accent5"/>
          <w:sz w:val="18"/>
          <w:szCs w:val="18"/>
        </w:rPr>
        <w:t>Scott Spillias</w:t>
      </w:r>
    </w:p>
    <w:p w:rsidRPr="00FD3679" w:rsidR="002354F3" w:rsidP="002354F3" w:rsidRDefault="002354F3" w14:paraId="3897FFDC" w14:textId="233CECA5">
      <w:pPr>
        <w:rPr>
          <w:rFonts w:ascii="Times New Roman" w:hAnsi="Times New Roman"/>
          <w:color w:val="007377" w:themeColor="accent5"/>
          <w:sz w:val="18"/>
          <w:szCs w:val="18"/>
        </w:rPr>
      </w:pPr>
      <w:r w:rsidRPr="00FD3679">
        <w:rPr>
          <w:rFonts w:ascii="Times New Roman" w:hAnsi="Times New Roman"/>
          <w:color w:val="007377" w:themeColor="accent5"/>
          <w:sz w:val="18"/>
          <w:szCs w:val="18"/>
        </w:rPr>
        <w:t>Postdoctoral Fellow</w:t>
      </w:r>
    </w:p>
    <w:p w:rsidRPr="00FD3679" w:rsidR="002354F3" w:rsidP="002354F3" w:rsidRDefault="002354F3" w14:paraId="3A3F6ACC" w14:textId="43960BF8">
      <w:pPr>
        <w:rPr>
          <w:rFonts w:ascii="Times New Roman" w:hAnsi="Times New Roman"/>
          <w:color w:val="007377" w:themeColor="accent5"/>
          <w:sz w:val="18"/>
          <w:szCs w:val="18"/>
        </w:rPr>
      </w:pPr>
      <w:r w:rsidRPr="00FD3679">
        <w:rPr>
          <w:rFonts w:ascii="Times New Roman" w:hAnsi="Times New Roman"/>
          <w:color w:val="007377" w:themeColor="accent5"/>
          <w:sz w:val="18"/>
          <w:szCs w:val="18"/>
        </w:rPr>
        <w:t>Sustainable Marine Futures</w:t>
      </w:r>
    </w:p>
    <w:p w:rsidRPr="00FD3679" w:rsidR="002354F3" w:rsidP="002354F3" w:rsidRDefault="002354F3" w14:paraId="2DF0DFB7" w14:textId="4C40CD77">
      <w:pPr>
        <w:rPr>
          <w:rFonts w:ascii="Times New Roman" w:hAnsi="Times New Roman"/>
          <w:color w:val="007377" w:themeColor="accent5"/>
          <w:sz w:val="18"/>
          <w:szCs w:val="18"/>
        </w:rPr>
      </w:pPr>
      <w:r w:rsidRPr="00FD3679">
        <w:rPr>
          <w:rFonts w:ascii="Times New Roman" w:hAnsi="Times New Roman"/>
          <w:color w:val="007377" w:themeColor="accent5"/>
          <w:sz w:val="18"/>
          <w:szCs w:val="18"/>
        </w:rPr>
        <w:t>CSIRO Environment</w:t>
      </w:r>
    </w:p>
    <w:p w:rsidRPr="00FD3679" w:rsidR="002354F3" w:rsidP="002354F3" w:rsidRDefault="002354F3" w14:paraId="0CC32D86" w14:textId="18409426">
      <w:pPr>
        <w:rPr>
          <w:rFonts w:ascii="Times New Roman" w:hAnsi="Times New Roman"/>
          <w:color w:val="007377" w:themeColor="accent5"/>
          <w:sz w:val="18"/>
          <w:szCs w:val="18"/>
        </w:rPr>
      </w:pPr>
      <w:r w:rsidRPr="00FD3679">
        <w:rPr>
          <w:rFonts w:ascii="Times New Roman" w:hAnsi="Times New Roman"/>
          <w:b/>
          <w:bCs/>
          <w:color w:val="007377" w:themeColor="accent5"/>
          <w:sz w:val="18"/>
          <w:szCs w:val="18"/>
        </w:rPr>
        <w:t>E</w:t>
      </w:r>
      <w:r w:rsidRPr="00FD3679">
        <w:rPr>
          <w:rFonts w:ascii="Times New Roman" w:hAnsi="Times New Roman"/>
          <w:color w:val="007377" w:themeColor="accent5"/>
          <w:sz w:val="18"/>
          <w:szCs w:val="18"/>
        </w:rPr>
        <w:t> </w:t>
      </w:r>
      <w:hyperlink w:history="1" r:id="rId9">
        <w:r w:rsidRPr="00FD3679">
          <w:rPr>
            <w:rStyle w:val="Hyperlink"/>
            <w:rFonts w:ascii="Times New Roman" w:hAnsi="Times New Roman"/>
            <w:sz w:val="18"/>
            <w:szCs w:val="18"/>
          </w:rPr>
          <w:t>scott.spillias@csiro.au</w:t>
        </w:r>
      </w:hyperlink>
      <w:r w:rsidRPr="00FD3679">
        <w:rPr>
          <w:rFonts w:ascii="Times New Roman" w:hAnsi="Times New Roman"/>
          <w:color w:val="007377" w:themeColor="accent5"/>
          <w:sz w:val="18"/>
          <w:szCs w:val="18"/>
        </w:rPr>
        <w:t> </w:t>
      </w:r>
    </w:p>
    <w:p w:rsidRPr="00FD3679" w:rsidR="000F3130" w:rsidP="0003716F" w:rsidRDefault="002354F3" w14:paraId="79E89F4C" w14:textId="12E38906">
      <w:pPr>
        <w:rPr>
          <w:rFonts w:ascii="Times New Roman" w:hAnsi="Times New Roman"/>
        </w:rPr>
      </w:pPr>
      <w:proofErr w:type="spellStart"/>
      <w:r w:rsidRPr="00FD3679">
        <w:rPr>
          <w:rFonts w:ascii="Times New Roman" w:hAnsi="Times New Roman"/>
          <w:color w:val="007377" w:themeColor="accent5"/>
          <w:sz w:val="18"/>
          <w:szCs w:val="18"/>
        </w:rPr>
        <w:t>Castray</w:t>
      </w:r>
      <w:proofErr w:type="spellEnd"/>
      <w:r w:rsidRPr="00FD3679">
        <w:rPr>
          <w:rFonts w:ascii="Times New Roman" w:hAnsi="Times New Roman"/>
          <w:color w:val="007377" w:themeColor="accent5"/>
          <w:sz w:val="18"/>
          <w:szCs w:val="18"/>
        </w:rPr>
        <w:t xml:space="preserve"> Esplanade, Hobart TAS 7001</w:t>
      </w:r>
    </w:p>
    <w:sectPr w:rsidRPr="00FD3679" w:rsidR="000F3130" w:rsidSect="00AB5F94">
      <w:footerReference w:type="default" r:id="rId10"/>
      <w:footerReference w:type="first" r:id="rId11"/>
      <w:pgSz w:w="11906" w:h="16838" w:orient="portrait" w:code="9"/>
      <w:pgMar w:top="1134" w:right="1134" w:bottom="1134" w:left="1134" w:header="709" w:footer="87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49E2" w:rsidRDefault="005A49E2" w14:paraId="0CDF7265" w14:textId="77777777">
      <w:r>
        <w:separator/>
      </w:r>
    </w:p>
  </w:endnote>
  <w:endnote w:type="continuationSeparator" w:id="0">
    <w:p w:rsidR="005A49E2" w:rsidRDefault="005A49E2" w14:paraId="37045DF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Sans Ligh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CC62E1" w:rsidR="00CC62E1" w:rsidRDefault="00CC62E1" w14:paraId="14ECF53E" w14:textId="77777777">
    <w:pPr>
      <w:pStyle w:val="Footer"/>
      <w:rPr>
        <w:color w:val="757579" w:themeColor="accent3"/>
        <w:sz w:val="20"/>
        <w:szCs w:val="20"/>
      </w:rPr>
    </w:pPr>
    <w:r w:rsidRPr="00A914CA">
      <w:rPr>
        <w:b/>
        <w:color w:val="757579" w:themeColor="accent3"/>
        <w:sz w:val="20"/>
        <w:szCs w:val="20"/>
      </w:rPr>
      <w:t>CSIRO</w:t>
    </w:r>
    <w:r>
      <w:rPr>
        <w:color w:val="757579" w:themeColor="accent3"/>
        <w:sz w:val="20"/>
        <w:szCs w:val="20"/>
      </w:rPr>
      <w:t xml:space="preserve"> </w:t>
    </w:r>
    <w:r>
      <w:rPr>
        <w:color w:val="757579" w:themeColor="accent3"/>
        <w:sz w:val="20"/>
        <w:szCs w:val="20"/>
      </w:rPr>
      <w:br/>
    </w:r>
    <w:r w:rsidRPr="007123FD">
      <w:rPr>
        <w:color w:val="757579" w:themeColor="accent3"/>
        <w:sz w:val="20"/>
        <w:szCs w:val="20"/>
      </w:rPr>
      <w:t>Australia’s National Science Agency 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EA40B8" w:rsidR="00EA40B8" w:rsidRDefault="00F21EF7" w14:paraId="63B0865F" w14:textId="093D5A27">
    <w:pPr>
      <w:pStyle w:val="Footer"/>
      <w:rPr>
        <w:color w:val="757579" w:themeColor="accent3"/>
        <w:sz w:val="20"/>
        <w:szCs w:val="20"/>
      </w:rPr>
    </w:pPr>
    <w:r w:rsidRPr="00F21EF7">
      <w:rPr>
        <w:rFonts w:ascii="Times New Roman" w:hAnsi="Times New Roman"/>
        <w:noProof/>
        <w:sz w:val="24"/>
        <w:lang w:eastAsia="en-GB"/>
      </w:rPr>
      <w:drawing>
        <wp:anchor distT="0" distB="0" distL="114300" distR="114300" simplePos="0" relativeHeight="251658240" behindDoc="0" locked="0" layoutInCell="1" allowOverlap="1" wp14:anchorId="0E3EE18F" wp14:editId="75E184CE">
          <wp:simplePos x="0" y="0"/>
          <wp:positionH relativeFrom="margin">
            <wp:posOffset>3657605</wp:posOffset>
          </wp:positionH>
          <wp:positionV relativeFrom="paragraph">
            <wp:posOffset>-497409</wp:posOffset>
          </wp:positionV>
          <wp:extent cx="2538095" cy="8851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8095"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14CA" w:rsidR="00EA40B8">
      <w:rPr>
        <w:b/>
        <w:color w:val="757579" w:themeColor="accent3"/>
        <w:sz w:val="20"/>
        <w:szCs w:val="20"/>
      </w:rPr>
      <w:t>CSIRO</w:t>
    </w:r>
    <w:r w:rsidR="00EA40B8">
      <w:rPr>
        <w:color w:val="757579" w:themeColor="accent3"/>
        <w:sz w:val="20"/>
        <w:szCs w:val="20"/>
      </w:rPr>
      <w:t xml:space="preserve"> </w:t>
    </w:r>
    <w:r w:rsidR="00EA40B8">
      <w:rPr>
        <w:color w:val="757579" w:themeColor="accent3"/>
        <w:sz w:val="20"/>
        <w:szCs w:val="20"/>
      </w:rPr>
      <w:br/>
    </w:r>
    <w:r w:rsidRPr="007123FD" w:rsidR="00EA40B8">
      <w:rPr>
        <w:color w:val="757579" w:themeColor="accent3"/>
        <w:sz w:val="20"/>
        <w:szCs w:val="20"/>
      </w:rPr>
      <w:t>Australia’s National Science Agency </w:t>
    </w:r>
    <w:r w:rsidRPr="00F21EF7">
      <w:rPr>
        <w:rFonts w:ascii="Times New Roman" w:hAnsi="Times New Roman"/>
        <w:sz w:val="24"/>
        <w:lang w:eastAsia="en-GB"/>
      </w:rPr>
      <w:fldChar w:fldCharType="begin"/>
    </w:r>
    <w:r w:rsidRPr="00F21EF7">
      <w:rPr>
        <w:rFonts w:ascii="Times New Roman" w:hAnsi="Times New Roman"/>
        <w:sz w:val="24"/>
        <w:lang w:eastAsia="en-GB"/>
      </w:rPr>
      <w:instrText xml:space="preserve"> INCLUDEPICTURE "https://marinesocioecology.org/wp-content/uploads/CMSlogo-website-500px.png" \* MERGEFORMATINET </w:instrText>
    </w:r>
    <w:r w:rsidRPr="00F21EF7">
      <w:rPr>
        <w:rFonts w:ascii="Times New Roman" w:hAnsi="Times New Roman"/>
        <w:sz w:val="24"/>
        <w:lang w:eastAsia="en-GB"/>
      </w:rPr>
      <w:fldChar w:fldCharType="separate"/>
    </w:r>
    <w:r w:rsidRPr="00F21EF7">
      <w:rPr>
        <w:rFonts w:ascii="Times New Roman" w:hAnsi="Times New Roman"/>
        <w:sz w:val="24"/>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49E2" w:rsidRDefault="005A49E2" w14:paraId="32724CB8" w14:textId="77777777">
      <w:r>
        <w:separator/>
      </w:r>
    </w:p>
  </w:footnote>
  <w:footnote w:type="continuationSeparator" w:id="0">
    <w:p w:rsidR="005A49E2" w:rsidRDefault="005A49E2" w14:paraId="275C79E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8AAA9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2C02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F493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D8B1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9A0825A"/>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673AAAF0"/>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61DCD4F0"/>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DD408778"/>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81AAFE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CC9816"/>
    <w:lvl w:ilvl="0">
      <w:start w:val="1"/>
      <w:numFmt w:val="bullet"/>
      <w:lvlText w:val=""/>
      <w:lvlJc w:val="left"/>
      <w:pPr>
        <w:tabs>
          <w:tab w:val="num" w:pos="360"/>
        </w:tabs>
        <w:ind w:left="360" w:hanging="360"/>
      </w:pPr>
      <w:rPr>
        <w:rFonts w:hint="default" w:ascii="Symbol" w:hAnsi="Symbol"/>
      </w:rPr>
    </w:lvl>
  </w:abstractNum>
  <w:num w:numId="1" w16cid:durableId="1811750987">
    <w:abstractNumId w:val="9"/>
  </w:num>
  <w:num w:numId="2" w16cid:durableId="1993488625">
    <w:abstractNumId w:val="7"/>
  </w:num>
  <w:num w:numId="3" w16cid:durableId="1483887498">
    <w:abstractNumId w:val="6"/>
  </w:num>
  <w:num w:numId="4" w16cid:durableId="1119714466">
    <w:abstractNumId w:val="5"/>
  </w:num>
  <w:num w:numId="5" w16cid:durableId="1603807240">
    <w:abstractNumId w:val="4"/>
  </w:num>
  <w:num w:numId="6" w16cid:durableId="1223369130">
    <w:abstractNumId w:val="8"/>
  </w:num>
  <w:num w:numId="7" w16cid:durableId="1627347906">
    <w:abstractNumId w:val="3"/>
  </w:num>
  <w:num w:numId="8" w16cid:durableId="566114779">
    <w:abstractNumId w:val="2"/>
  </w:num>
  <w:num w:numId="9" w16cid:durableId="1624457866">
    <w:abstractNumId w:val="1"/>
  </w:num>
  <w:num w:numId="10" w16cid:durableId="1517771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F7"/>
    <w:rsid w:val="0000019E"/>
    <w:rsid w:val="00000611"/>
    <w:rsid w:val="00001727"/>
    <w:rsid w:val="0000300B"/>
    <w:rsid w:val="00004479"/>
    <w:rsid w:val="00004608"/>
    <w:rsid w:val="00005554"/>
    <w:rsid w:val="000072A2"/>
    <w:rsid w:val="00012B21"/>
    <w:rsid w:val="00014F95"/>
    <w:rsid w:val="00015AC3"/>
    <w:rsid w:val="00015D9B"/>
    <w:rsid w:val="000166E8"/>
    <w:rsid w:val="00020528"/>
    <w:rsid w:val="00020EB5"/>
    <w:rsid w:val="00024E64"/>
    <w:rsid w:val="00025950"/>
    <w:rsid w:val="00025A1E"/>
    <w:rsid w:val="00027644"/>
    <w:rsid w:val="000278EE"/>
    <w:rsid w:val="00030712"/>
    <w:rsid w:val="00030F5C"/>
    <w:rsid w:val="0003314B"/>
    <w:rsid w:val="0003716F"/>
    <w:rsid w:val="0004014A"/>
    <w:rsid w:val="00041E38"/>
    <w:rsid w:val="00041F4A"/>
    <w:rsid w:val="00042EAD"/>
    <w:rsid w:val="00044F96"/>
    <w:rsid w:val="00045860"/>
    <w:rsid w:val="000469D9"/>
    <w:rsid w:val="00046F89"/>
    <w:rsid w:val="00047EE6"/>
    <w:rsid w:val="000532A1"/>
    <w:rsid w:val="0005574D"/>
    <w:rsid w:val="00057F5D"/>
    <w:rsid w:val="0006065C"/>
    <w:rsid w:val="00061D78"/>
    <w:rsid w:val="00061ED0"/>
    <w:rsid w:val="00062DC4"/>
    <w:rsid w:val="00064F11"/>
    <w:rsid w:val="000673D6"/>
    <w:rsid w:val="00071DFB"/>
    <w:rsid w:val="00073353"/>
    <w:rsid w:val="000749CD"/>
    <w:rsid w:val="00076353"/>
    <w:rsid w:val="0007694B"/>
    <w:rsid w:val="000779AB"/>
    <w:rsid w:val="00081B2C"/>
    <w:rsid w:val="00081CF2"/>
    <w:rsid w:val="00086367"/>
    <w:rsid w:val="00086909"/>
    <w:rsid w:val="0008787E"/>
    <w:rsid w:val="00090401"/>
    <w:rsid w:val="00090408"/>
    <w:rsid w:val="0009057F"/>
    <w:rsid w:val="00090F62"/>
    <w:rsid w:val="000923F3"/>
    <w:rsid w:val="000963A6"/>
    <w:rsid w:val="00097D05"/>
    <w:rsid w:val="000A0722"/>
    <w:rsid w:val="000A1762"/>
    <w:rsid w:val="000A59F9"/>
    <w:rsid w:val="000A6A79"/>
    <w:rsid w:val="000A79FB"/>
    <w:rsid w:val="000B19E5"/>
    <w:rsid w:val="000B3142"/>
    <w:rsid w:val="000B4302"/>
    <w:rsid w:val="000B51AB"/>
    <w:rsid w:val="000B56E0"/>
    <w:rsid w:val="000B5DA3"/>
    <w:rsid w:val="000C12C8"/>
    <w:rsid w:val="000C1AA1"/>
    <w:rsid w:val="000C5CED"/>
    <w:rsid w:val="000C67C8"/>
    <w:rsid w:val="000C6AC9"/>
    <w:rsid w:val="000D2475"/>
    <w:rsid w:val="000D30EA"/>
    <w:rsid w:val="000D46E7"/>
    <w:rsid w:val="000E0729"/>
    <w:rsid w:val="000E2D9E"/>
    <w:rsid w:val="000E6BEA"/>
    <w:rsid w:val="000E7B0B"/>
    <w:rsid w:val="000F081F"/>
    <w:rsid w:val="000F0DFF"/>
    <w:rsid w:val="000F3130"/>
    <w:rsid w:val="000F33F4"/>
    <w:rsid w:val="000F500A"/>
    <w:rsid w:val="000F55E1"/>
    <w:rsid w:val="000F62E7"/>
    <w:rsid w:val="000F71B9"/>
    <w:rsid w:val="00102228"/>
    <w:rsid w:val="001046AE"/>
    <w:rsid w:val="00113293"/>
    <w:rsid w:val="00113683"/>
    <w:rsid w:val="001209C7"/>
    <w:rsid w:val="00121F11"/>
    <w:rsid w:val="0012253C"/>
    <w:rsid w:val="0012309D"/>
    <w:rsid w:val="00123D73"/>
    <w:rsid w:val="001263A4"/>
    <w:rsid w:val="00127211"/>
    <w:rsid w:val="00130267"/>
    <w:rsid w:val="001313E4"/>
    <w:rsid w:val="00136BE3"/>
    <w:rsid w:val="00144102"/>
    <w:rsid w:val="0014483D"/>
    <w:rsid w:val="00146F26"/>
    <w:rsid w:val="00147DA1"/>
    <w:rsid w:val="001501C7"/>
    <w:rsid w:val="00150377"/>
    <w:rsid w:val="00153230"/>
    <w:rsid w:val="00153958"/>
    <w:rsid w:val="00154291"/>
    <w:rsid w:val="0015584C"/>
    <w:rsid w:val="00155CEF"/>
    <w:rsid w:val="00157237"/>
    <w:rsid w:val="00160EDD"/>
    <w:rsid w:val="00165B87"/>
    <w:rsid w:val="00166253"/>
    <w:rsid w:val="001666E4"/>
    <w:rsid w:val="00170ECD"/>
    <w:rsid w:val="00173AA0"/>
    <w:rsid w:val="0017592E"/>
    <w:rsid w:val="001771E5"/>
    <w:rsid w:val="00177421"/>
    <w:rsid w:val="001777DA"/>
    <w:rsid w:val="00177D5B"/>
    <w:rsid w:val="001803E7"/>
    <w:rsid w:val="001836D3"/>
    <w:rsid w:val="00184B11"/>
    <w:rsid w:val="00185AC2"/>
    <w:rsid w:val="001868E0"/>
    <w:rsid w:val="00187D01"/>
    <w:rsid w:val="00192012"/>
    <w:rsid w:val="00195215"/>
    <w:rsid w:val="00196123"/>
    <w:rsid w:val="00197545"/>
    <w:rsid w:val="00197C7D"/>
    <w:rsid w:val="001A0844"/>
    <w:rsid w:val="001A294D"/>
    <w:rsid w:val="001A29BC"/>
    <w:rsid w:val="001A3A76"/>
    <w:rsid w:val="001A50F7"/>
    <w:rsid w:val="001A6585"/>
    <w:rsid w:val="001B0C24"/>
    <w:rsid w:val="001B0E56"/>
    <w:rsid w:val="001B11D1"/>
    <w:rsid w:val="001B5426"/>
    <w:rsid w:val="001B60D2"/>
    <w:rsid w:val="001C17A3"/>
    <w:rsid w:val="001C384C"/>
    <w:rsid w:val="001C5E18"/>
    <w:rsid w:val="001C5F65"/>
    <w:rsid w:val="001C63EF"/>
    <w:rsid w:val="001D2CB3"/>
    <w:rsid w:val="001D3E13"/>
    <w:rsid w:val="001D4A7E"/>
    <w:rsid w:val="001E0CAD"/>
    <w:rsid w:val="001E2E6E"/>
    <w:rsid w:val="001E3630"/>
    <w:rsid w:val="001E3A87"/>
    <w:rsid w:val="001F1A26"/>
    <w:rsid w:val="001F1B9A"/>
    <w:rsid w:val="001F272E"/>
    <w:rsid w:val="00200191"/>
    <w:rsid w:val="002009C7"/>
    <w:rsid w:val="00201B1F"/>
    <w:rsid w:val="00202090"/>
    <w:rsid w:val="00204716"/>
    <w:rsid w:val="002052D3"/>
    <w:rsid w:val="00206763"/>
    <w:rsid w:val="0020747E"/>
    <w:rsid w:val="00210066"/>
    <w:rsid w:val="00211F83"/>
    <w:rsid w:val="00215BF0"/>
    <w:rsid w:val="00217934"/>
    <w:rsid w:val="00220541"/>
    <w:rsid w:val="00221772"/>
    <w:rsid w:val="00223A3E"/>
    <w:rsid w:val="00226B78"/>
    <w:rsid w:val="002276C2"/>
    <w:rsid w:val="00227E97"/>
    <w:rsid w:val="00230C09"/>
    <w:rsid w:val="00232562"/>
    <w:rsid w:val="0023459E"/>
    <w:rsid w:val="002354F3"/>
    <w:rsid w:val="002412E0"/>
    <w:rsid w:val="002447D8"/>
    <w:rsid w:val="002468D5"/>
    <w:rsid w:val="00250F1F"/>
    <w:rsid w:val="00251E5B"/>
    <w:rsid w:val="002528B8"/>
    <w:rsid w:val="002545B0"/>
    <w:rsid w:val="002550C1"/>
    <w:rsid w:val="00255286"/>
    <w:rsid w:val="00255E6D"/>
    <w:rsid w:val="00256ACD"/>
    <w:rsid w:val="002578B0"/>
    <w:rsid w:val="00257CC3"/>
    <w:rsid w:val="00257E75"/>
    <w:rsid w:val="00257E93"/>
    <w:rsid w:val="002600E0"/>
    <w:rsid w:val="0026351A"/>
    <w:rsid w:val="00265A09"/>
    <w:rsid w:val="00267DE0"/>
    <w:rsid w:val="00272F19"/>
    <w:rsid w:val="002744AC"/>
    <w:rsid w:val="002752E9"/>
    <w:rsid w:val="002809B7"/>
    <w:rsid w:val="00281466"/>
    <w:rsid w:val="00282F35"/>
    <w:rsid w:val="002832ED"/>
    <w:rsid w:val="002853F3"/>
    <w:rsid w:val="00286D12"/>
    <w:rsid w:val="00287BE9"/>
    <w:rsid w:val="00287C22"/>
    <w:rsid w:val="002901AA"/>
    <w:rsid w:val="00291F2E"/>
    <w:rsid w:val="002924C8"/>
    <w:rsid w:val="00292638"/>
    <w:rsid w:val="002932D9"/>
    <w:rsid w:val="00293B8C"/>
    <w:rsid w:val="00294C7F"/>
    <w:rsid w:val="00295EB9"/>
    <w:rsid w:val="002964C9"/>
    <w:rsid w:val="002A01A5"/>
    <w:rsid w:val="002A10EE"/>
    <w:rsid w:val="002A1120"/>
    <w:rsid w:val="002A2D23"/>
    <w:rsid w:val="002A4CEA"/>
    <w:rsid w:val="002A636B"/>
    <w:rsid w:val="002B0E10"/>
    <w:rsid w:val="002B5897"/>
    <w:rsid w:val="002B6B8D"/>
    <w:rsid w:val="002B7648"/>
    <w:rsid w:val="002C339E"/>
    <w:rsid w:val="002C3AC1"/>
    <w:rsid w:val="002D3B7D"/>
    <w:rsid w:val="002D4444"/>
    <w:rsid w:val="002D4EB9"/>
    <w:rsid w:val="002D561B"/>
    <w:rsid w:val="002D7151"/>
    <w:rsid w:val="002E1686"/>
    <w:rsid w:val="002E7993"/>
    <w:rsid w:val="002E7F4C"/>
    <w:rsid w:val="002F1011"/>
    <w:rsid w:val="002F11DD"/>
    <w:rsid w:val="002F5428"/>
    <w:rsid w:val="002F5A1D"/>
    <w:rsid w:val="00300022"/>
    <w:rsid w:val="003000AF"/>
    <w:rsid w:val="00301857"/>
    <w:rsid w:val="00301D22"/>
    <w:rsid w:val="00302E16"/>
    <w:rsid w:val="003032F9"/>
    <w:rsid w:val="003034EE"/>
    <w:rsid w:val="00304225"/>
    <w:rsid w:val="00305F35"/>
    <w:rsid w:val="00312DF5"/>
    <w:rsid w:val="003130B1"/>
    <w:rsid w:val="003161B3"/>
    <w:rsid w:val="0032138D"/>
    <w:rsid w:val="00323510"/>
    <w:rsid w:val="00324CBE"/>
    <w:rsid w:val="00326191"/>
    <w:rsid w:val="0032678A"/>
    <w:rsid w:val="00326E7A"/>
    <w:rsid w:val="0032738E"/>
    <w:rsid w:val="00332431"/>
    <w:rsid w:val="003335B9"/>
    <w:rsid w:val="003336B6"/>
    <w:rsid w:val="0033439B"/>
    <w:rsid w:val="00337F2D"/>
    <w:rsid w:val="00340491"/>
    <w:rsid w:val="0034197E"/>
    <w:rsid w:val="0034222B"/>
    <w:rsid w:val="00344C2E"/>
    <w:rsid w:val="00346526"/>
    <w:rsid w:val="003514BE"/>
    <w:rsid w:val="003521F2"/>
    <w:rsid w:val="00353D50"/>
    <w:rsid w:val="00354BF5"/>
    <w:rsid w:val="0035576A"/>
    <w:rsid w:val="003575F9"/>
    <w:rsid w:val="003604DB"/>
    <w:rsid w:val="00360D14"/>
    <w:rsid w:val="003622F8"/>
    <w:rsid w:val="0036272C"/>
    <w:rsid w:val="0036735C"/>
    <w:rsid w:val="00367FDF"/>
    <w:rsid w:val="00370541"/>
    <w:rsid w:val="003714C1"/>
    <w:rsid w:val="00371F46"/>
    <w:rsid w:val="00374FD6"/>
    <w:rsid w:val="003767F1"/>
    <w:rsid w:val="00381022"/>
    <w:rsid w:val="00382F2C"/>
    <w:rsid w:val="00385E2A"/>
    <w:rsid w:val="00386101"/>
    <w:rsid w:val="003869CE"/>
    <w:rsid w:val="003872C8"/>
    <w:rsid w:val="00387D3A"/>
    <w:rsid w:val="00393B6B"/>
    <w:rsid w:val="0039402F"/>
    <w:rsid w:val="00394D78"/>
    <w:rsid w:val="003953FF"/>
    <w:rsid w:val="003965B1"/>
    <w:rsid w:val="003A18FD"/>
    <w:rsid w:val="003A26BC"/>
    <w:rsid w:val="003A4B8B"/>
    <w:rsid w:val="003A51F7"/>
    <w:rsid w:val="003A6DE0"/>
    <w:rsid w:val="003B1EF4"/>
    <w:rsid w:val="003B5F19"/>
    <w:rsid w:val="003B7D95"/>
    <w:rsid w:val="003C0168"/>
    <w:rsid w:val="003C3FD1"/>
    <w:rsid w:val="003C4B1B"/>
    <w:rsid w:val="003D044A"/>
    <w:rsid w:val="003D2A88"/>
    <w:rsid w:val="003D42BD"/>
    <w:rsid w:val="003D54AF"/>
    <w:rsid w:val="003E22F9"/>
    <w:rsid w:val="003E30AE"/>
    <w:rsid w:val="003E501D"/>
    <w:rsid w:val="003E5628"/>
    <w:rsid w:val="003E5871"/>
    <w:rsid w:val="003E666C"/>
    <w:rsid w:val="003F03B4"/>
    <w:rsid w:val="003F0D38"/>
    <w:rsid w:val="003F3915"/>
    <w:rsid w:val="00403B6B"/>
    <w:rsid w:val="00404222"/>
    <w:rsid w:val="00405065"/>
    <w:rsid w:val="004051FA"/>
    <w:rsid w:val="00405227"/>
    <w:rsid w:val="00405F44"/>
    <w:rsid w:val="004118E7"/>
    <w:rsid w:val="00412533"/>
    <w:rsid w:val="00412784"/>
    <w:rsid w:val="00416406"/>
    <w:rsid w:val="004216DE"/>
    <w:rsid w:val="00422A28"/>
    <w:rsid w:val="00423D26"/>
    <w:rsid w:val="0042401F"/>
    <w:rsid w:val="00425F82"/>
    <w:rsid w:val="00427B56"/>
    <w:rsid w:val="00433F84"/>
    <w:rsid w:val="00434B6B"/>
    <w:rsid w:val="00434C9B"/>
    <w:rsid w:val="004355C0"/>
    <w:rsid w:val="00436639"/>
    <w:rsid w:val="004502A2"/>
    <w:rsid w:val="00450665"/>
    <w:rsid w:val="00452AD5"/>
    <w:rsid w:val="004532E1"/>
    <w:rsid w:val="00457D8D"/>
    <w:rsid w:val="00471C6C"/>
    <w:rsid w:val="004831C1"/>
    <w:rsid w:val="0048681F"/>
    <w:rsid w:val="004923E1"/>
    <w:rsid w:val="00493FFF"/>
    <w:rsid w:val="0049442F"/>
    <w:rsid w:val="004968B7"/>
    <w:rsid w:val="004A0776"/>
    <w:rsid w:val="004A17CE"/>
    <w:rsid w:val="004B0907"/>
    <w:rsid w:val="004B1289"/>
    <w:rsid w:val="004B15A7"/>
    <w:rsid w:val="004B32F5"/>
    <w:rsid w:val="004B600D"/>
    <w:rsid w:val="004B654B"/>
    <w:rsid w:val="004B759B"/>
    <w:rsid w:val="004C03B7"/>
    <w:rsid w:val="004C318D"/>
    <w:rsid w:val="004C3B08"/>
    <w:rsid w:val="004C4E15"/>
    <w:rsid w:val="004C67B0"/>
    <w:rsid w:val="004D1978"/>
    <w:rsid w:val="004D3607"/>
    <w:rsid w:val="004D36F6"/>
    <w:rsid w:val="004D6B52"/>
    <w:rsid w:val="004E0034"/>
    <w:rsid w:val="004E0997"/>
    <w:rsid w:val="004E2B16"/>
    <w:rsid w:val="004E369B"/>
    <w:rsid w:val="004E43B4"/>
    <w:rsid w:val="004E6121"/>
    <w:rsid w:val="004E61C2"/>
    <w:rsid w:val="004E7737"/>
    <w:rsid w:val="004F4CAC"/>
    <w:rsid w:val="004F4FCE"/>
    <w:rsid w:val="004F7E09"/>
    <w:rsid w:val="00501A8C"/>
    <w:rsid w:val="005021C3"/>
    <w:rsid w:val="00503F57"/>
    <w:rsid w:val="005055C0"/>
    <w:rsid w:val="0051507C"/>
    <w:rsid w:val="0051554D"/>
    <w:rsid w:val="0051668E"/>
    <w:rsid w:val="005213AD"/>
    <w:rsid w:val="005236C1"/>
    <w:rsid w:val="005241D0"/>
    <w:rsid w:val="00530B96"/>
    <w:rsid w:val="0053240A"/>
    <w:rsid w:val="00534B7C"/>
    <w:rsid w:val="00534E19"/>
    <w:rsid w:val="00541E53"/>
    <w:rsid w:val="00542FBC"/>
    <w:rsid w:val="005434FA"/>
    <w:rsid w:val="00543630"/>
    <w:rsid w:val="005442FF"/>
    <w:rsid w:val="00545C15"/>
    <w:rsid w:val="00545FB2"/>
    <w:rsid w:val="0054638A"/>
    <w:rsid w:val="00546725"/>
    <w:rsid w:val="005521E3"/>
    <w:rsid w:val="00555296"/>
    <w:rsid w:val="00555AB3"/>
    <w:rsid w:val="00556562"/>
    <w:rsid w:val="0056178B"/>
    <w:rsid w:val="0056311A"/>
    <w:rsid w:val="005633CD"/>
    <w:rsid w:val="005634A7"/>
    <w:rsid w:val="00564DBB"/>
    <w:rsid w:val="00567951"/>
    <w:rsid w:val="00571C82"/>
    <w:rsid w:val="0057204D"/>
    <w:rsid w:val="005728FA"/>
    <w:rsid w:val="00573692"/>
    <w:rsid w:val="00573C66"/>
    <w:rsid w:val="00575BE7"/>
    <w:rsid w:val="0058009B"/>
    <w:rsid w:val="00580E6C"/>
    <w:rsid w:val="005812EE"/>
    <w:rsid w:val="0058164B"/>
    <w:rsid w:val="00585831"/>
    <w:rsid w:val="0058655A"/>
    <w:rsid w:val="00590A35"/>
    <w:rsid w:val="005937C8"/>
    <w:rsid w:val="0059674B"/>
    <w:rsid w:val="0059758D"/>
    <w:rsid w:val="005A0890"/>
    <w:rsid w:val="005A23C2"/>
    <w:rsid w:val="005A42A4"/>
    <w:rsid w:val="005A49E2"/>
    <w:rsid w:val="005A5659"/>
    <w:rsid w:val="005A5B21"/>
    <w:rsid w:val="005A60D8"/>
    <w:rsid w:val="005A7DB5"/>
    <w:rsid w:val="005B34C3"/>
    <w:rsid w:val="005B469B"/>
    <w:rsid w:val="005B5075"/>
    <w:rsid w:val="005B5B69"/>
    <w:rsid w:val="005B7557"/>
    <w:rsid w:val="005C14DE"/>
    <w:rsid w:val="005C48D5"/>
    <w:rsid w:val="005C5C27"/>
    <w:rsid w:val="005C5F65"/>
    <w:rsid w:val="005C6D8A"/>
    <w:rsid w:val="005C7D69"/>
    <w:rsid w:val="005C7F9D"/>
    <w:rsid w:val="005D392F"/>
    <w:rsid w:val="005D5DB7"/>
    <w:rsid w:val="005D5F4A"/>
    <w:rsid w:val="005D68E3"/>
    <w:rsid w:val="005D69E8"/>
    <w:rsid w:val="005D7860"/>
    <w:rsid w:val="005E196D"/>
    <w:rsid w:val="005E1DB7"/>
    <w:rsid w:val="005E2F13"/>
    <w:rsid w:val="005E31BE"/>
    <w:rsid w:val="005E6BDF"/>
    <w:rsid w:val="005F2C04"/>
    <w:rsid w:val="005F43F1"/>
    <w:rsid w:val="005F6EF4"/>
    <w:rsid w:val="005F78B7"/>
    <w:rsid w:val="00600439"/>
    <w:rsid w:val="0060405B"/>
    <w:rsid w:val="00604D81"/>
    <w:rsid w:val="00610237"/>
    <w:rsid w:val="006108D6"/>
    <w:rsid w:val="00612BAC"/>
    <w:rsid w:val="00614F43"/>
    <w:rsid w:val="00616540"/>
    <w:rsid w:val="00616721"/>
    <w:rsid w:val="006174D2"/>
    <w:rsid w:val="006212AD"/>
    <w:rsid w:val="0062521D"/>
    <w:rsid w:val="0062799E"/>
    <w:rsid w:val="006328C1"/>
    <w:rsid w:val="0063480C"/>
    <w:rsid w:val="006409FE"/>
    <w:rsid w:val="006422CC"/>
    <w:rsid w:val="0064494E"/>
    <w:rsid w:val="00645540"/>
    <w:rsid w:val="00645E30"/>
    <w:rsid w:val="00646B2E"/>
    <w:rsid w:val="0065288A"/>
    <w:rsid w:val="00652E72"/>
    <w:rsid w:val="00654515"/>
    <w:rsid w:val="00656AA1"/>
    <w:rsid w:val="00660E59"/>
    <w:rsid w:val="0066228D"/>
    <w:rsid w:val="00664731"/>
    <w:rsid w:val="00664C59"/>
    <w:rsid w:val="00665044"/>
    <w:rsid w:val="00665266"/>
    <w:rsid w:val="00674C79"/>
    <w:rsid w:val="00676552"/>
    <w:rsid w:val="00680A9E"/>
    <w:rsid w:val="00681C20"/>
    <w:rsid w:val="006838C9"/>
    <w:rsid w:val="00685938"/>
    <w:rsid w:val="0068635B"/>
    <w:rsid w:val="006870C7"/>
    <w:rsid w:val="00691744"/>
    <w:rsid w:val="00692F56"/>
    <w:rsid w:val="0069500A"/>
    <w:rsid w:val="0069532C"/>
    <w:rsid w:val="0069741D"/>
    <w:rsid w:val="006A0E54"/>
    <w:rsid w:val="006A1113"/>
    <w:rsid w:val="006A3BEB"/>
    <w:rsid w:val="006A4CB4"/>
    <w:rsid w:val="006A776B"/>
    <w:rsid w:val="006A7C66"/>
    <w:rsid w:val="006B0D0F"/>
    <w:rsid w:val="006B1342"/>
    <w:rsid w:val="006B22C0"/>
    <w:rsid w:val="006B422F"/>
    <w:rsid w:val="006B4DBE"/>
    <w:rsid w:val="006C0704"/>
    <w:rsid w:val="006C1E5C"/>
    <w:rsid w:val="006C2635"/>
    <w:rsid w:val="006C4ED6"/>
    <w:rsid w:val="006C5777"/>
    <w:rsid w:val="006D4802"/>
    <w:rsid w:val="006D49F3"/>
    <w:rsid w:val="006E041E"/>
    <w:rsid w:val="006E2DAD"/>
    <w:rsid w:val="006E4E3A"/>
    <w:rsid w:val="006E4F42"/>
    <w:rsid w:val="006E73DD"/>
    <w:rsid w:val="006F1309"/>
    <w:rsid w:val="006F1C5B"/>
    <w:rsid w:val="006F1CD0"/>
    <w:rsid w:val="006F1FF6"/>
    <w:rsid w:val="006F2E12"/>
    <w:rsid w:val="006F5B28"/>
    <w:rsid w:val="00701531"/>
    <w:rsid w:val="00702DF5"/>
    <w:rsid w:val="00704622"/>
    <w:rsid w:val="007049D5"/>
    <w:rsid w:val="00706C4C"/>
    <w:rsid w:val="007107B7"/>
    <w:rsid w:val="00713C57"/>
    <w:rsid w:val="007148AD"/>
    <w:rsid w:val="00716E5D"/>
    <w:rsid w:val="00720FAC"/>
    <w:rsid w:val="00724228"/>
    <w:rsid w:val="00724F57"/>
    <w:rsid w:val="00725665"/>
    <w:rsid w:val="00725B53"/>
    <w:rsid w:val="00726BF1"/>
    <w:rsid w:val="00730C24"/>
    <w:rsid w:val="0073103A"/>
    <w:rsid w:val="007313D2"/>
    <w:rsid w:val="00732041"/>
    <w:rsid w:val="0073217A"/>
    <w:rsid w:val="00733CB3"/>
    <w:rsid w:val="00733EF3"/>
    <w:rsid w:val="00733F4E"/>
    <w:rsid w:val="007365E2"/>
    <w:rsid w:val="00737990"/>
    <w:rsid w:val="007400D7"/>
    <w:rsid w:val="00740A2E"/>
    <w:rsid w:val="00740C19"/>
    <w:rsid w:val="00741098"/>
    <w:rsid w:val="007427F0"/>
    <w:rsid w:val="00742BFD"/>
    <w:rsid w:val="007462D2"/>
    <w:rsid w:val="0074768A"/>
    <w:rsid w:val="00747A64"/>
    <w:rsid w:val="0075022D"/>
    <w:rsid w:val="0075315B"/>
    <w:rsid w:val="007611F0"/>
    <w:rsid w:val="00761A76"/>
    <w:rsid w:val="00763261"/>
    <w:rsid w:val="00763D60"/>
    <w:rsid w:val="0076460E"/>
    <w:rsid w:val="0076495E"/>
    <w:rsid w:val="00766BD2"/>
    <w:rsid w:val="0076761A"/>
    <w:rsid w:val="007715E7"/>
    <w:rsid w:val="0077267C"/>
    <w:rsid w:val="007746B9"/>
    <w:rsid w:val="00774973"/>
    <w:rsid w:val="00775263"/>
    <w:rsid w:val="00775640"/>
    <w:rsid w:val="00782F57"/>
    <w:rsid w:val="00783370"/>
    <w:rsid w:val="007849CB"/>
    <w:rsid w:val="00786D64"/>
    <w:rsid w:val="00790D41"/>
    <w:rsid w:val="00792235"/>
    <w:rsid w:val="0079223E"/>
    <w:rsid w:val="007931D1"/>
    <w:rsid w:val="007937A6"/>
    <w:rsid w:val="00793F43"/>
    <w:rsid w:val="007970B5"/>
    <w:rsid w:val="007A1F94"/>
    <w:rsid w:val="007A21B1"/>
    <w:rsid w:val="007A6F4B"/>
    <w:rsid w:val="007A71AC"/>
    <w:rsid w:val="007A7722"/>
    <w:rsid w:val="007A7762"/>
    <w:rsid w:val="007A7809"/>
    <w:rsid w:val="007B0775"/>
    <w:rsid w:val="007B1387"/>
    <w:rsid w:val="007B4D3D"/>
    <w:rsid w:val="007B4E02"/>
    <w:rsid w:val="007B5B17"/>
    <w:rsid w:val="007B67BE"/>
    <w:rsid w:val="007C0CBA"/>
    <w:rsid w:val="007C1CAB"/>
    <w:rsid w:val="007C41B1"/>
    <w:rsid w:val="007C78AC"/>
    <w:rsid w:val="007D0EDA"/>
    <w:rsid w:val="007D1151"/>
    <w:rsid w:val="007D12BD"/>
    <w:rsid w:val="007D2BE3"/>
    <w:rsid w:val="007D535E"/>
    <w:rsid w:val="007D5A24"/>
    <w:rsid w:val="007D5A60"/>
    <w:rsid w:val="007E296E"/>
    <w:rsid w:val="007F13F4"/>
    <w:rsid w:val="007F1969"/>
    <w:rsid w:val="007F29D2"/>
    <w:rsid w:val="007F3DFD"/>
    <w:rsid w:val="007F4682"/>
    <w:rsid w:val="007F49D5"/>
    <w:rsid w:val="007F6720"/>
    <w:rsid w:val="007F6FE1"/>
    <w:rsid w:val="007F765D"/>
    <w:rsid w:val="00802774"/>
    <w:rsid w:val="00803574"/>
    <w:rsid w:val="00803C5C"/>
    <w:rsid w:val="00803FDF"/>
    <w:rsid w:val="0080563E"/>
    <w:rsid w:val="00811896"/>
    <w:rsid w:val="00812F92"/>
    <w:rsid w:val="00813DAF"/>
    <w:rsid w:val="00813E6B"/>
    <w:rsid w:val="00814A4A"/>
    <w:rsid w:val="008154E5"/>
    <w:rsid w:val="00816960"/>
    <w:rsid w:val="008206AF"/>
    <w:rsid w:val="0082282B"/>
    <w:rsid w:val="00822B8F"/>
    <w:rsid w:val="008254E6"/>
    <w:rsid w:val="00825B0A"/>
    <w:rsid w:val="00825C40"/>
    <w:rsid w:val="00830449"/>
    <w:rsid w:val="008304CB"/>
    <w:rsid w:val="008327A9"/>
    <w:rsid w:val="00833FEB"/>
    <w:rsid w:val="008359CF"/>
    <w:rsid w:val="00836437"/>
    <w:rsid w:val="00836449"/>
    <w:rsid w:val="00837C72"/>
    <w:rsid w:val="00841F4A"/>
    <w:rsid w:val="008442A9"/>
    <w:rsid w:val="00845986"/>
    <w:rsid w:val="008527B4"/>
    <w:rsid w:val="008539A2"/>
    <w:rsid w:val="008540C7"/>
    <w:rsid w:val="00855CE2"/>
    <w:rsid w:val="00860751"/>
    <w:rsid w:val="0086179C"/>
    <w:rsid w:val="00864CD4"/>
    <w:rsid w:val="00864D76"/>
    <w:rsid w:val="00864EB5"/>
    <w:rsid w:val="008673F1"/>
    <w:rsid w:val="00867AF1"/>
    <w:rsid w:val="0087055E"/>
    <w:rsid w:val="008716FB"/>
    <w:rsid w:val="00871DD0"/>
    <w:rsid w:val="0087674F"/>
    <w:rsid w:val="008772C9"/>
    <w:rsid w:val="00877E46"/>
    <w:rsid w:val="00881475"/>
    <w:rsid w:val="008823CF"/>
    <w:rsid w:val="0088367A"/>
    <w:rsid w:val="00884007"/>
    <w:rsid w:val="00890A6B"/>
    <w:rsid w:val="00892801"/>
    <w:rsid w:val="00892976"/>
    <w:rsid w:val="008951FE"/>
    <w:rsid w:val="0089705C"/>
    <w:rsid w:val="008A3CB6"/>
    <w:rsid w:val="008A4A7C"/>
    <w:rsid w:val="008A7B92"/>
    <w:rsid w:val="008B367A"/>
    <w:rsid w:val="008B3A68"/>
    <w:rsid w:val="008B4108"/>
    <w:rsid w:val="008B4BF5"/>
    <w:rsid w:val="008B5616"/>
    <w:rsid w:val="008C19F9"/>
    <w:rsid w:val="008C3210"/>
    <w:rsid w:val="008C56B7"/>
    <w:rsid w:val="008C5731"/>
    <w:rsid w:val="008C788C"/>
    <w:rsid w:val="008D1863"/>
    <w:rsid w:val="008D19F5"/>
    <w:rsid w:val="008D1EF5"/>
    <w:rsid w:val="008D3CAA"/>
    <w:rsid w:val="008D668E"/>
    <w:rsid w:val="008D6FC3"/>
    <w:rsid w:val="008E614D"/>
    <w:rsid w:val="008E6846"/>
    <w:rsid w:val="008E7CD5"/>
    <w:rsid w:val="008F1264"/>
    <w:rsid w:val="008F3C24"/>
    <w:rsid w:val="008F7349"/>
    <w:rsid w:val="00901258"/>
    <w:rsid w:val="0090450A"/>
    <w:rsid w:val="0090619C"/>
    <w:rsid w:val="0090622E"/>
    <w:rsid w:val="0090727D"/>
    <w:rsid w:val="009076E9"/>
    <w:rsid w:val="00907C84"/>
    <w:rsid w:val="00910818"/>
    <w:rsid w:val="0091144C"/>
    <w:rsid w:val="00911BE9"/>
    <w:rsid w:val="0091758C"/>
    <w:rsid w:val="0092045A"/>
    <w:rsid w:val="0092154F"/>
    <w:rsid w:val="00922173"/>
    <w:rsid w:val="00922D03"/>
    <w:rsid w:val="00923EAC"/>
    <w:rsid w:val="00924B38"/>
    <w:rsid w:val="00925815"/>
    <w:rsid w:val="009272A8"/>
    <w:rsid w:val="00932A75"/>
    <w:rsid w:val="009341A0"/>
    <w:rsid w:val="00935014"/>
    <w:rsid w:val="009355D8"/>
    <w:rsid w:val="00937FD2"/>
    <w:rsid w:val="00940FA0"/>
    <w:rsid w:val="00942923"/>
    <w:rsid w:val="00943DE0"/>
    <w:rsid w:val="00945A76"/>
    <w:rsid w:val="009472B3"/>
    <w:rsid w:val="009538A7"/>
    <w:rsid w:val="009604D0"/>
    <w:rsid w:val="00960689"/>
    <w:rsid w:val="009621D0"/>
    <w:rsid w:val="00962259"/>
    <w:rsid w:val="00965FE6"/>
    <w:rsid w:val="00966576"/>
    <w:rsid w:val="00971862"/>
    <w:rsid w:val="00972FF6"/>
    <w:rsid w:val="00973907"/>
    <w:rsid w:val="009803A0"/>
    <w:rsid w:val="009809D0"/>
    <w:rsid w:val="00982A54"/>
    <w:rsid w:val="00982D27"/>
    <w:rsid w:val="00983B8D"/>
    <w:rsid w:val="00984015"/>
    <w:rsid w:val="0098569E"/>
    <w:rsid w:val="00987234"/>
    <w:rsid w:val="00992A32"/>
    <w:rsid w:val="009941CC"/>
    <w:rsid w:val="009949E1"/>
    <w:rsid w:val="00994F08"/>
    <w:rsid w:val="00995465"/>
    <w:rsid w:val="00997AEF"/>
    <w:rsid w:val="00997D69"/>
    <w:rsid w:val="009A2CA8"/>
    <w:rsid w:val="009A2FB9"/>
    <w:rsid w:val="009A4E4C"/>
    <w:rsid w:val="009A776E"/>
    <w:rsid w:val="009B20AA"/>
    <w:rsid w:val="009B22AB"/>
    <w:rsid w:val="009B2E5B"/>
    <w:rsid w:val="009B5345"/>
    <w:rsid w:val="009B568A"/>
    <w:rsid w:val="009B6329"/>
    <w:rsid w:val="009B7BD8"/>
    <w:rsid w:val="009C1A8A"/>
    <w:rsid w:val="009D0DFC"/>
    <w:rsid w:val="009D14AC"/>
    <w:rsid w:val="009D7766"/>
    <w:rsid w:val="009E132B"/>
    <w:rsid w:val="009E1D19"/>
    <w:rsid w:val="009E217D"/>
    <w:rsid w:val="009F2CD0"/>
    <w:rsid w:val="009F3167"/>
    <w:rsid w:val="009F685F"/>
    <w:rsid w:val="009F6D23"/>
    <w:rsid w:val="00A04BC9"/>
    <w:rsid w:val="00A052AB"/>
    <w:rsid w:val="00A05E01"/>
    <w:rsid w:val="00A0740C"/>
    <w:rsid w:val="00A10736"/>
    <w:rsid w:val="00A10FDB"/>
    <w:rsid w:val="00A11598"/>
    <w:rsid w:val="00A17195"/>
    <w:rsid w:val="00A20F76"/>
    <w:rsid w:val="00A217C2"/>
    <w:rsid w:val="00A21F80"/>
    <w:rsid w:val="00A22BCD"/>
    <w:rsid w:val="00A24587"/>
    <w:rsid w:val="00A2579A"/>
    <w:rsid w:val="00A27127"/>
    <w:rsid w:val="00A27A2A"/>
    <w:rsid w:val="00A32CE1"/>
    <w:rsid w:val="00A34835"/>
    <w:rsid w:val="00A36848"/>
    <w:rsid w:val="00A36C49"/>
    <w:rsid w:val="00A36DF8"/>
    <w:rsid w:val="00A411FF"/>
    <w:rsid w:val="00A41518"/>
    <w:rsid w:val="00A41D46"/>
    <w:rsid w:val="00A43CDF"/>
    <w:rsid w:val="00A44329"/>
    <w:rsid w:val="00A44E67"/>
    <w:rsid w:val="00A461A3"/>
    <w:rsid w:val="00A529E4"/>
    <w:rsid w:val="00A535BC"/>
    <w:rsid w:val="00A54DE2"/>
    <w:rsid w:val="00A56085"/>
    <w:rsid w:val="00A615A5"/>
    <w:rsid w:val="00A64174"/>
    <w:rsid w:val="00A6417C"/>
    <w:rsid w:val="00A65BA4"/>
    <w:rsid w:val="00A65C29"/>
    <w:rsid w:val="00A67581"/>
    <w:rsid w:val="00A72034"/>
    <w:rsid w:val="00A72A24"/>
    <w:rsid w:val="00A73F01"/>
    <w:rsid w:val="00A7631F"/>
    <w:rsid w:val="00A76539"/>
    <w:rsid w:val="00A7736D"/>
    <w:rsid w:val="00A77512"/>
    <w:rsid w:val="00A80A89"/>
    <w:rsid w:val="00A81B9D"/>
    <w:rsid w:val="00A8272C"/>
    <w:rsid w:val="00A82B11"/>
    <w:rsid w:val="00A82FBB"/>
    <w:rsid w:val="00A862D2"/>
    <w:rsid w:val="00A86D37"/>
    <w:rsid w:val="00A91E51"/>
    <w:rsid w:val="00A91EB8"/>
    <w:rsid w:val="00A9388F"/>
    <w:rsid w:val="00A96E38"/>
    <w:rsid w:val="00A97373"/>
    <w:rsid w:val="00AA31C4"/>
    <w:rsid w:val="00AA624B"/>
    <w:rsid w:val="00AB05E4"/>
    <w:rsid w:val="00AB0982"/>
    <w:rsid w:val="00AB11EF"/>
    <w:rsid w:val="00AB2CA5"/>
    <w:rsid w:val="00AB4A2B"/>
    <w:rsid w:val="00AB5AB2"/>
    <w:rsid w:val="00AB5C46"/>
    <w:rsid w:val="00AB5F94"/>
    <w:rsid w:val="00AB6542"/>
    <w:rsid w:val="00AC1922"/>
    <w:rsid w:val="00AC323C"/>
    <w:rsid w:val="00AC3EED"/>
    <w:rsid w:val="00AC4708"/>
    <w:rsid w:val="00AC518E"/>
    <w:rsid w:val="00AC6E5E"/>
    <w:rsid w:val="00AC7857"/>
    <w:rsid w:val="00AC7E2D"/>
    <w:rsid w:val="00AD038B"/>
    <w:rsid w:val="00AD2C68"/>
    <w:rsid w:val="00AD38F3"/>
    <w:rsid w:val="00AD3B98"/>
    <w:rsid w:val="00AD6B50"/>
    <w:rsid w:val="00AD757D"/>
    <w:rsid w:val="00AE40AA"/>
    <w:rsid w:val="00AE64A5"/>
    <w:rsid w:val="00AF33CD"/>
    <w:rsid w:val="00AF3F4D"/>
    <w:rsid w:val="00AF58F0"/>
    <w:rsid w:val="00AF67F8"/>
    <w:rsid w:val="00AF7181"/>
    <w:rsid w:val="00AF71DC"/>
    <w:rsid w:val="00B0062E"/>
    <w:rsid w:val="00B039D2"/>
    <w:rsid w:val="00B03E0E"/>
    <w:rsid w:val="00B07A43"/>
    <w:rsid w:val="00B1009D"/>
    <w:rsid w:val="00B10949"/>
    <w:rsid w:val="00B15DEE"/>
    <w:rsid w:val="00B163DD"/>
    <w:rsid w:val="00B21284"/>
    <w:rsid w:val="00B21C6F"/>
    <w:rsid w:val="00B22471"/>
    <w:rsid w:val="00B224B7"/>
    <w:rsid w:val="00B22BF6"/>
    <w:rsid w:val="00B23617"/>
    <w:rsid w:val="00B238B2"/>
    <w:rsid w:val="00B23B8F"/>
    <w:rsid w:val="00B31D15"/>
    <w:rsid w:val="00B31F84"/>
    <w:rsid w:val="00B32E10"/>
    <w:rsid w:val="00B338FE"/>
    <w:rsid w:val="00B34F1F"/>
    <w:rsid w:val="00B35A10"/>
    <w:rsid w:val="00B36146"/>
    <w:rsid w:val="00B36F91"/>
    <w:rsid w:val="00B418FB"/>
    <w:rsid w:val="00B42BD6"/>
    <w:rsid w:val="00B441B2"/>
    <w:rsid w:val="00B45020"/>
    <w:rsid w:val="00B4525A"/>
    <w:rsid w:val="00B46AC0"/>
    <w:rsid w:val="00B47158"/>
    <w:rsid w:val="00B4740D"/>
    <w:rsid w:val="00B52878"/>
    <w:rsid w:val="00B549FB"/>
    <w:rsid w:val="00B55F8D"/>
    <w:rsid w:val="00B56C23"/>
    <w:rsid w:val="00B60936"/>
    <w:rsid w:val="00B612A7"/>
    <w:rsid w:val="00B64D5D"/>
    <w:rsid w:val="00B70D5D"/>
    <w:rsid w:val="00B740B2"/>
    <w:rsid w:val="00B74227"/>
    <w:rsid w:val="00B75066"/>
    <w:rsid w:val="00B757C7"/>
    <w:rsid w:val="00B7768A"/>
    <w:rsid w:val="00B81C06"/>
    <w:rsid w:val="00B826A6"/>
    <w:rsid w:val="00B84DEE"/>
    <w:rsid w:val="00B86FCF"/>
    <w:rsid w:val="00B97CFE"/>
    <w:rsid w:val="00BA12F0"/>
    <w:rsid w:val="00BA15B9"/>
    <w:rsid w:val="00BA1962"/>
    <w:rsid w:val="00BA2327"/>
    <w:rsid w:val="00BA4762"/>
    <w:rsid w:val="00BA5610"/>
    <w:rsid w:val="00BA7111"/>
    <w:rsid w:val="00BB30A0"/>
    <w:rsid w:val="00BB3E9D"/>
    <w:rsid w:val="00BB66AB"/>
    <w:rsid w:val="00BC0539"/>
    <w:rsid w:val="00BC381E"/>
    <w:rsid w:val="00BC5905"/>
    <w:rsid w:val="00BD080E"/>
    <w:rsid w:val="00BD0E05"/>
    <w:rsid w:val="00BD1D48"/>
    <w:rsid w:val="00BD21E8"/>
    <w:rsid w:val="00BD3856"/>
    <w:rsid w:val="00BD4637"/>
    <w:rsid w:val="00BD6EE2"/>
    <w:rsid w:val="00BD768B"/>
    <w:rsid w:val="00BD7C8D"/>
    <w:rsid w:val="00BD7E41"/>
    <w:rsid w:val="00BE0CE3"/>
    <w:rsid w:val="00BE3760"/>
    <w:rsid w:val="00BE70C6"/>
    <w:rsid w:val="00BE7249"/>
    <w:rsid w:val="00BF05EC"/>
    <w:rsid w:val="00BF08C7"/>
    <w:rsid w:val="00BF4CF3"/>
    <w:rsid w:val="00BF5EA6"/>
    <w:rsid w:val="00BF5F95"/>
    <w:rsid w:val="00C01321"/>
    <w:rsid w:val="00C02E1E"/>
    <w:rsid w:val="00C04806"/>
    <w:rsid w:val="00C06973"/>
    <w:rsid w:val="00C10B13"/>
    <w:rsid w:val="00C13B10"/>
    <w:rsid w:val="00C152D1"/>
    <w:rsid w:val="00C15C06"/>
    <w:rsid w:val="00C15FFF"/>
    <w:rsid w:val="00C1678F"/>
    <w:rsid w:val="00C17DB8"/>
    <w:rsid w:val="00C206F9"/>
    <w:rsid w:val="00C2151A"/>
    <w:rsid w:val="00C225F7"/>
    <w:rsid w:val="00C26278"/>
    <w:rsid w:val="00C268F9"/>
    <w:rsid w:val="00C26DD3"/>
    <w:rsid w:val="00C301BB"/>
    <w:rsid w:val="00C30944"/>
    <w:rsid w:val="00C322DF"/>
    <w:rsid w:val="00C332BA"/>
    <w:rsid w:val="00C4101A"/>
    <w:rsid w:val="00C41C92"/>
    <w:rsid w:val="00C44269"/>
    <w:rsid w:val="00C44564"/>
    <w:rsid w:val="00C461B0"/>
    <w:rsid w:val="00C505DB"/>
    <w:rsid w:val="00C51781"/>
    <w:rsid w:val="00C52E4B"/>
    <w:rsid w:val="00C54709"/>
    <w:rsid w:val="00C6293F"/>
    <w:rsid w:val="00C645CE"/>
    <w:rsid w:val="00C64ABC"/>
    <w:rsid w:val="00C64D51"/>
    <w:rsid w:val="00C65D46"/>
    <w:rsid w:val="00C661DC"/>
    <w:rsid w:val="00C67E8A"/>
    <w:rsid w:val="00C71880"/>
    <w:rsid w:val="00C71CB5"/>
    <w:rsid w:val="00C72F41"/>
    <w:rsid w:val="00C77DB2"/>
    <w:rsid w:val="00C80586"/>
    <w:rsid w:val="00C83DFF"/>
    <w:rsid w:val="00C8578A"/>
    <w:rsid w:val="00C859EC"/>
    <w:rsid w:val="00C86E28"/>
    <w:rsid w:val="00C904DA"/>
    <w:rsid w:val="00C90FDA"/>
    <w:rsid w:val="00C921D5"/>
    <w:rsid w:val="00C935F3"/>
    <w:rsid w:val="00C938DF"/>
    <w:rsid w:val="00C94273"/>
    <w:rsid w:val="00C96DAC"/>
    <w:rsid w:val="00C972F4"/>
    <w:rsid w:val="00C973A2"/>
    <w:rsid w:val="00C97D7D"/>
    <w:rsid w:val="00CA0F1E"/>
    <w:rsid w:val="00CA1203"/>
    <w:rsid w:val="00CA223A"/>
    <w:rsid w:val="00CA414B"/>
    <w:rsid w:val="00CA485B"/>
    <w:rsid w:val="00CA5C12"/>
    <w:rsid w:val="00CA6442"/>
    <w:rsid w:val="00CA747B"/>
    <w:rsid w:val="00CA7C63"/>
    <w:rsid w:val="00CB2EF4"/>
    <w:rsid w:val="00CB60B3"/>
    <w:rsid w:val="00CB6B26"/>
    <w:rsid w:val="00CB7AC6"/>
    <w:rsid w:val="00CB7B75"/>
    <w:rsid w:val="00CB7FC0"/>
    <w:rsid w:val="00CC069A"/>
    <w:rsid w:val="00CC1407"/>
    <w:rsid w:val="00CC1E44"/>
    <w:rsid w:val="00CC3644"/>
    <w:rsid w:val="00CC62E1"/>
    <w:rsid w:val="00CC748D"/>
    <w:rsid w:val="00CD1336"/>
    <w:rsid w:val="00CD2078"/>
    <w:rsid w:val="00CD6197"/>
    <w:rsid w:val="00CE2717"/>
    <w:rsid w:val="00CE448C"/>
    <w:rsid w:val="00CE4BE8"/>
    <w:rsid w:val="00CE4C0F"/>
    <w:rsid w:val="00CE58A3"/>
    <w:rsid w:val="00CE5D73"/>
    <w:rsid w:val="00CE7C9F"/>
    <w:rsid w:val="00CF3D01"/>
    <w:rsid w:val="00CF4D05"/>
    <w:rsid w:val="00CF6704"/>
    <w:rsid w:val="00D002C1"/>
    <w:rsid w:val="00D006AE"/>
    <w:rsid w:val="00D007E2"/>
    <w:rsid w:val="00D009D8"/>
    <w:rsid w:val="00D00FC7"/>
    <w:rsid w:val="00D0197A"/>
    <w:rsid w:val="00D03B37"/>
    <w:rsid w:val="00D05036"/>
    <w:rsid w:val="00D05B97"/>
    <w:rsid w:val="00D070F3"/>
    <w:rsid w:val="00D07D44"/>
    <w:rsid w:val="00D07E71"/>
    <w:rsid w:val="00D11BE7"/>
    <w:rsid w:val="00D22432"/>
    <w:rsid w:val="00D23943"/>
    <w:rsid w:val="00D31094"/>
    <w:rsid w:val="00D31A90"/>
    <w:rsid w:val="00D334EA"/>
    <w:rsid w:val="00D34F8A"/>
    <w:rsid w:val="00D36881"/>
    <w:rsid w:val="00D36B0B"/>
    <w:rsid w:val="00D40C06"/>
    <w:rsid w:val="00D43B4E"/>
    <w:rsid w:val="00D4451C"/>
    <w:rsid w:val="00D45617"/>
    <w:rsid w:val="00D45B9A"/>
    <w:rsid w:val="00D46468"/>
    <w:rsid w:val="00D464E9"/>
    <w:rsid w:val="00D46C32"/>
    <w:rsid w:val="00D544A3"/>
    <w:rsid w:val="00D56FE1"/>
    <w:rsid w:val="00D576A5"/>
    <w:rsid w:val="00D64155"/>
    <w:rsid w:val="00D650F1"/>
    <w:rsid w:val="00D67366"/>
    <w:rsid w:val="00D67BDF"/>
    <w:rsid w:val="00D67C03"/>
    <w:rsid w:val="00D67FFE"/>
    <w:rsid w:val="00D722D9"/>
    <w:rsid w:val="00D73DDD"/>
    <w:rsid w:val="00D7592C"/>
    <w:rsid w:val="00D777D9"/>
    <w:rsid w:val="00D77D8F"/>
    <w:rsid w:val="00D8032E"/>
    <w:rsid w:val="00D8127A"/>
    <w:rsid w:val="00D81445"/>
    <w:rsid w:val="00D825AD"/>
    <w:rsid w:val="00D82CFF"/>
    <w:rsid w:val="00D86DD3"/>
    <w:rsid w:val="00D87AA3"/>
    <w:rsid w:val="00D93A7D"/>
    <w:rsid w:val="00D94861"/>
    <w:rsid w:val="00D94B6B"/>
    <w:rsid w:val="00D95F4B"/>
    <w:rsid w:val="00D96A66"/>
    <w:rsid w:val="00DA2C61"/>
    <w:rsid w:val="00DA579A"/>
    <w:rsid w:val="00DA61EB"/>
    <w:rsid w:val="00DA7D30"/>
    <w:rsid w:val="00DB00B5"/>
    <w:rsid w:val="00DB10E2"/>
    <w:rsid w:val="00DB44D3"/>
    <w:rsid w:val="00DB4DC8"/>
    <w:rsid w:val="00DC583A"/>
    <w:rsid w:val="00DC5CB2"/>
    <w:rsid w:val="00DC5DB4"/>
    <w:rsid w:val="00DC6525"/>
    <w:rsid w:val="00DD081C"/>
    <w:rsid w:val="00DD1E0B"/>
    <w:rsid w:val="00DD56AD"/>
    <w:rsid w:val="00DD6210"/>
    <w:rsid w:val="00DD6BA7"/>
    <w:rsid w:val="00DD6E92"/>
    <w:rsid w:val="00DD712C"/>
    <w:rsid w:val="00DE0219"/>
    <w:rsid w:val="00DE2A21"/>
    <w:rsid w:val="00DE305F"/>
    <w:rsid w:val="00DE3B64"/>
    <w:rsid w:val="00DE3E8B"/>
    <w:rsid w:val="00DE49B8"/>
    <w:rsid w:val="00DE6BCE"/>
    <w:rsid w:val="00DE7EFC"/>
    <w:rsid w:val="00DF1366"/>
    <w:rsid w:val="00DF2EA9"/>
    <w:rsid w:val="00DF444F"/>
    <w:rsid w:val="00DF7D4F"/>
    <w:rsid w:val="00E01618"/>
    <w:rsid w:val="00E02AD2"/>
    <w:rsid w:val="00E10CE7"/>
    <w:rsid w:val="00E157F6"/>
    <w:rsid w:val="00E16874"/>
    <w:rsid w:val="00E201AA"/>
    <w:rsid w:val="00E207A4"/>
    <w:rsid w:val="00E21A5C"/>
    <w:rsid w:val="00E23832"/>
    <w:rsid w:val="00E24969"/>
    <w:rsid w:val="00E24E2C"/>
    <w:rsid w:val="00E26B50"/>
    <w:rsid w:val="00E26E69"/>
    <w:rsid w:val="00E31040"/>
    <w:rsid w:val="00E31335"/>
    <w:rsid w:val="00E33AD4"/>
    <w:rsid w:val="00E345F0"/>
    <w:rsid w:val="00E35E80"/>
    <w:rsid w:val="00E366A4"/>
    <w:rsid w:val="00E40998"/>
    <w:rsid w:val="00E40E07"/>
    <w:rsid w:val="00E42A69"/>
    <w:rsid w:val="00E42B1E"/>
    <w:rsid w:val="00E441B2"/>
    <w:rsid w:val="00E443FD"/>
    <w:rsid w:val="00E44CCA"/>
    <w:rsid w:val="00E46E7A"/>
    <w:rsid w:val="00E50B34"/>
    <w:rsid w:val="00E52086"/>
    <w:rsid w:val="00E52C27"/>
    <w:rsid w:val="00E52EEB"/>
    <w:rsid w:val="00E5734F"/>
    <w:rsid w:val="00E60ECE"/>
    <w:rsid w:val="00E6192A"/>
    <w:rsid w:val="00E62212"/>
    <w:rsid w:val="00E62471"/>
    <w:rsid w:val="00E65376"/>
    <w:rsid w:val="00E67006"/>
    <w:rsid w:val="00E71A8F"/>
    <w:rsid w:val="00E739BF"/>
    <w:rsid w:val="00E76491"/>
    <w:rsid w:val="00E76517"/>
    <w:rsid w:val="00E803BB"/>
    <w:rsid w:val="00E81CFA"/>
    <w:rsid w:val="00E837A4"/>
    <w:rsid w:val="00E837B9"/>
    <w:rsid w:val="00E83AEF"/>
    <w:rsid w:val="00E854F4"/>
    <w:rsid w:val="00E927B8"/>
    <w:rsid w:val="00E93F52"/>
    <w:rsid w:val="00E979E0"/>
    <w:rsid w:val="00EA1ADA"/>
    <w:rsid w:val="00EA2A65"/>
    <w:rsid w:val="00EA31BD"/>
    <w:rsid w:val="00EA40B8"/>
    <w:rsid w:val="00EA4C34"/>
    <w:rsid w:val="00EA4EB6"/>
    <w:rsid w:val="00EB04A4"/>
    <w:rsid w:val="00EB0DA0"/>
    <w:rsid w:val="00EB19D2"/>
    <w:rsid w:val="00EB2856"/>
    <w:rsid w:val="00EB3942"/>
    <w:rsid w:val="00EB4739"/>
    <w:rsid w:val="00EB4A6B"/>
    <w:rsid w:val="00EB6921"/>
    <w:rsid w:val="00EB74DF"/>
    <w:rsid w:val="00EB7D43"/>
    <w:rsid w:val="00EC18FD"/>
    <w:rsid w:val="00EC4901"/>
    <w:rsid w:val="00EC5C2D"/>
    <w:rsid w:val="00EC7397"/>
    <w:rsid w:val="00EC76CC"/>
    <w:rsid w:val="00EC7DB2"/>
    <w:rsid w:val="00ED0591"/>
    <w:rsid w:val="00ED12F4"/>
    <w:rsid w:val="00ED20A7"/>
    <w:rsid w:val="00ED2884"/>
    <w:rsid w:val="00ED65CA"/>
    <w:rsid w:val="00EE0EA8"/>
    <w:rsid w:val="00EE16DD"/>
    <w:rsid w:val="00EE3C2E"/>
    <w:rsid w:val="00EE4022"/>
    <w:rsid w:val="00EE5E29"/>
    <w:rsid w:val="00EE64ED"/>
    <w:rsid w:val="00EE67B9"/>
    <w:rsid w:val="00EE6E87"/>
    <w:rsid w:val="00EE75A4"/>
    <w:rsid w:val="00EF3C22"/>
    <w:rsid w:val="00EF461A"/>
    <w:rsid w:val="00EF5B1A"/>
    <w:rsid w:val="00F010F6"/>
    <w:rsid w:val="00F0161A"/>
    <w:rsid w:val="00F04B29"/>
    <w:rsid w:val="00F04CE7"/>
    <w:rsid w:val="00F05D9B"/>
    <w:rsid w:val="00F07016"/>
    <w:rsid w:val="00F10F3D"/>
    <w:rsid w:val="00F13329"/>
    <w:rsid w:val="00F15C2B"/>
    <w:rsid w:val="00F17DA6"/>
    <w:rsid w:val="00F219DF"/>
    <w:rsid w:val="00F21EF7"/>
    <w:rsid w:val="00F23B51"/>
    <w:rsid w:val="00F25579"/>
    <w:rsid w:val="00F25923"/>
    <w:rsid w:val="00F26B13"/>
    <w:rsid w:val="00F27B8E"/>
    <w:rsid w:val="00F31C02"/>
    <w:rsid w:val="00F3371E"/>
    <w:rsid w:val="00F33841"/>
    <w:rsid w:val="00F37B40"/>
    <w:rsid w:val="00F4001E"/>
    <w:rsid w:val="00F416F9"/>
    <w:rsid w:val="00F4614F"/>
    <w:rsid w:val="00F4732A"/>
    <w:rsid w:val="00F50FE5"/>
    <w:rsid w:val="00F53968"/>
    <w:rsid w:val="00F54AF8"/>
    <w:rsid w:val="00F54C0C"/>
    <w:rsid w:val="00F55BE6"/>
    <w:rsid w:val="00F56EA3"/>
    <w:rsid w:val="00F60646"/>
    <w:rsid w:val="00F62F2D"/>
    <w:rsid w:val="00F64812"/>
    <w:rsid w:val="00F677B5"/>
    <w:rsid w:val="00F67C83"/>
    <w:rsid w:val="00F70CC3"/>
    <w:rsid w:val="00F72BB3"/>
    <w:rsid w:val="00F72F26"/>
    <w:rsid w:val="00F74BE4"/>
    <w:rsid w:val="00F758E6"/>
    <w:rsid w:val="00F7636C"/>
    <w:rsid w:val="00F80FDC"/>
    <w:rsid w:val="00F82AC5"/>
    <w:rsid w:val="00F834F0"/>
    <w:rsid w:val="00F842D9"/>
    <w:rsid w:val="00F84767"/>
    <w:rsid w:val="00F85022"/>
    <w:rsid w:val="00F85508"/>
    <w:rsid w:val="00F90858"/>
    <w:rsid w:val="00F968D2"/>
    <w:rsid w:val="00FA100C"/>
    <w:rsid w:val="00FA22A1"/>
    <w:rsid w:val="00FA2553"/>
    <w:rsid w:val="00FA5104"/>
    <w:rsid w:val="00FA5413"/>
    <w:rsid w:val="00FA6069"/>
    <w:rsid w:val="00FA7426"/>
    <w:rsid w:val="00FB4D8F"/>
    <w:rsid w:val="00FB5790"/>
    <w:rsid w:val="00FB6B01"/>
    <w:rsid w:val="00FB6B8D"/>
    <w:rsid w:val="00FB6BF2"/>
    <w:rsid w:val="00FC069D"/>
    <w:rsid w:val="00FC11D1"/>
    <w:rsid w:val="00FC24E0"/>
    <w:rsid w:val="00FC43FF"/>
    <w:rsid w:val="00FC5957"/>
    <w:rsid w:val="00FD0614"/>
    <w:rsid w:val="00FD0C40"/>
    <w:rsid w:val="00FD167D"/>
    <w:rsid w:val="00FD3679"/>
    <w:rsid w:val="00FD3E49"/>
    <w:rsid w:val="00FD572C"/>
    <w:rsid w:val="00FD6672"/>
    <w:rsid w:val="00FE11E1"/>
    <w:rsid w:val="00FE1279"/>
    <w:rsid w:val="00FE34AA"/>
    <w:rsid w:val="00FE38D4"/>
    <w:rsid w:val="00FE6B37"/>
    <w:rsid w:val="00FE6EE9"/>
    <w:rsid w:val="00FF682B"/>
    <w:rsid w:val="00FF7AF8"/>
    <w:rsid w:val="00FF7E13"/>
    <w:rsid w:val="07A68B0F"/>
    <w:rsid w:val="08C35CED"/>
    <w:rsid w:val="122C4F34"/>
    <w:rsid w:val="139319AB"/>
    <w:rsid w:val="14E20AAA"/>
    <w:rsid w:val="16ACA142"/>
    <w:rsid w:val="17040555"/>
    <w:rsid w:val="18E8C77D"/>
    <w:rsid w:val="1A9194BC"/>
    <w:rsid w:val="1F031AAA"/>
    <w:rsid w:val="213D1EAF"/>
    <w:rsid w:val="2439E8F1"/>
    <w:rsid w:val="25157CB9"/>
    <w:rsid w:val="25D636A8"/>
    <w:rsid w:val="276B7BE4"/>
    <w:rsid w:val="2C36E1F7"/>
    <w:rsid w:val="2C9DF05D"/>
    <w:rsid w:val="313D2DB1"/>
    <w:rsid w:val="31A57F13"/>
    <w:rsid w:val="32D6A0DC"/>
    <w:rsid w:val="33CB64D7"/>
    <w:rsid w:val="35513431"/>
    <w:rsid w:val="356D1709"/>
    <w:rsid w:val="3C203E31"/>
    <w:rsid w:val="400FF844"/>
    <w:rsid w:val="43A48FB5"/>
    <w:rsid w:val="5043910F"/>
    <w:rsid w:val="5EBB0B0D"/>
    <w:rsid w:val="5F1EF347"/>
    <w:rsid w:val="62D2875E"/>
    <w:rsid w:val="680F23FB"/>
    <w:rsid w:val="6AE1D9C3"/>
    <w:rsid w:val="6C35B1DD"/>
    <w:rsid w:val="708565FB"/>
    <w:rsid w:val="737D6555"/>
    <w:rsid w:val="77360687"/>
    <w:rsid w:val="795C80F8"/>
    <w:rsid w:val="7A49D1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6A03E8"/>
  <w15:docId w15:val="{A5CA748F-01EF-7E43-976D-3B1629DF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3FD1"/>
    <w:rPr>
      <w:rFonts w:ascii="Calibri" w:hAnsi="Calibri"/>
      <w:sz w:val="22"/>
      <w:szCs w:val="24"/>
      <w:lang w:eastAsia="en-US"/>
    </w:rPr>
  </w:style>
  <w:style w:type="paragraph" w:styleId="Heading1">
    <w:name w:val="heading 1"/>
    <w:basedOn w:val="Normal"/>
    <w:next w:val="Normal"/>
    <w:qFormat/>
    <w:rsid w:val="00F70CC3"/>
    <w:pPr>
      <w:keepNext/>
      <w:spacing w:before="240" w:after="60"/>
      <w:outlineLvl w:val="0"/>
    </w:pPr>
    <w:rPr>
      <w:rFonts w:cs="Arial"/>
      <w:bCs/>
      <w:color w:val="757579" w:themeColor="accent3"/>
      <w:kern w:val="32"/>
      <w:sz w:val="32"/>
      <w:szCs w:val="32"/>
    </w:rPr>
  </w:style>
  <w:style w:type="paragraph" w:styleId="Heading2">
    <w:name w:val="heading 2"/>
    <w:basedOn w:val="Normal"/>
    <w:next w:val="Normal"/>
    <w:qFormat/>
    <w:rsid w:val="00825C40"/>
    <w:pPr>
      <w:keepNext/>
      <w:spacing w:before="240" w:after="60"/>
      <w:outlineLvl w:val="1"/>
    </w:pPr>
    <w:rPr>
      <w:rFonts w:cs="Arial"/>
      <w:b/>
      <w:bCs/>
      <w:iCs/>
      <w:sz w:val="28"/>
      <w:szCs w:val="28"/>
    </w:rPr>
  </w:style>
  <w:style w:type="paragraph" w:styleId="Heading3">
    <w:name w:val="heading 3"/>
    <w:basedOn w:val="Normal"/>
    <w:next w:val="Normal"/>
    <w:qFormat/>
    <w:rsid w:val="00825C40"/>
    <w:pPr>
      <w:keepNext/>
      <w:spacing w:before="240" w:after="60"/>
      <w:outlineLvl w:val="2"/>
    </w:pPr>
    <w:rPr>
      <w:rFonts w:cs="Arial"/>
      <w:b/>
      <w:bCs/>
      <w:color w:val="00313C"/>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B42BD6"/>
    <w:pPr>
      <w:tabs>
        <w:tab w:val="center" w:pos="4153"/>
        <w:tab w:val="right" w:pos="8306"/>
      </w:tabs>
    </w:pPr>
    <w:rPr>
      <w:b/>
      <w:caps/>
      <w:color w:val="FFFFFF"/>
      <w:spacing w:val="16"/>
    </w:rPr>
  </w:style>
  <w:style w:type="paragraph" w:styleId="Footer">
    <w:name w:val="footer"/>
    <w:basedOn w:val="Normal"/>
    <w:rsid w:val="005C14DE"/>
    <w:pPr>
      <w:tabs>
        <w:tab w:val="center" w:pos="4153"/>
        <w:tab w:val="right" w:pos="8306"/>
      </w:tabs>
    </w:pPr>
    <w:rPr>
      <w:sz w:val="16"/>
    </w:rPr>
  </w:style>
  <w:style w:type="table" w:styleId="TableGrid">
    <w:name w:val="Table Grid"/>
    <w:basedOn w:val="TableNormal"/>
    <w:rsid w:val="003C3FD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url" w:customStyle="1">
    <w:name w:val="Header url"/>
    <w:basedOn w:val="Header"/>
    <w:rsid w:val="003C3FD1"/>
    <w:rPr>
      <w:caps w:val="0"/>
      <w:color w:val="00313C"/>
    </w:rPr>
  </w:style>
  <w:style w:type="paragraph" w:styleId="address" w:customStyle="1">
    <w:name w:val="address"/>
    <w:aliases w:val="phone,ABN"/>
    <w:basedOn w:val="Normal"/>
    <w:rsid w:val="000F3130"/>
    <w:pPr>
      <w:tabs>
        <w:tab w:val="left" w:pos="284"/>
      </w:tabs>
      <w:autoSpaceDE w:val="0"/>
      <w:autoSpaceDN w:val="0"/>
      <w:adjustRightInd w:val="0"/>
      <w:spacing w:line="220" w:lineRule="atLeast"/>
      <w:textAlignment w:val="center"/>
    </w:pPr>
    <w:rPr>
      <w:rFonts w:eastAsia="MS Mincho" w:cs="GillSans Light"/>
      <w:color w:val="000000"/>
      <w:sz w:val="16"/>
      <w:szCs w:val="15"/>
      <w:lang w:val="en-GB" w:eastAsia="ja-JP"/>
    </w:rPr>
  </w:style>
  <w:style w:type="character" w:styleId="Hyperlink">
    <w:name w:val="Hyperlink"/>
    <w:basedOn w:val="DefaultParagraphFont"/>
    <w:rsid w:val="00F70CC3"/>
    <w:rPr>
      <w:color w:val="757579" w:themeColor="accent3"/>
      <w:u w:val="single"/>
    </w:rPr>
  </w:style>
  <w:style w:type="paragraph" w:styleId="instructions" w:customStyle="1">
    <w:name w:val="instructions"/>
    <w:basedOn w:val="Normal"/>
    <w:rsid w:val="00C86E28"/>
    <w:pPr>
      <w:spacing w:after="120"/>
    </w:pPr>
    <w:rPr>
      <w:rFonts w:cs="Arial"/>
      <w:color w:val="FF0000"/>
      <w:sz w:val="18"/>
      <w:szCs w:val="20"/>
    </w:rPr>
  </w:style>
  <w:style w:type="paragraph" w:styleId="BusinessUnitName" w:customStyle="1">
    <w:name w:val="Business Unit Name"/>
    <w:rsid w:val="00EE3C2E"/>
    <w:rPr>
      <w:rFonts w:ascii="Calibri" w:hAnsi="Calibri"/>
      <w:b/>
      <w:caps/>
      <w:noProof/>
      <w:color w:val="FFFFFF"/>
      <w:spacing w:val="16"/>
      <w:sz w:val="22"/>
      <w:szCs w:val="24"/>
      <w:lang w:eastAsia="en-US"/>
    </w:rPr>
  </w:style>
  <w:style w:type="paragraph" w:styleId="BodyText">
    <w:name w:val="Body Text"/>
    <w:link w:val="BodyTextChar"/>
    <w:qFormat/>
    <w:rsid w:val="00AB5F94"/>
    <w:pPr>
      <w:spacing w:before="120" w:after="120" w:line="264" w:lineRule="auto"/>
    </w:pPr>
    <w:rPr>
      <w:rFonts w:ascii="Calibri" w:hAnsi="Calibri" w:eastAsia="Calibri"/>
      <w:color w:val="000000"/>
      <w:sz w:val="24"/>
      <w:szCs w:val="22"/>
    </w:rPr>
  </w:style>
  <w:style w:type="character" w:styleId="BodyTextChar" w:customStyle="1">
    <w:name w:val="Body Text Char"/>
    <w:basedOn w:val="DefaultParagraphFont"/>
    <w:link w:val="BodyText"/>
    <w:rsid w:val="00AB5F94"/>
    <w:rPr>
      <w:rFonts w:ascii="Calibri" w:hAnsi="Calibri" w:eastAsia="Calibri"/>
      <w:color w:val="000000"/>
      <w:sz w:val="24"/>
      <w:szCs w:val="22"/>
    </w:rPr>
  </w:style>
  <w:style w:type="character" w:styleId="UnresolvedMention">
    <w:name w:val="Unresolved Mention"/>
    <w:basedOn w:val="DefaultParagraphFont"/>
    <w:uiPriority w:val="99"/>
    <w:semiHidden/>
    <w:unhideWhenUsed/>
    <w:rsid w:val="003032F9"/>
    <w:rPr>
      <w:color w:val="605E5C"/>
      <w:shd w:val="clear" w:color="auto" w:fill="E1DFDD"/>
    </w:rPr>
  </w:style>
  <w:style w:type="paragraph" w:styleId="NormalWeb">
    <w:name w:val="Normal (Web)"/>
    <w:basedOn w:val="Normal"/>
    <w:uiPriority w:val="99"/>
    <w:unhideWhenUsed/>
    <w:rsid w:val="002354F3"/>
    <w:pPr>
      <w:spacing w:before="100" w:beforeAutospacing="1" w:after="100" w:afterAutospacing="1"/>
    </w:pPr>
    <w:rPr>
      <w:rFonts w:ascii="Times New Roman" w:hAnsi="Times New Roman"/>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648555">
      <w:bodyDiv w:val="1"/>
      <w:marLeft w:val="0"/>
      <w:marRight w:val="0"/>
      <w:marTop w:val="0"/>
      <w:marBottom w:val="0"/>
      <w:divBdr>
        <w:top w:val="none" w:sz="0" w:space="0" w:color="auto"/>
        <w:left w:val="none" w:sz="0" w:space="0" w:color="auto"/>
        <w:bottom w:val="none" w:sz="0" w:space="0" w:color="auto"/>
        <w:right w:val="none" w:sz="0" w:space="0" w:color="auto"/>
      </w:divBdr>
    </w:div>
    <w:div w:id="1295716530">
      <w:bodyDiv w:val="1"/>
      <w:marLeft w:val="0"/>
      <w:marRight w:val="0"/>
      <w:marTop w:val="0"/>
      <w:marBottom w:val="0"/>
      <w:divBdr>
        <w:top w:val="none" w:sz="0" w:space="0" w:color="auto"/>
        <w:left w:val="none" w:sz="0" w:space="0" w:color="auto"/>
        <w:bottom w:val="none" w:sz="0" w:space="0" w:color="auto"/>
        <w:right w:val="none" w:sz="0" w:space="0" w:color="auto"/>
      </w:divBdr>
    </w:div>
    <w:div w:id="1401170105">
      <w:bodyDiv w:val="1"/>
      <w:marLeft w:val="0"/>
      <w:marRight w:val="0"/>
      <w:marTop w:val="0"/>
      <w:marBottom w:val="0"/>
      <w:divBdr>
        <w:top w:val="none" w:sz="0" w:space="0" w:color="auto"/>
        <w:left w:val="none" w:sz="0" w:space="0" w:color="auto"/>
        <w:bottom w:val="none" w:sz="0" w:space="0" w:color="auto"/>
        <w:right w:val="none" w:sz="0" w:space="0" w:color="auto"/>
      </w:divBdr>
    </w:div>
    <w:div w:id="180388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yperlink" Target="mailto:scott.spillias@csiro.au" TargetMode="External" Id="rId9"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i085\AppData\Roaming\Microsoft\Templates\Letterhead.dotx" TargetMode="External"/></Relationships>
</file>

<file path=word/theme/theme1.xml><?xml version="1.0" encoding="utf-8"?>
<a:theme xmlns:a="http://schemas.openxmlformats.org/drawingml/2006/main" name="Office Theme">
  <a:themeElements>
    <a:clrScheme name="CSIRO-">
      <a:dk1>
        <a:sysClr val="windowText" lastClr="000000"/>
      </a:dk1>
      <a:lt1>
        <a:srgbClr val="FFFFFF"/>
      </a:lt1>
      <a:dk2>
        <a:srgbClr val="000000"/>
      </a:dk2>
      <a:lt2>
        <a:srgbClr val="FFFFFF"/>
      </a:lt2>
      <a:accent1>
        <a:srgbClr val="00A9CE"/>
      </a:accent1>
      <a:accent2>
        <a:srgbClr val="001D34"/>
      </a:accent2>
      <a:accent3>
        <a:srgbClr val="757579"/>
      </a:accent3>
      <a:accent4>
        <a:srgbClr val="1E22AA"/>
      </a:accent4>
      <a:accent5>
        <a:srgbClr val="007377"/>
      </a:accent5>
      <a:accent6>
        <a:srgbClr val="6D2077"/>
      </a:accent6>
      <a:hlink>
        <a:srgbClr val="004B87"/>
      </a:hlink>
      <a:folHlink>
        <a:srgbClr val="007A5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Letterhead.dotx</ap:Template>
  <ap:Application>Microsoft Word for the web</ap:Application>
  <ap:DocSecurity>0</ap:DocSecurity>
  <ap:ScaleCrop>false</ap:ScaleCrop>
  <ap:Company>CSIRO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CSIRO Letterhead</dc:title>
  <dc:creator>Rowan Trebilco</dc:creator>
  <lastModifiedBy>Spillias, Scott (Environment, Hobart)</lastModifiedBy>
  <revision>5</revision>
  <lastPrinted>2012-02-01T05:32:00.0000000Z</lastPrinted>
  <dcterms:created xsi:type="dcterms:W3CDTF">2025-02-06T02:27:00.0000000Z</dcterms:created>
  <dcterms:modified xsi:type="dcterms:W3CDTF">2025-08-05T06:23:28.9896740Z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b064b5-5911-4077-b076-dd8db707b7e6_Enabled">
    <vt:lpwstr>true</vt:lpwstr>
  </property>
  <property fmtid="{D5CDD505-2E9C-101B-9397-08002B2CF9AE}" pid="3" name="MSIP_Label_adb064b5-5911-4077-b076-dd8db707b7e6_SetDate">
    <vt:lpwstr>2023-06-20T23:41:54Z</vt:lpwstr>
  </property>
  <property fmtid="{D5CDD505-2E9C-101B-9397-08002B2CF9AE}" pid="4" name="MSIP_Label_adb064b5-5911-4077-b076-dd8db707b7e6_Method">
    <vt:lpwstr>Privileged</vt:lpwstr>
  </property>
  <property fmtid="{D5CDD505-2E9C-101B-9397-08002B2CF9AE}" pid="5" name="MSIP_Label_adb064b5-5911-4077-b076-dd8db707b7e6_Name">
    <vt:lpwstr>UNOFFICIAL</vt:lpwstr>
  </property>
  <property fmtid="{D5CDD505-2E9C-101B-9397-08002B2CF9AE}" pid="6" name="MSIP_Label_adb064b5-5911-4077-b076-dd8db707b7e6_SiteId">
    <vt:lpwstr>b6e377cf-9db3-46cb-91a2-fad9605bb15c</vt:lpwstr>
  </property>
  <property fmtid="{D5CDD505-2E9C-101B-9397-08002B2CF9AE}" pid="7" name="MSIP_Label_adb064b5-5911-4077-b076-dd8db707b7e6_ActionId">
    <vt:lpwstr>47b6c418-a626-435d-b78f-a7d1a699922f</vt:lpwstr>
  </property>
  <property fmtid="{D5CDD505-2E9C-101B-9397-08002B2CF9AE}" pid="8" name="MSIP_Label_adb064b5-5911-4077-b076-dd8db707b7e6_ContentBits">
    <vt:lpwstr>0</vt:lpwstr>
  </property>
</Properties>
</file>