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96qk13gmuf9" w:id="0"/>
      <w:bookmarkEnd w:id="0"/>
      <w:r w:rsidDel="00000000" w:rsidR="00000000" w:rsidRPr="00000000">
        <w:rPr>
          <w:rtl w:val="0"/>
        </w:rPr>
        <w:t xml:space="preserve">Jenkins Assignment- 1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zbxfutf0w0zd" w:id="1"/>
      <w:bookmarkEnd w:id="1"/>
      <w:r w:rsidDel="00000000" w:rsidR="00000000" w:rsidRPr="00000000">
        <w:rPr>
          <w:rtl w:val="0"/>
        </w:rPr>
        <w:t xml:space="preserve">Sumedh Bagade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bb67974j5nl2" w:id="2"/>
      <w:bookmarkEnd w:id="2"/>
      <w:r w:rsidDel="00000000" w:rsidR="00000000" w:rsidRPr="00000000">
        <w:rPr>
          <w:rtl w:val="0"/>
        </w:rPr>
        <w:t xml:space="preserve">Hosting simple web application on httpd using jenkins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Ec2 instance make sure to add SG inbound rule for http inbound traffic. Keep port 80 open.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java 17 on EC2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Apache tomcat 10 in /mnt/webserver directory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webapps directory in apache home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latest version of jenkins.war in this directory using wget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jenkins Dashboard using http://public ip:8080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Jenkins and install dependencies. Configure user profile.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Job. Write a shell script to install httpd and host simple web page. Script for this is as follows: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color w:val="ff0000"/>
          <w:rtl w:val="0"/>
        </w:rPr>
        <w:t xml:space="preserve">yum install httpd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systemctl start httpd</w:t>
      </w:r>
    </w:p>
    <w:p w:rsidR="00000000" w:rsidDel="00000000" w:rsidP="00000000" w:rsidRDefault="00000000" w:rsidRPr="00000000" w14:paraId="00000011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cd /var/www/html</w:t>
      </w:r>
    </w:p>
    <w:p w:rsidR="00000000" w:rsidDel="00000000" w:rsidP="00000000" w:rsidRDefault="00000000" w:rsidRPr="00000000" w14:paraId="00000012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echo "&lt;h1&gt; Welcome to my web application&lt;/h1&gt;" &gt; index.html</w:t>
      </w:r>
    </w:p>
    <w:p w:rsidR="00000000" w:rsidDel="00000000" w:rsidP="00000000" w:rsidRDefault="00000000" w:rsidRPr="00000000" w14:paraId="00000013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chmod 777 index.html</w:t>
      </w:r>
    </w:p>
    <w:p w:rsidR="00000000" w:rsidDel="00000000" w:rsidP="00000000" w:rsidRDefault="00000000" w:rsidRPr="00000000" w14:paraId="00000014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systemctl restart httpd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the webpage using http://publicip:80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