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CD8B3" w14:textId="77777777" w:rsidR="0086326F" w:rsidRDefault="0086326F"/>
    <w:p w14:paraId="040245FD" w14:textId="77777777" w:rsidR="0086326F" w:rsidRDefault="0086326F">
      <w:pPr>
        <w:jc w:val="center"/>
        <w:rPr>
          <w:b/>
          <w:sz w:val="28"/>
        </w:rPr>
      </w:pPr>
      <w:r>
        <w:rPr>
          <w:b/>
          <w:sz w:val="28"/>
        </w:rPr>
        <w:t>Minuta de Reunión</w:t>
      </w:r>
    </w:p>
    <w:p w14:paraId="6643B128" w14:textId="77777777" w:rsidR="0086326F" w:rsidRDefault="0086326F"/>
    <w:p w14:paraId="4DF038DA" w14:textId="498DBC98" w:rsidR="0086326F" w:rsidRDefault="0028060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D28C8F3" wp14:editId="593E63F6">
                <wp:simplePos x="0" y="0"/>
                <wp:positionH relativeFrom="column">
                  <wp:posOffset>-137160</wp:posOffset>
                </wp:positionH>
                <wp:positionV relativeFrom="paragraph">
                  <wp:posOffset>33655</wp:posOffset>
                </wp:positionV>
                <wp:extent cx="5395595" cy="18288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1828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950ECC2" w14:textId="69DF00E9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Reunión Nro.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 w:rsidR="00577A72">
                              <w:rPr>
                                <w:b/>
                              </w:rPr>
                              <w:t xml:space="preserve"> </w:t>
                            </w:r>
                            <w:r w:rsidR="00577A72" w:rsidRPr="00577A72">
                              <w:t>1</w:t>
                            </w:r>
                          </w:p>
                          <w:p w14:paraId="0097900B" w14:textId="77777777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Externa</w:t>
                            </w:r>
                          </w:p>
                          <w:p w14:paraId="517DA700" w14:textId="77777777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Objetivo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Resolución d</w:t>
                            </w:r>
                            <w:r w:rsidR="00D66928">
                              <w:rPr>
                                <w:i/>
                              </w:rPr>
                              <w:t>e conflictos de Especificación de Requerimientos</w:t>
                            </w:r>
                            <w:r>
                              <w:rPr>
                                <w:i/>
                              </w:rPr>
                              <w:tab/>
                            </w:r>
                          </w:p>
                          <w:p w14:paraId="5C7C7CE5" w14:textId="5A6A8D99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Fecha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577A72">
                              <w:rPr>
                                <w:i/>
                              </w:rPr>
                              <w:t>23</w:t>
                            </w:r>
                            <w:r w:rsidR="00D66928">
                              <w:rPr>
                                <w:i/>
                              </w:rPr>
                              <w:t xml:space="preserve"> de </w:t>
                            </w:r>
                            <w:r w:rsidR="00577A72">
                              <w:rPr>
                                <w:i/>
                              </w:rPr>
                              <w:t>Febrero</w:t>
                            </w:r>
                            <w:r w:rsidR="00D66928">
                              <w:rPr>
                                <w:i/>
                              </w:rPr>
                              <w:t xml:space="preserve"> de 2017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2ED056F4" w14:textId="5B70C006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Hora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C71EEC">
                              <w:rPr>
                                <w:i/>
                              </w:rPr>
                              <w:t>22</w:t>
                            </w:r>
                            <w:r>
                              <w:rPr>
                                <w:i/>
                              </w:rPr>
                              <w:t>:30.</w:t>
                            </w:r>
                          </w:p>
                          <w:p w14:paraId="09A4887D" w14:textId="5FD3DE96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Lugar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BB1DB5">
                              <w:rPr>
                                <w:i/>
                              </w:rPr>
                              <w:t>Reunion remota por G</w:t>
                            </w:r>
                            <w:r w:rsidR="00577A72">
                              <w:rPr>
                                <w:i/>
                              </w:rPr>
                              <w:t>oogle Hangouts</w:t>
                            </w:r>
                          </w:p>
                          <w:p w14:paraId="0814DF95" w14:textId="77D8822D" w:rsidR="0086326F" w:rsidRDefault="0086326F">
                            <w:pPr>
                              <w:tabs>
                                <w:tab w:val="left" w:pos="2127"/>
                              </w:tabs>
                            </w:pPr>
                            <w:r>
                              <w:rPr>
                                <w:b/>
                              </w:rPr>
                              <w:t>Duración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7202FE">
                              <w:rPr>
                                <w:i/>
                              </w:rPr>
                              <w:t>1:30</w:t>
                            </w:r>
                            <w:r>
                              <w:rPr>
                                <w:i/>
                              </w:rPr>
                              <w:t xml:space="preserve"> hs</w:t>
                            </w:r>
                            <w:r w:rsidR="007202FE">
                              <w:rPr>
                                <w:i/>
                              </w:rPr>
                              <w:t xml:space="preserve"> aprox.</w:t>
                            </w:r>
                            <w:r>
                              <w:rPr>
                                <w:i/>
                              </w:rPr>
                              <w:t>.</w:t>
                            </w:r>
                          </w:p>
                          <w:p w14:paraId="23D20523" w14:textId="1CFCF1A8" w:rsidR="0086326F" w:rsidRPr="00577A72" w:rsidRDefault="0086326F" w:rsidP="00577A72">
                            <w:pPr>
                              <w:ind w:left="1416" w:hanging="1416"/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b/>
                              </w:rPr>
                              <w:t>Participantes</w:t>
                            </w:r>
                            <w:r>
                              <w:rPr>
                                <w:b/>
                              </w:rPr>
                              <w:tab/>
                              <w:t>:</w:t>
                            </w:r>
                            <w:r>
                              <w:t xml:space="preserve"> </w:t>
                            </w:r>
                            <w:r w:rsidR="00D66928">
                              <w:rPr>
                                <w:i/>
                              </w:rPr>
                              <w:t>Alejandro Benitez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r w:rsidR="00577A72">
                              <w:rPr>
                                <w:i/>
                              </w:rPr>
                              <w:t>cliente</w:t>
                            </w:r>
                            <w:r>
                              <w:rPr>
                                <w:i/>
                              </w:rPr>
                              <w:t xml:space="preserve">), </w:t>
                            </w:r>
                            <w:r w:rsidR="00D66928">
                              <w:rPr>
                                <w:i/>
                              </w:rPr>
                              <w:t>Franco Priggione</w:t>
                            </w:r>
                            <w:r>
                              <w:rPr>
                                <w:i/>
                              </w:rPr>
                              <w:t xml:space="preserve">(cliente), </w:t>
                            </w:r>
                            <w:r w:rsidR="00577A72">
                              <w:rPr>
                                <w:i/>
                              </w:rPr>
                              <w:t>Sofia Klein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577A72">
                              <w:rPr>
                                <w:i/>
                              </w:rPr>
                              <w:t xml:space="preserve">     </w:t>
                            </w:r>
                            <w:r w:rsidR="00577A72">
                              <w:rPr>
                                <w:i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(</w:t>
                            </w:r>
                            <w:r w:rsidR="00577A72">
                              <w:rPr>
                                <w:i/>
                              </w:rPr>
                              <w:t>relevador</w:t>
                            </w:r>
                            <w:r>
                              <w:rPr>
                                <w:i/>
                              </w:rPr>
                              <w:t xml:space="preserve">), </w:t>
                            </w:r>
                            <w:r w:rsidR="00577A72" w:rsidRPr="00577A72">
                              <w:rPr>
                                <w:i/>
                              </w:rPr>
                              <w:t>Gustavo Nicolás García de Zúñiga Rubido</w:t>
                            </w:r>
                            <w:r>
                              <w:rPr>
                                <w:i/>
                              </w:rPr>
                              <w:t xml:space="preserve"> (</w:t>
                            </w:r>
                            <w:r w:rsidR="00577A72">
                              <w:rPr>
                                <w:i/>
                              </w:rPr>
                              <w:t>relevador</w:t>
                            </w:r>
                            <w:r>
                              <w:rPr>
                                <w:i/>
                              </w:rPr>
                              <w:t>).</w:t>
                            </w:r>
                          </w:p>
                          <w:p w14:paraId="4B1BD76C" w14:textId="0F838FAF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Documentos Derivados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C71EEC">
                              <w:rPr>
                                <w:i/>
                              </w:rPr>
                              <w:t>N/A</w:t>
                            </w:r>
                          </w:p>
                          <w:p w14:paraId="06241D8F" w14:textId="4FA841FB" w:rsidR="0086326F" w:rsidRDefault="0086326F">
                            <w:pPr>
                              <w:tabs>
                                <w:tab w:val="left" w:pos="2127"/>
                              </w:tabs>
                              <w:rPr>
                                <w:i/>
                              </w:rPr>
                            </w:pPr>
                            <w:r>
                              <w:rPr>
                                <w:b/>
                              </w:rPr>
                              <w:t>Archivo</w:t>
                            </w:r>
                            <w:r>
                              <w:rPr>
                                <w:b/>
                              </w:rPr>
                              <w:tab/>
                              <w:t xml:space="preserve">: </w:t>
                            </w:r>
                            <w:r w:rsidR="008B5819">
                              <w:rPr>
                                <w:b/>
                              </w:rPr>
                              <w:t>Versión 1 de ERS de Grupo-10</w:t>
                            </w:r>
                            <w:r>
                              <w:rPr>
                                <w:b/>
                              </w:rPr>
                              <w:t>.doc</w:t>
                            </w:r>
                            <w:r w:rsidR="00D66928"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28C8F3" id="Rectangle 2" o:spid="_x0000_s1026" style="position:absolute;margin-left:-10.8pt;margin-top:2.65pt;width:424.85pt;height:2in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" o:allowincell="f" filled="f" strokeweight="1pt">
                <v:shadow opacity="49150f"/>
                <v:textbox inset="1pt,1pt,1pt,1pt">
                  <w:txbxContent>
                    <w:p w14:paraId="0950ECC2" w14:textId="69DF00E9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Reunión Nro.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 w:rsidR="00577A72">
                        <w:rPr>
                          <w:b/>
                        </w:rPr>
                        <w:t xml:space="preserve"> </w:t>
                      </w:r>
                      <w:r w:rsidR="00577A72" w:rsidRPr="00577A72">
                        <w:t>1</w:t>
                      </w:r>
                    </w:p>
                    <w:p w14:paraId="0097900B" w14:textId="77777777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Externa</w:t>
                      </w:r>
                    </w:p>
                    <w:p w14:paraId="517DA700" w14:textId="77777777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Objetivo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>
                        <w:rPr>
                          <w:i/>
                        </w:rPr>
                        <w:t>Resolución d</w:t>
                      </w:r>
                      <w:r w:rsidR="00D66928">
                        <w:rPr>
                          <w:i/>
                        </w:rPr>
                        <w:t>e conflictos de Especificación de Requerimientos</w:t>
                      </w:r>
                      <w:r>
                        <w:rPr>
                          <w:i/>
                        </w:rPr>
                        <w:tab/>
                      </w:r>
                    </w:p>
                    <w:p w14:paraId="5C7C7CE5" w14:textId="5A6A8D99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Fecha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577A72">
                        <w:rPr>
                          <w:i/>
                        </w:rPr>
                        <w:t>23</w:t>
                      </w:r>
                      <w:r w:rsidR="00D66928">
                        <w:rPr>
                          <w:i/>
                        </w:rPr>
                        <w:t xml:space="preserve"> de </w:t>
                      </w:r>
                      <w:r w:rsidR="00577A72">
                        <w:rPr>
                          <w:i/>
                        </w:rPr>
                        <w:t>Febrero</w:t>
                      </w:r>
                      <w:r w:rsidR="00D66928">
                        <w:rPr>
                          <w:i/>
                        </w:rPr>
                        <w:t xml:space="preserve"> de 2017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2ED056F4" w14:textId="5B70C006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Hora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C71EEC">
                        <w:rPr>
                          <w:i/>
                        </w:rPr>
                        <w:t>22</w:t>
                      </w:r>
                      <w:r>
                        <w:rPr>
                          <w:i/>
                        </w:rPr>
                        <w:t>:30.</w:t>
                      </w:r>
                    </w:p>
                    <w:p w14:paraId="09A4887D" w14:textId="5FD3DE96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Lugar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BB1DB5">
                        <w:rPr>
                          <w:i/>
                        </w:rPr>
                        <w:t>Reunion remota por G</w:t>
                      </w:r>
                      <w:r w:rsidR="00577A72">
                        <w:rPr>
                          <w:i/>
                        </w:rPr>
                        <w:t>oogle Hangouts</w:t>
                      </w:r>
                    </w:p>
                    <w:p w14:paraId="0814DF95" w14:textId="77D8822D" w:rsidR="0086326F" w:rsidRDefault="0086326F">
                      <w:pPr>
                        <w:tabs>
                          <w:tab w:val="left" w:pos="2127"/>
                        </w:tabs>
                      </w:pPr>
                      <w:r>
                        <w:rPr>
                          <w:b/>
                        </w:rPr>
                        <w:t>Duración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7202FE">
                        <w:rPr>
                          <w:i/>
                        </w:rPr>
                        <w:t>1:30</w:t>
                      </w:r>
                      <w:r>
                        <w:rPr>
                          <w:i/>
                        </w:rPr>
                        <w:t xml:space="preserve"> hs</w:t>
                      </w:r>
                      <w:r w:rsidR="007202FE">
                        <w:rPr>
                          <w:i/>
                        </w:rPr>
                        <w:t xml:space="preserve"> aprox.</w:t>
                      </w:r>
                      <w:r>
                        <w:rPr>
                          <w:i/>
                        </w:rPr>
                        <w:t>.</w:t>
                      </w:r>
                    </w:p>
                    <w:p w14:paraId="23D20523" w14:textId="1CFCF1A8" w:rsidR="0086326F" w:rsidRPr="00577A72" w:rsidRDefault="0086326F" w:rsidP="00577A72">
                      <w:pPr>
                        <w:ind w:left="1416" w:hanging="1416"/>
                        <w:rPr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b/>
                        </w:rPr>
                        <w:t>Participantes</w:t>
                      </w:r>
                      <w:r>
                        <w:rPr>
                          <w:b/>
                        </w:rPr>
                        <w:tab/>
                        <w:t>:</w:t>
                      </w:r>
                      <w:r>
                        <w:t xml:space="preserve"> </w:t>
                      </w:r>
                      <w:r w:rsidR="00D66928">
                        <w:rPr>
                          <w:i/>
                        </w:rPr>
                        <w:t>Alejandro Benitez</w:t>
                      </w:r>
                      <w:r>
                        <w:rPr>
                          <w:i/>
                        </w:rPr>
                        <w:t xml:space="preserve"> (</w:t>
                      </w:r>
                      <w:r w:rsidR="00577A72">
                        <w:rPr>
                          <w:i/>
                        </w:rPr>
                        <w:t>cliente</w:t>
                      </w:r>
                      <w:r>
                        <w:rPr>
                          <w:i/>
                        </w:rPr>
                        <w:t xml:space="preserve">), </w:t>
                      </w:r>
                      <w:r w:rsidR="00D66928">
                        <w:rPr>
                          <w:i/>
                        </w:rPr>
                        <w:t>Franco Priggione</w:t>
                      </w:r>
                      <w:r>
                        <w:rPr>
                          <w:i/>
                        </w:rPr>
                        <w:t xml:space="preserve">(cliente), </w:t>
                      </w:r>
                      <w:r w:rsidR="00577A72">
                        <w:rPr>
                          <w:i/>
                        </w:rPr>
                        <w:t>Sofia Klein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577A72">
                        <w:rPr>
                          <w:i/>
                        </w:rPr>
                        <w:t xml:space="preserve">     </w:t>
                      </w:r>
                      <w:r w:rsidR="00577A72">
                        <w:rPr>
                          <w:i/>
                        </w:rPr>
                        <w:br/>
                        <w:t xml:space="preserve"> </w:t>
                      </w:r>
                      <w:r>
                        <w:rPr>
                          <w:i/>
                        </w:rPr>
                        <w:t>(</w:t>
                      </w:r>
                      <w:r w:rsidR="00577A72">
                        <w:rPr>
                          <w:i/>
                        </w:rPr>
                        <w:t>relevador</w:t>
                      </w:r>
                      <w:r>
                        <w:rPr>
                          <w:i/>
                        </w:rPr>
                        <w:t xml:space="preserve">), </w:t>
                      </w:r>
                      <w:r w:rsidR="00577A72" w:rsidRPr="00577A72">
                        <w:rPr>
                          <w:i/>
                        </w:rPr>
                        <w:t>Gustavo Nicolás García de Zúñiga Rubido</w:t>
                      </w:r>
                      <w:r>
                        <w:rPr>
                          <w:i/>
                        </w:rPr>
                        <w:t xml:space="preserve"> (</w:t>
                      </w:r>
                      <w:r w:rsidR="00577A72">
                        <w:rPr>
                          <w:i/>
                        </w:rPr>
                        <w:t>relevador</w:t>
                      </w:r>
                      <w:r>
                        <w:rPr>
                          <w:i/>
                        </w:rPr>
                        <w:t>).</w:t>
                      </w:r>
                    </w:p>
                    <w:p w14:paraId="4B1BD76C" w14:textId="0F838FAF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Documentos Derivados</w:t>
                      </w:r>
                      <w:r>
                        <w:rPr>
                          <w:b/>
                        </w:rPr>
                        <w:tab/>
                        <w:t xml:space="preserve">: </w:t>
                      </w:r>
                      <w:r>
                        <w:rPr>
                          <w:i/>
                        </w:rPr>
                        <w:t xml:space="preserve"> </w:t>
                      </w:r>
                      <w:r w:rsidR="00C71EEC">
                        <w:rPr>
                          <w:i/>
                        </w:rPr>
                        <w:t>N/A</w:t>
                      </w:r>
                    </w:p>
                    <w:p w14:paraId="06241D8F" w14:textId="4FA841FB" w:rsidR="0086326F" w:rsidRDefault="0086326F">
                      <w:pPr>
                        <w:tabs>
                          <w:tab w:val="left" w:pos="2127"/>
                        </w:tabs>
                        <w:rPr>
                          <w:i/>
                        </w:rPr>
                      </w:pPr>
                      <w:r>
                        <w:rPr>
                          <w:b/>
                        </w:rPr>
                        <w:t>Archivo</w:t>
                      </w:r>
                      <w:r>
                        <w:rPr>
                          <w:b/>
                        </w:rPr>
                        <w:tab/>
                        <w:t xml:space="preserve">: </w:t>
                      </w:r>
                      <w:r w:rsidR="008B5819">
                        <w:rPr>
                          <w:b/>
                        </w:rPr>
                        <w:t>Versión 1 de ERS de Grupo-10</w:t>
                      </w:r>
                      <w:r>
                        <w:rPr>
                          <w:b/>
                        </w:rPr>
                        <w:t>.doc</w:t>
                      </w:r>
                      <w:r w:rsidR="00D66928">
                        <w:rPr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13C1DD90" w14:textId="77777777" w:rsidR="0086326F" w:rsidRDefault="0086326F"/>
    <w:p w14:paraId="0F5D930A" w14:textId="77777777" w:rsidR="0086326F" w:rsidRDefault="0086326F"/>
    <w:p w14:paraId="13DEA32E" w14:textId="77777777" w:rsidR="0086326F" w:rsidRDefault="0086326F"/>
    <w:p w14:paraId="5F26C632" w14:textId="77777777" w:rsidR="0086326F" w:rsidRDefault="0086326F"/>
    <w:p w14:paraId="6D8E45A0" w14:textId="77777777" w:rsidR="0086326F" w:rsidRDefault="0086326F"/>
    <w:p w14:paraId="061206B0" w14:textId="77777777" w:rsidR="0086326F" w:rsidRDefault="0086326F"/>
    <w:p w14:paraId="7C972F47" w14:textId="77777777" w:rsidR="0086326F" w:rsidRDefault="0086326F" w:rsidP="0028060B">
      <w:pPr>
        <w:tabs>
          <w:tab w:val="left" w:pos="7065"/>
        </w:tabs>
      </w:pPr>
    </w:p>
    <w:p w14:paraId="4EFDB07A" w14:textId="77777777" w:rsidR="0086326F" w:rsidRDefault="0086326F"/>
    <w:p w14:paraId="7568118F" w14:textId="77777777" w:rsidR="0086326F" w:rsidRDefault="0086326F"/>
    <w:p w14:paraId="3476819A" w14:textId="77777777" w:rsidR="0086326F" w:rsidRDefault="0086326F"/>
    <w:p w14:paraId="4156C517" w14:textId="77777777" w:rsidR="0086326F" w:rsidRDefault="0086326F"/>
    <w:p w14:paraId="38D3DC85" w14:textId="77777777" w:rsidR="0086326F" w:rsidRDefault="0086326F">
      <w:pPr>
        <w:rPr>
          <w:b/>
          <w:sz w:val="24"/>
        </w:rPr>
      </w:pPr>
    </w:p>
    <w:p w14:paraId="32BFBA00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Temas de agenda:</w:t>
      </w:r>
    </w:p>
    <w:p w14:paraId="004F6A1F" w14:textId="77777777" w:rsidR="0086326F" w:rsidRDefault="0086326F" w:rsidP="008B5819">
      <w:pPr>
        <w:jc w:val="both"/>
      </w:pPr>
    </w:p>
    <w:p w14:paraId="01A6CBC2" w14:textId="72624402" w:rsidR="0086326F" w:rsidRDefault="0086326F" w:rsidP="008B5819">
      <w:pPr>
        <w:jc w:val="both"/>
      </w:pPr>
      <w:r>
        <w:t xml:space="preserve">1.Resolución de </w:t>
      </w:r>
      <w:r w:rsidR="000B0CAD">
        <w:t>referencias cruzadas</w:t>
      </w:r>
      <w:r w:rsidR="00DB483E">
        <w:t xml:space="preserve"> en requerimiento</w:t>
      </w:r>
      <w:r>
        <w:t xml:space="preserve"> R</w:t>
      </w:r>
      <w:r w:rsidR="008B5819">
        <w:t>F01</w:t>
      </w:r>
      <w:r w:rsidR="00967F8F">
        <w:t xml:space="preserve"> (5 minutos)</w:t>
      </w:r>
    </w:p>
    <w:p w14:paraId="79333928" w14:textId="097F40F6" w:rsidR="008B5819" w:rsidRDefault="008B5819" w:rsidP="008B5819">
      <w:pPr>
        <w:jc w:val="both"/>
      </w:pPr>
      <w:r>
        <w:t>2.Resolución de refere</w:t>
      </w:r>
      <w:r w:rsidR="00DB483E">
        <w:t>ncias cruzadas en requerimiento</w:t>
      </w:r>
      <w:r>
        <w:t xml:space="preserve"> RF04</w:t>
      </w:r>
      <w:r w:rsidR="00967F8F">
        <w:t xml:space="preserve"> (5 minutos)</w:t>
      </w:r>
    </w:p>
    <w:p w14:paraId="6F839882" w14:textId="01C2BD19" w:rsidR="008B5819" w:rsidRDefault="008B5819" w:rsidP="008B5819">
      <w:pPr>
        <w:jc w:val="both"/>
      </w:pPr>
      <w:r>
        <w:t>3.</w:t>
      </w:r>
      <w:r w:rsidRPr="008B5819">
        <w:t xml:space="preserve"> </w:t>
      </w:r>
      <w:r>
        <w:t>Resolución de refere</w:t>
      </w:r>
      <w:r w:rsidR="00DB483E">
        <w:t>ncias cruzadas en requerimiento</w:t>
      </w:r>
      <w:r>
        <w:t xml:space="preserve"> RF11</w:t>
      </w:r>
      <w:r w:rsidR="00967F8F">
        <w:t xml:space="preserve"> (5 minutos)</w:t>
      </w:r>
    </w:p>
    <w:p w14:paraId="4B84590D" w14:textId="2E3D7671" w:rsidR="008B5819" w:rsidRDefault="008B5819" w:rsidP="008B5819">
      <w:pPr>
        <w:jc w:val="both"/>
      </w:pPr>
      <w:r>
        <w:t>4.</w:t>
      </w:r>
      <w:r w:rsidRPr="008B5819">
        <w:t xml:space="preserve"> </w:t>
      </w:r>
      <w:r>
        <w:t>Resolución de refere</w:t>
      </w:r>
      <w:r w:rsidR="00DB483E">
        <w:t>ncias cruzadas en requerimiento</w:t>
      </w:r>
      <w:r>
        <w:t xml:space="preserve"> RF15</w:t>
      </w:r>
      <w:r w:rsidR="00967F8F">
        <w:t xml:space="preserve"> (10 minutos)</w:t>
      </w:r>
    </w:p>
    <w:p w14:paraId="47B113AE" w14:textId="18EAEC2F" w:rsidR="008B5819" w:rsidRDefault="008B5819" w:rsidP="008B5819">
      <w:pPr>
        <w:jc w:val="both"/>
      </w:pPr>
      <w:r>
        <w:t>5.</w:t>
      </w:r>
      <w:r w:rsidRPr="008B5819">
        <w:t xml:space="preserve"> </w:t>
      </w:r>
      <w:r>
        <w:t>Resolución de refere</w:t>
      </w:r>
      <w:r w:rsidR="00DB483E">
        <w:t>ncias cruzadas en requerimiento</w:t>
      </w:r>
      <w:r>
        <w:t xml:space="preserve"> RF17</w:t>
      </w:r>
      <w:r w:rsidR="00967F8F">
        <w:t xml:space="preserve"> (10 minutos)</w:t>
      </w:r>
    </w:p>
    <w:p w14:paraId="5CA0F473" w14:textId="04DA98AE" w:rsidR="008B5819" w:rsidRDefault="008B5819" w:rsidP="008B5819">
      <w:pPr>
        <w:jc w:val="both"/>
      </w:pPr>
      <w:r>
        <w:t>6. Resolución de seccion para los requerimientos RNF44 y RNF45</w:t>
      </w:r>
      <w:r w:rsidR="0016737A">
        <w:t xml:space="preserve"> (5</w:t>
      </w:r>
      <w:r w:rsidR="00967F8F">
        <w:t xml:space="preserve"> minutos)</w:t>
      </w:r>
    </w:p>
    <w:p w14:paraId="04F81E11" w14:textId="54DC07B4" w:rsidR="008B5819" w:rsidRDefault="008B5819" w:rsidP="008B5819">
      <w:pPr>
        <w:jc w:val="both"/>
      </w:pPr>
      <w:r>
        <w:t>7. Resolución de actor para el requerimiento RF02</w:t>
      </w:r>
      <w:r w:rsidR="0016737A">
        <w:t xml:space="preserve"> (2</w:t>
      </w:r>
      <w:r w:rsidR="00967F8F">
        <w:t xml:space="preserve"> minutos)</w:t>
      </w:r>
    </w:p>
    <w:p w14:paraId="418E4AE3" w14:textId="3D5B25C3" w:rsidR="008B5819" w:rsidRDefault="008B5819" w:rsidP="008B5819">
      <w:pPr>
        <w:jc w:val="both"/>
      </w:pPr>
      <w:r>
        <w:t>8. Resolución de pre-condición en requerimiento RF13</w:t>
      </w:r>
      <w:r w:rsidR="00967F8F">
        <w:t xml:space="preserve"> (15 minutos)</w:t>
      </w:r>
    </w:p>
    <w:p w14:paraId="13AC2F99" w14:textId="2A216F3E" w:rsidR="008B5819" w:rsidRDefault="008B5819" w:rsidP="008B5819">
      <w:pPr>
        <w:jc w:val="both"/>
      </w:pPr>
      <w:r>
        <w:t>9. Resolución de actor para el requerimiento RF14</w:t>
      </w:r>
      <w:r w:rsidR="00967F8F">
        <w:t xml:space="preserve"> </w:t>
      </w:r>
      <w:r w:rsidR="0016737A">
        <w:t>(2</w:t>
      </w:r>
      <w:r w:rsidR="00967F8F">
        <w:t xml:space="preserve"> minutos)</w:t>
      </w:r>
    </w:p>
    <w:p w14:paraId="59484013" w14:textId="79B07762" w:rsidR="008B5819" w:rsidRDefault="008B5819" w:rsidP="008B5819">
      <w:pPr>
        <w:jc w:val="both"/>
      </w:pPr>
      <w:r>
        <w:t>10. Resolución de actor para el requerimiento RF16</w:t>
      </w:r>
      <w:r w:rsidR="00967F8F">
        <w:t xml:space="preserve"> </w:t>
      </w:r>
      <w:r w:rsidR="0016737A">
        <w:t>(2</w:t>
      </w:r>
      <w:r w:rsidR="00967F8F">
        <w:t xml:space="preserve"> minutos)</w:t>
      </w:r>
    </w:p>
    <w:p w14:paraId="21695395" w14:textId="2B813DFB" w:rsidR="008B5819" w:rsidRDefault="008B5819" w:rsidP="008B5819">
      <w:pPr>
        <w:jc w:val="both"/>
      </w:pPr>
      <w:r>
        <w:t>11. Resolución de mapeo para el requerimiento RF19</w:t>
      </w:r>
      <w:r w:rsidR="0016737A">
        <w:t xml:space="preserve"> (5</w:t>
      </w:r>
      <w:r w:rsidR="00967F8F">
        <w:t xml:space="preserve"> minutos)</w:t>
      </w:r>
    </w:p>
    <w:p w14:paraId="6437DA4B" w14:textId="0BC62370" w:rsidR="008B5819" w:rsidRDefault="008B5819" w:rsidP="008B5819">
      <w:pPr>
        <w:jc w:val="both"/>
      </w:pPr>
      <w:r>
        <w:t>12. Resolución de actor para el requerimiento RF19</w:t>
      </w:r>
      <w:r w:rsidR="00967F8F">
        <w:t xml:space="preserve"> </w:t>
      </w:r>
      <w:r w:rsidR="0016737A">
        <w:t>(2</w:t>
      </w:r>
      <w:r w:rsidR="00967F8F">
        <w:t xml:space="preserve"> minutos)</w:t>
      </w:r>
    </w:p>
    <w:p w14:paraId="186B8EEE" w14:textId="1DA641B2" w:rsidR="00607FCB" w:rsidRDefault="00607FCB" w:rsidP="008B5819">
      <w:pPr>
        <w:jc w:val="both"/>
      </w:pPr>
      <w:r>
        <w:t>13. Resolución de ambigüedad para requerimiento RNF10</w:t>
      </w:r>
      <w:r w:rsidR="00967F8F">
        <w:t xml:space="preserve"> </w:t>
      </w:r>
      <w:r w:rsidR="0016737A">
        <w:t>(10</w:t>
      </w:r>
      <w:r w:rsidR="00967F8F">
        <w:t xml:space="preserve"> minutos)</w:t>
      </w:r>
    </w:p>
    <w:p w14:paraId="0B6ECBB6" w14:textId="56AA2E4A" w:rsidR="008B5819" w:rsidRDefault="00607FCB" w:rsidP="00607FCB">
      <w:pPr>
        <w:jc w:val="both"/>
      </w:pPr>
      <w:r>
        <w:t>14. Resolución de ambigüedad para requerimiento RNF12</w:t>
      </w:r>
      <w:r w:rsidR="00967F8F">
        <w:t xml:space="preserve"> </w:t>
      </w:r>
      <w:r w:rsidR="0016737A">
        <w:t>(10</w:t>
      </w:r>
      <w:r w:rsidR="00967F8F">
        <w:t xml:space="preserve"> minutos)</w:t>
      </w:r>
    </w:p>
    <w:p w14:paraId="685CB900" w14:textId="399118B4" w:rsidR="0037010B" w:rsidRDefault="0037010B" w:rsidP="00607FCB">
      <w:pPr>
        <w:jc w:val="both"/>
      </w:pPr>
      <w:r>
        <w:t xml:space="preserve">15. </w:t>
      </w:r>
      <w:r w:rsidR="00DB483E">
        <w:t>Resolución de referencias cruzadas en RNF09</w:t>
      </w:r>
      <w:r w:rsidR="00967F8F">
        <w:t xml:space="preserve"> (5 minutos)</w:t>
      </w:r>
    </w:p>
    <w:p w14:paraId="0E542883" w14:textId="17DFD203" w:rsidR="0086326F" w:rsidRDefault="009847C8">
      <w:r>
        <w:t>16</w:t>
      </w:r>
      <w:r w:rsidR="00DB483E">
        <w:t>. Resolución de referencias cruzadas en requerimiento RNF28</w:t>
      </w:r>
      <w:r w:rsidR="00967F8F">
        <w:t xml:space="preserve"> (5 minutos)</w:t>
      </w:r>
    </w:p>
    <w:p w14:paraId="1C754A29" w14:textId="77777777" w:rsidR="00DB483E" w:rsidRDefault="00DB483E"/>
    <w:p w14:paraId="4DA2E981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Detalle:</w:t>
      </w:r>
    </w:p>
    <w:p w14:paraId="605DCC4C" w14:textId="77777777" w:rsidR="008B5819" w:rsidRDefault="008B5819" w:rsidP="008B5819">
      <w:pPr>
        <w:jc w:val="both"/>
        <w:rPr>
          <w:b/>
          <w:sz w:val="24"/>
        </w:rPr>
      </w:pPr>
    </w:p>
    <w:p w14:paraId="2DCD4DD1" w14:textId="2A8C82DE" w:rsidR="008B5819" w:rsidRDefault="008B5819" w:rsidP="008B5819">
      <w:pPr>
        <w:jc w:val="both"/>
      </w:pPr>
      <w:r>
        <w:t>1. Este requerimiento no es completo ya que la referencia cruzada RNF16 habla de los datos que se requieren a la hora de administrar usuarios y este requerimiento es la sesión de usuario, que involucra inicio de sesión y cerrar sesión.</w:t>
      </w:r>
    </w:p>
    <w:p w14:paraId="6B854468" w14:textId="77777777" w:rsidR="008B5819" w:rsidRDefault="008B5819" w:rsidP="008B5819">
      <w:pPr>
        <w:jc w:val="both"/>
      </w:pPr>
    </w:p>
    <w:p w14:paraId="729E27BD" w14:textId="1CD8B812" w:rsidR="008B5819" w:rsidRDefault="008B5819" w:rsidP="008B5819">
      <w:pPr>
        <w:jc w:val="both"/>
      </w:pPr>
      <w:r>
        <w:t>2. Este requerimiento no es completo ya que falta incluir la referencia cruzada con el RNF28 “Relación usuarios, perfiles de usuario y funciones”</w:t>
      </w:r>
    </w:p>
    <w:p w14:paraId="4A204B8F" w14:textId="77777777" w:rsidR="008B5819" w:rsidRDefault="008B5819" w:rsidP="008B5819">
      <w:pPr>
        <w:jc w:val="both"/>
      </w:pPr>
    </w:p>
    <w:p w14:paraId="53FF9AF1" w14:textId="5317F093" w:rsidR="008B5819" w:rsidRDefault="008B5819" w:rsidP="008B5819">
      <w:pPr>
        <w:jc w:val="both"/>
      </w:pPr>
      <w:r>
        <w:t>3. Este requerimiento no es completo ya que la referencia cruzada RNF10 habla de los tiempos de visualización de ingreso de datos, y aquí no se ingresan datos.</w:t>
      </w:r>
    </w:p>
    <w:p w14:paraId="411A4B21" w14:textId="77777777" w:rsidR="008B5819" w:rsidRDefault="008B5819" w:rsidP="008B5819">
      <w:pPr>
        <w:jc w:val="both"/>
      </w:pPr>
    </w:p>
    <w:p w14:paraId="097377F3" w14:textId="1733A7D1" w:rsidR="008B5819" w:rsidRDefault="008B5819" w:rsidP="008B5819">
      <w:pPr>
        <w:jc w:val="both"/>
      </w:pPr>
      <w:r>
        <w:t>4. Este requerimiento no es completo ya que la referencia cruzada RNF10 habla de los tiempos de visualización de ingreso de datos, y aquí no se ingresan datos.</w:t>
      </w:r>
    </w:p>
    <w:p w14:paraId="3C3EFFDA" w14:textId="12E936ED" w:rsidR="008B5819" w:rsidRDefault="008B5819" w:rsidP="008B5819">
      <w:pPr>
        <w:jc w:val="both"/>
      </w:pPr>
      <w:r>
        <w:t>Este requerimiento no es completo ya que la referencia cruzada RNF30 habla de frecuencia de registro y este requerimiento tiene que ver con visualización.</w:t>
      </w:r>
    </w:p>
    <w:p w14:paraId="6AD19A54" w14:textId="2CA347E9" w:rsidR="008B5819" w:rsidRDefault="008B5819" w:rsidP="008B5819">
      <w:pPr>
        <w:jc w:val="both"/>
      </w:pPr>
      <w:r>
        <w:t>Este requerimiento no es completo ya que la referencia cruzada RNF31 habla de la longitud del histórico, lo cual limita el registro.</w:t>
      </w:r>
    </w:p>
    <w:p w14:paraId="33B9AC35" w14:textId="77777777" w:rsidR="008B5819" w:rsidRDefault="008B5819" w:rsidP="008B5819">
      <w:pPr>
        <w:jc w:val="both"/>
      </w:pPr>
    </w:p>
    <w:p w14:paraId="09A32839" w14:textId="6D8E73BD" w:rsidR="009D76A8" w:rsidRDefault="008B5819" w:rsidP="009D76A8">
      <w:pPr>
        <w:jc w:val="both"/>
      </w:pPr>
      <w:r>
        <w:t xml:space="preserve">5. </w:t>
      </w:r>
      <w:r w:rsidR="009D76A8">
        <w:t>Este requerimiento no es completo ya que la referencia cruzada RNF10 habla de los tiempos de visualización de ingreso de datos, y aquí no se ingresan datos.</w:t>
      </w:r>
    </w:p>
    <w:p w14:paraId="75103854" w14:textId="545CDEF4" w:rsidR="008B5819" w:rsidRDefault="009D76A8" w:rsidP="009D76A8">
      <w:pPr>
        <w:jc w:val="both"/>
      </w:pPr>
      <w:r>
        <w:t>Este requerimiento no es completo ya que la referencia cruzada RNF32 habla de la longitud de la bitácora de fallas del sistema, lo cual limita el registro.</w:t>
      </w:r>
    </w:p>
    <w:p w14:paraId="09E21C3F" w14:textId="77777777" w:rsidR="009D76A8" w:rsidRDefault="009D76A8" w:rsidP="009D76A8">
      <w:pPr>
        <w:jc w:val="both"/>
      </w:pPr>
    </w:p>
    <w:p w14:paraId="0753CF4B" w14:textId="77777777" w:rsidR="004A4494" w:rsidRDefault="009D76A8" w:rsidP="009D76A8">
      <w:pPr>
        <w:jc w:val="both"/>
      </w:pPr>
      <w:r>
        <w:lastRenderedPageBreak/>
        <w:t>6. El requerimiento RNF45 “Datos de actividad de usuarios” debería estar en la sección “ Requerimientos de datos”.</w:t>
      </w:r>
    </w:p>
    <w:p w14:paraId="12F2D82F" w14:textId="24140069" w:rsidR="004A4494" w:rsidRDefault="009D76A8" w:rsidP="009D76A8">
      <w:pPr>
        <w:jc w:val="both"/>
      </w:pPr>
      <w:r>
        <w:t>El requerimiento  RNF44 “Cantidad de usuarios soportados por el sistema de gestión” debería estar en la sección “Requerimientos de datos”.</w:t>
      </w:r>
    </w:p>
    <w:p w14:paraId="2E607D42" w14:textId="77777777" w:rsidR="004A4494" w:rsidRDefault="004A4494" w:rsidP="009D76A8">
      <w:pPr>
        <w:jc w:val="both"/>
      </w:pPr>
    </w:p>
    <w:p w14:paraId="46B220E5" w14:textId="7362D477" w:rsidR="004A4494" w:rsidRDefault="004A4494" w:rsidP="004A4494">
      <w:pPr>
        <w:jc w:val="both"/>
      </w:pPr>
      <w:r>
        <w:t>7. Este requerimiento no es completo porque al faltar el instalador como actor en el caso de uso correspondiente, no están contempladas todas las necesidades del cliente en el ESRE.</w:t>
      </w:r>
    </w:p>
    <w:p w14:paraId="317DBB8A" w14:textId="77777777" w:rsidR="004A4494" w:rsidRDefault="004A4494" w:rsidP="004A4494">
      <w:pPr>
        <w:jc w:val="both"/>
      </w:pPr>
    </w:p>
    <w:p w14:paraId="0AEFDF7D" w14:textId="42CC2F2D" w:rsidR="004A4494" w:rsidRDefault="004A4494" w:rsidP="004A4494">
      <w:pPr>
        <w:jc w:val="both"/>
      </w:pPr>
      <w:r>
        <w:t>8. Este requerimiento no es completo al faltar el requerimiento que permite cumplir la precondición de: “El instalador ingreso, manualmente TODAS las combinaciones de órdenes posibles de alimentación”.</w:t>
      </w:r>
    </w:p>
    <w:p w14:paraId="2F5D74F6" w14:textId="77777777" w:rsidR="004A4494" w:rsidRDefault="004A4494" w:rsidP="004A4494">
      <w:pPr>
        <w:jc w:val="both"/>
      </w:pPr>
    </w:p>
    <w:p w14:paraId="3F905C99" w14:textId="7AF83952" w:rsidR="004A4494" w:rsidRDefault="004A4494" w:rsidP="004A4494">
      <w:pPr>
        <w:jc w:val="both"/>
      </w:pPr>
      <w:r>
        <w:t>9. Este requerimiento no es completo. En el caso de uso asociado aparece “Sistema” como actor y este no esta considerado como uno, por lo que se concluye que la necesidad del actor correcto no está siendo reflejada en el requerimiento, ergo no es completo.</w:t>
      </w:r>
    </w:p>
    <w:p w14:paraId="2E3AB54E" w14:textId="77777777" w:rsidR="004A4494" w:rsidRDefault="004A4494" w:rsidP="004A4494">
      <w:pPr>
        <w:jc w:val="both"/>
      </w:pPr>
    </w:p>
    <w:p w14:paraId="1D4A30A7" w14:textId="60F80B5E" w:rsidR="004A4494" w:rsidRDefault="004A4494" w:rsidP="004A4494">
      <w:pPr>
        <w:jc w:val="both"/>
      </w:pPr>
      <w:r>
        <w:t>10. Este requerimiento no es completo. En el caso de uso asociado aparece “Sistema” como actor y este no esta considerado como uno, por lo que se concluye que la necesidad del actor correcto no está siendo reflejada en el requerimiento, ergo no es completo.</w:t>
      </w:r>
    </w:p>
    <w:p w14:paraId="47B48E01" w14:textId="77777777" w:rsidR="004A4494" w:rsidRDefault="004A4494" w:rsidP="004A4494">
      <w:pPr>
        <w:jc w:val="both"/>
      </w:pPr>
    </w:p>
    <w:p w14:paraId="3B8FD6AB" w14:textId="2C89528B" w:rsidR="0086326F" w:rsidRDefault="004A4494" w:rsidP="004A4494">
      <w:r>
        <w:t>11. No hay un mapeo entre entradas y salidas porque no existe la visualización de la actividad de usuario.</w:t>
      </w:r>
    </w:p>
    <w:p w14:paraId="182B27B4" w14:textId="77777777" w:rsidR="0086326F" w:rsidRDefault="0086326F"/>
    <w:p w14:paraId="7AB98D1D" w14:textId="0B0BF3D0" w:rsidR="004A4494" w:rsidRDefault="004A4494" w:rsidP="004A4494">
      <w:r>
        <w:t xml:space="preserve">12. En el caso de uso asociado aparece </w:t>
      </w:r>
      <w:r w:rsidR="0063506D">
        <w:t>“Sistema”</w:t>
      </w:r>
      <w:r>
        <w:t xml:space="preserve"> como actor y este no esta considerado como uno, por lo que se concluye que la necesidad del actor correcto no está siendo reflejada en el requerimiento, ergo no es completo.</w:t>
      </w:r>
    </w:p>
    <w:p w14:paraId="0F932D92" w14:textId="77777777" w:rsidR="00607FCB" w:rsidRDefault="00607FCB" w:rsidP="004A4494"/>
    <w:p w14:paraId="1C480425" w14:textId="03AF2FA1" w:rsidR="00607FCB" w:rsidRDefault="00607FCB" w:rsidP="004A4494">
      <w:r>
        <w:t xml:space="preserve">13. </w:t>
      </w:r>
      <w:r w:rsidRPr="00607FCB">
        <w:t>Este requerimiento es ambiguo porque no especifica</w:t>
      </w:r>
      <w:r>
        <w:t xml:space="preserve"> la cuantificación del término “rápido”.</w:t>
      </w:r>
    </w:p>
    <w:p w14:paraId="6A276088" w14:textId="77777777" w:rsidR="00607FCB" w:rsidRDefault="00607FCB" w:rsidP="004A4494"/>
    <w:p w14:paraId="72C2EE61" w14:textId="44E9761D" w:rsidR="00607FCB" w:rsidRDefault="00607FCB" w:rsidP="004A4494">
      <w:r>
        <w:t xml:space="preserve">14. </w:t>
      </w:r>
      <w:r w:rsidRPr="00607FCB">
        <w:t>Este requerimiento es ambiguo porque no especifica la cuantificación de</w:t>
      </w:r>
      <w:r>
        <w:t>l término “inmediato”.</w:t>
      </w:r>
    </w:p>
    <w:p w14:paraId="25B33D11" w14:textId="77777777" w:rsidR="009847C8" w:rsidRDefault="009847C8" w:rsidP="004A4494"/>
    <w:p w14:paraId="683A7D8E" w14:textId="4EAEDA4D" w:rsidR="009847C8" w:rsidRDefault="009847C8" w:rsidP="004A4494">
      <w:r>
        <w:t xml:space="preserve">15. </w:t>
      </w:r>
      <w:r w:rsidRPr="009847C8">
        <w:t>No es completo porque falta referenciar el RF19</w:t>
      </w:r>
      <w:r w:rsidR="00F54AB5">
        <w:t>.</w:t>
      </w:r>
    </w:p>
    <w:p w14:paraId="303E6682" w14:textId="77777777" w:rsidR="009847C8" w:rsidRDefault="009847C8" w:rsidP="004A4494"/>
    <w:p w14:paraId="64EF5BA6" w14:textId="48091531" w:rsidR="009847C8" w:rsidRDefault="009847C8" w:rsidP="004A4494">
      <w:r>
        <w:t xml:space="preserve">16. </w:t>
      </w:r>
      <w:r w:rsidRPr="009847C8">
        <w:t>Este requerimiento no es completo porque falta la referencia cruzada al RF</w:t>
      </w:r>
      <w:r w:rsidR="004C4C3C">
        <w:t>0</w:t>
      </w:r>
      <w:r w:rsidRPr="009847C8">
        <w:t>4</w:t>
      </w:r>
      <w:r w:rsidR="00F54AB5">
        <w:t>.</w:t>
      </w:r>
    </w:p>
    <w:p w14:paraId="4903EE0E" w14:textId="77777777" w:rsidR="0086326F" w:rsidRDefault="0086326F"/>
    <w:p w14:paraId="210AE85F" w14:textId="3A815762" w:rsidR="00BF266D" w:rsidRDefault="00BF266D" w:rsidP="00BF266D">
      <w:pPr>
        <w:rPr>
          <w:b/>
          <w:sz w:val="24"/>
        </w:rPr>
      </w:pPr>
      <w:r>
        <w:rPr>
          <w:b/>
          <w:sz w:val="24"/>
        </w:rPr>
        <w:t>Temas fuera de agenda:</w:t>
      </w:r>
    </w:p>
    <w:p w14:paraId="0F022066" w14:textId="77777777" w:rsidR="00BF266D" w:rsidRDefault="00BF266D" w:rsidP="00BF266D">
      <w:pPr>
        <w:rPr>
          <w:b/>
          <w:sz w:val="24"/>
        </w:rPr>
      </w:pPr>
    </w:p>
    <w:p w14:paraId="5FA19BB4" w14:textId="671FDE9C" w:rsidR="00BF266D" w:rsidRPr="00FA28D3" w:rsidRDefault="00BF266D" w:rsidP="00BF266D">
      <w:r w:rsidRPr="00FA28D3">
        <w:t>No se trata</w:t>
      </w:r>
      <w:r w:rsidR="00FA28D3" w:rsidRPr="00FA28D3">
        <w:t>ron temas fuera de la agenda.</w:t>
      </w:r>
    </w:p>
    <w:p w14:paraId="053202BD" w14:textId="77777777" w:rsidR="00C71EEC" w:rsidRDefault="00C71EEC"/>
    <w:p w14:paraId="36D05C7D" w14:textId="77777777" w:rsidR="0086326F" w:rsidRDefault="0086326F">
      <w:r>
        <w:rPr>
          <w:b/>
          <w:sz w:val="24"/>
        </w:rPr>
        <w:t xml:space="preserve">Temas Tratados: </w:t>
      </w:r>
      <w:r>
        <w:t xml:space="preserve"> </w:t>
      </w:r>
    </w:p>
    <w:p w14:paraId="7278F33C" w14:textId="77777777" w:rsidR="0086326F" w:rsidRDefault="0086326F"/>
    <w:p w14:paraId="25183E1C" w14:textId="0DDFCD49" w:rsidR="0086326F" w:rsidRDefault="00C71EEC" w:rsidP="00C71EEC">
      <w:pPr>
        <w:numPr>
          <w:ilvl w:val="0"/>
          <w:numId w:val="2"/>
        </w:numPr>
        <w:tabs>
          <w:tab w:val="clear" w:pos="2484"/>
          <w:tab w:val="num" w:pos="360"/>
        </w:tabs>
        <w:ind w:left="360"/>
      </w:pPr>
      <w:r>
        <w:t>Desde punto 1 a 16</w:t>
      </w:r>
      <w:r w:rsidR="0086326F">
        <w:t xml:space="preserve"> de la agenda.</w:t>
      </w:r>
    </w:p>
    <w:p w14:paraId="3A888BCE" w14:textId="77777777" w:rsidR="0086326F" w:rsidRDefault="0086326F"/>
    <w:p w14:paraId="23682BD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Resoluciones:</w:t>
      </w:r>
    </w:p>
    <w:p w14:paraId="6E668DF3" w14:textId="77777777" w:rsidR="0086326F" w:rsidRDefault="0086326F">
      <w:pPr>
        <w:rPr>
          <w:sz w:val="24"/>
        </w:rPr>
      </w:pPr>
    </w:p>
    <w:p w14:paraId="35660672" w14:textId="00BE72AE" w:rsidR="0086326F" w:rsidRDefault="00E536A3" w:rsidP="00C71EEC">
      <w:r>
        <w:t>1.</w:t>
      </w:r>
      <w:r w:rsidR="004602F1">
        <w:t xml:space="preserve"> Es correcto. </w:t>
      </w:r>
      <w:r w:rsidR="00166D35">
        <w:t xml:space="preserve">No es necesario referenciar a requerimiento RNF16 ya que este tiene todos los datos del usuario, </w:t>
      </w:r>
      <w:r w:rsidR="00166D35" w:rsidRPr="004602F1">
        <w:rPr>
          <w:b/>
        </w:rPr>
        <w:t>se quita la referencia en RF01</w:t>
      </w:r>
      <w:r w:rsidR="00166D35">
        <w:t>.</w:t>
      </w:r>
    </w:p>
    <w:p w14:paraId="21AA3F86" w14:textId="77777777" w:rsidR="00C71EEC" w:rsidRDefault="00C71EEC" w:rsidP="00C71EEC"/>
    <w:p w14:paraId="3E9294C9" w14:textId="25421C9C" w:rsidR="00E536A3" w:rsidRDefault="00E536A3" w:rsidP="00C71EEC">
      <w:r>
        <w:t>2.</w:t>
      </w:r>
      <w:r w:rsidR="00FA28D3">
        <w:t xml:space="preserve"> </w:t>
      </w:r>
      <w:r w:rsidR="004602F1">
        <w:t xml:space="preserve">Es correcto. </w:t>
      </w:r>
      <w:r w:rsidR="00FA28D3">
        <w:t xml:space="preserve">Falta la referencia, </w:t>
      </w:r>
      <w:r w:rsidR="00FA28D3" w:rsidRPr="004602F1">
        <w:rPr>
          <w:b/>
        </w:rPr>
        <w:t>se agrega referencia a RNF28 en el requerimiento RF04</w:t>
      </w:r>
      <w:r w:rsidR="00FA28D3">
        <w:t>.</w:t>
      </w:r>
    </w:p>
    <w:p w14:paraId="1B53B32D" w14:textId="77777777" w:rsidR="00C71EEC" w:rsidRDefault="00C71EEC" w:rsidP="00C71EEC"/>
    <w:p w14:paraId="1E02A076" w14:textId="74505B43" w:rsidR="00E536A3" w:rsidRDefault="00E536A3" w:rsidP="00C71EEC">
      <w:r>
        <w:t>3.</w:t>
      </w:r>
      <w:r w:rsidR="006F0B00">
        <w:t xml:space="preserve"> </w:t>
      </w:r>
      <w:r w:rsidR="004602F1">
        <w:t xml:space="preserve">Es correcto. </w:t>
      </w:r>
      <w:r w:rsidR="00166D35">
        <w:t xml:space="preserve">El RNF10 no se relaciona con esta funcionalidad, </w:t>
      </w:r>
      <w:r w:rsidR="00166D35" w:rsidRPr="004602F1">
        <w:rPr>
          <w:b/>
        </w:rPr>
        <w:t>se quita la referencia en RF11</w:t>
      </w:r>
      <w:r w:rsidR="00166D35">
        <w:t>.</w:t>
      </w:r>
    </w:p>
    <w:p w14:paraId="750D815D" w14:textId="77777777" w:rsidR="00C71EEC" w:rsidRDefault="00C71EEC" w:rsidP="00C71EEC"/>
    <w:p w14:paraId="57F07ADD" w14:textId="6980887F" w:rsidR="00E536A3" w:rsidRDefault="00E536A3" w:rsidP="00C71EEC">
      <w:r>
        <w:t>4.</w:t>
      </w:r>
      <w:r w:rsidR="004B7C9E" w:rsidRPr="004B7C9E">
        <w:t xml:space="preserve"> </w:t>
      </w:r>
      <w:r w:rsidR="007202FE">
        <w:t>Las</w:t>
      </w:r>
      <w:r w:rsidR="004B7C9E">
        <w:t xml:space="preserve"> pa</w:t>
      </w:r>
      <w:r w:rsidR="007202FE">
        <w:t>ntallas de visualizacion permitirá</w:t>
      </w:r>
      <w:r w:rsidR="004B7C9E">
        <w:t>n filtrar registros por datos por lo que se podran ingresar datos.</w:t>
      </w:r>
      <w:r w:rsidR="007202FE">
        <w:t xml:space="preserve"> </w:t>
      </w:r>
      <w:r w:rsidR="004B7C9E">
        <w:t xml:space="preserve">La visualizacion estará limitada a una cantidad de registros por el parámetro de longitud y se veran registros cada tantos minutos </w:t>
      </w:r>
      <w:r w:rsidR="007202FE">
        <w:t xml:space="preserve">como esté configurada </w:t>
      </w:r>
      <w:r w:rsidR="004B7C9E">
        <w:t>según la frecuencia.</w:t>
      </w:r>
      <w:r w:rsidR="007202FE">
        <w:t xml:space="preserve"> </w:t>
      </w:r>
      <w:r w:rsidR="004602F1" w:rsidRPr="004602F1">
        <w:rPr>
          <w:b/>
        </w:rPr>
        <w:t>Por lo que las referencias son correctas.</w:t>
      </w:r>
    </w:p>
    <w:p w14:paraId="0F645915" w14:textId="77777777" w:rsidR="00C71EEC" w:rsidRDefault="00C71EEC" w:rsidP="00C71EEC"/>
    <w:p w14:paraId="6B706888" w14:textId="68F7AE82" w:rsidR="00E536A3" w:rsidRPr="004602F1" w:rsidRDefault="00E536A3" w:rsidP="00C71EEC">
      <w:pPr>
        <w:rPr>
          <w:b/>
        </w:rPr>
      </w:pPr>
      <w:r>
        <w:t>5.</w:t>
      </w:r>
      <w:r w:rsidR="007202FE">
        <w:t xml:space="preserve"> Las pantallas de visualizacion permitirán filtrar registros por datos por lo que se podran ingresar datos. La visualizacion estará limitada a una cantidad de registros por el parámetro de longitud. </w:t>
      </w:r>
      <w:r w:rsidR="004602F1" w:rsidRPr="004602F1">
        <w:rPr>
          <w:b/>
        </w:rPr>
        <w:t>Por lo que las referencias son correctas.</w:t>
      </w:r>
    </w:p>
    <w:p w14:paraId="41388F22" w14:textId="77777777" w:rsidR="002D1BE0" w:rsidRDefault="002D1BE0" w:rsidP="00C71EEC"/>
    <w:p w14:paraId="5B2CD1FC" w14:textId="6EAA4F8E" w:rsidR="00E536A3" w:rsidRDefault="00E536A3" w:rsidP="00C71EEC">
      <w:r>
        <w:t>6.</w:t>
      </w:r>
      <w:r w:rsidR="00C644A5">
        <w:t xml:space="preserve"> Es correcto. </w:t>
      </w:r>
      <w:r w:rsidR="00C644A5" w:rsidRPr="00C644A5">
        <w:rPr>
          <w:b/>
        </w:rPr>
        <w:t>S</w:t>
      </w:r>
      <w:r w:rsidR="002D1BE0" w:rsidRPr="00C644A5">
        <w:rPr>
          <w:b/>
        </w:rPr>
        <w:t>e cambian los requerimientos RNF44 y RNF45 a la seccion “Requerimientos de datos”</w:t>
      </w:r>
      <w:r w:rsidR="00C644A5">
        <w:rPr>
          <w:b/>
        </w:rPr>
        <w:t>.</w:t>
      </w:r>
    </w:p>
    <w:p w14:paraId="586A5C03" w14:textId="77777777" w:rsidR="002D1BE0" w:rsidRDefault="002D1BE0" w:rsidP="00C71EEC"/>
    <w:p w14:paraId="1F127E0E" w14:textId="16BAFA1E" w:rsidR="00E536A3" w:rsidRDefault="00E536A3" w:rsidP="00C71EEC">
      <w:r>
        <w:t>7.</w:t>
      </w:r>
      <w:r w:rsidR="0042727C">
        <w:t xml:space="preserve"> </w:t>
      </w:r>
      <w:r w:rsidR="00C644A5">
        <w:t xml:space="preserve">Es correcto. </w:t>
      </w:r>
      <w:r w:rsidR="0042727C" w:rsidRPr="00C644A5">
        <w:rPr>
          <w:b/>
        </w:rPr>
        <w:t>Se agrega “Instalador” como actor en los casos de uso de RF02.</w:t>
      </w:r>
    </w:p>
    <w:p w14:paraId="16538967" w14:textId="77777777" w:rsidR="00EB2402" w:rsidRDefault="00EB2402" w:rsidP="00C71EEC"/>
    <w:p w14:paraId="34DBDBDE" w14:textId="22F7EBD0" w:rsidR="00E536A3" w:rsidRPr="00CC3F93" w:rsidRDefault="00E536A3" w:rsidP="00C71EEC">
      <w:r>
        <w:t>8.</w:t>
      </w:r>
      <w:r w:rsidR="00EB2402">
        <w:t xml:space="preserve"> </w:t>
      </w:r>
      <w:r w:rsidR="00CC3F93">
        <w:t xml:space="preserve">Es correcto. </w:t>
      </w:r>
      <w:r w:rsidR="00CC3F93" w:rsidRPr="00CC3F93">
        <w:rPr>
          <w:b/>
        </w:rPr>
        <w:t>Se agrega nuevo requerimiento funcional “Configuracion inicial de órdenes de alimentación”.</w:t>
      </w:r>
    </w:p>
    <w:p w14:paraId="226227DE" w14:textId="77777777" w:rsidR="00EB2402" w:rsidRDefault="00EB2402" w:rsidP="00C71EEC"/>
    <w:p w14:paraId="07E4DA22" w14:textId="4C58AE37" w:rsidR="00E536A3" w:rsidRPr="000A6ABB" w:rsidRDefault="00E536A3" w:rsidP="00C71EEC">
      <w:pPr>
        <w:rPr>
          <w:b/>
        </w:rPr>
      </w:pPr>
      <w:r>
        <w:t>9.</w:t>
      </w:r>
      <w:r w:rsidR="0063506D">
        <w:t xml:space="preserve"> </w:t>
      </w:r>
      <w:r w:rsidR="000A6ABB">
        <w:t>Es correcto.</w:t>
      </w:r>
      <w:r w:rsidR="000A6ABB">
        <w:t xml:space="preserve"> </w:t>
      </w:r>
      <w:r w:rsidR="00EE2753" w:rsidRPr="000A6ABB">
        <w:rPr>
          <w:b/>
        </w:rPr>
        <w:t>Se resuelve poner como actor “Frecuencia de registro de metrica”</w:t>
      </w:r>
    </w:p>
    <w:p w14:paraId="2AA03A0E" w14:textId="77777777" w:rsidR="00EB2402" w:rsidRDefault="00EB2402" w:rsidP="00C71EEC"/>
    <w:p w14:paraId="6055977B" w14:textId="0C37940A" w:rsidR="00E536A3" w:rsidRPr="000A6ABB" w:rsidRDefault="00E536A3" w:rsidP="00C71EEC">
      <w:pPr>
        <w:rPr>
          <w:b/>
        </w:rPr>
      </w:pPr>
      <w:r>
        <w:t>10.</w:t>
      </w:r>
      <w:r w:rsidR="0063506D">
        <w:t xml:space="preserve"> </w:t>
      </w:r>
      <w:r w:rsidR="000A6ABB">
        <w:t xml:space="preserve">Es correcto. </w:t>
      </w:r>
      <w:r w:rsidR="00EE2753" w:rsidRPr="000A6ABB">
        <w:rPr>
          <w:b/>
        </w:rPr>
        <w:t>Se resuelve poner como actor “</w:t>
      </w:r>
      <w:r w:rsidR="00EE2753" w:rsidRPr="000A6ABB">
        <w:rPr>
          <w:b/>
        </w:rPr>
        <w:t>Falla en sistema</w:t>
      </w:r>
      <w:r w:rsidR="00EE2753" w:rsidRPr="000A6ABB">
        <w:rPr>
          <w:b/>
        </w:rPr>
        <w:t>”</w:t>
      </w:r>
    </w:p>
    <w:p w14:paraId="5FDFECB9" w14:textId="77777777" w:rsidR="00EB2402" w:rsidRDefault="00EB2402" w:rsidP="00C71EEC"/>
    <w:p w14:paraId="1B37EB2D" w14:textId="631361B2" w:rsidR="00E536A3" w:rsidRDefault="00E536A3" w:rsidP="00C71EEC">
      <w:r>
        <w:t>11.</w:t>
      </w:r>
      <w:r w:rsidR="00C644A5">
        <w:t xml:space="preserve"> Es correcto. </w:t>
      </w:r>
      <w:r w:rsidR="00C644A5" w:rsidRPr="00C644A5">
        <w:rPr>
          <w:b/>
        </w:rPr>
        <w:t>S</w:t>
      </w:r>
      <w:r w:rsidR="0063506D" w:rsidRPr="00C644A5">
        <w:rPr>
          <w:b/>
        </w:rPr>
        <w:t>e agrega requerimiento funcional RF20 “Visualizacion de bitácora de actividad de usuario” y caso de uso correspondiente.</w:t>
      </w:r>
    </w:p>
    <w:p w14:paraId="3CC1D16E" w14:textId="77777777" w:rsidR="0063506D" w:rsidRDefault="0063506D" w:rsidP="00C71EEC"/>
    <w:p w14:paraId="522F2BE4" w14:textId="420929B1" w:rsidR="00E536A3" w:rsidRDefault="00E536A3" w:rsidP="00C71EEC">
      <w:r>
        <w:t>12.</w:t>
      </w:r>
      <w:r w:rsidR="0063506D">
        <w:t xml:space="preserve"> </w:t>
      </w:r>
      <w:r w:rsidR="00EE2753">
        <w:t>Se resuelve poner como actor “Actividad de usuario”</w:t>
      </w:r>
    </w:p>
    <w:p w14:paraId="48F41F1C" w14:textId="77777777" w:rsidR="0063506D" w:rsidRDefault="0063506D" w:rsidP="00C71EEC"/>
    <w:p w14:paraId="64B1A7C2" w14:textId="66D9BDBA" w:rsidR="00E536A3" w:rsidRDefault="00E536A3" w:rsidP="00C71EEC">
      <w:r>
        <w:t>13.</w:t>
      </w:r>
      <w:r w:rsidR="00C644A5">
        <w:t xml:space="preserve"> Es correcto. </w:t>
      </w:r>
      <w:r w:rsidR="00C644A5" w:rsidRPr="00C644A5">
        <w:rPr>
          <w:b/>
        </w:rPr>
        <w:t>S</w:t>
      </w:r>
      <w:r w:rsidR="0063506D" w:rsidRPr="00C644A5">
        <w:rPr>
          <w:b/>
        </w:rPr>
        <w:t>e cuantifica en RNF10 la velocidad de respuesta de sistema para cualquier interfaz.</w:t>
      </w:r>
    </w:p>
    <w:p w14:paraId="66D2036B" w14:textId="77777777" w:rsidR="0063506D" w:rsidRDefault="0063506D" w:rsidP="00C71EEC">
      <w:bookmarkStart w:id="0" w:name="_GoBack"/>
      <w:bookmarkEnd w:id="0"/>
    </w:p>
    <w:p w14:paraId="03E6474F" w14:textId="522F1917" w:rsidR="00E536A3" w:rsidRDefault="00E536A3" w:rsidP="00C71EEC">
      <w:r>
        <w:t>14.</w:t>
      </w:r>
      <w:r w:rsidR="0063506D">
        <w:t xml:space="preserve"> </w:t>
      </w:r>
      <w:r w:rsidR="00C644A5">
        <w:t xml:space="preserve">Es correcto. </w:t>
      </w:r>
      <w:r w:rsidR="00C644A5" w:rsidRPr="00C644A5">
        <w:rPr>
          <w:b/>
        </w:rPr>
        <w:t>S</w:t>
      </w:r>
      <w:r w:rsidR="0063506D" w:rsidRPr="00C644A5">
        <w:rPr>
          <w:b/>
        </w:rPr>
        <w:t>e cuantifica en RNF12 la velocidad de respuesta de sistema para la configuracion del orden de alimentacion.</w:t>
      </w:r>
    </w:p>
    <w:p w14:paraId="21DA16DC" w14:textId="77777777" w:rsidR="0063506D" w:rsidRDefault="0063506D" w:rsidP="00C71EEC"/>
    <w:p w14:paraId="5DD32CBB" w14:textId="73E25D4C" w:rsidR="00C71EEC" w:rsidRDefault="00C71EEC" w:rsidP="00C71EEC">
      <w:r>
        <w:t>15.</w:t>
      </w:r>
      <w:r w:rsidR="004C4C3C">
        <w:t xml:space="preserve"> </w:t>
      </w:r>
      <w:r w:rsidR="00C644A5">
        <w:t xml:space="preserve">Es correcto. </w:t>
      </w:r>
      <w:r w:rsidR="004C4C3C" w:rsidRPr="00C644A5">
        <w:rPr>
          <w:b/>
        </w:rPr>
        <w:t>Se agrega referencia cruzada RF19 a RNF09. Y en la especificación de RNF09 se agrega el nombre de la función.</w:t>
      </w:r>
    </w:p>
    <w:p w14:paraId="1803D39E" w14:textId="77777777" w:rsidR="0063506D" w:rsidRDefault="0063506D" w:rsidP="00C71EEC"/>
    <w:p w14:paraId="0967D927" w14:textId="791FB190" w:rsidR="00C71EEC" w:rsidRDefault="00C71EEC" w:rsidP="00C71EEC">
      <w:pPr>
        <w:rPr>
          <w:b/>
        </w:rPr>
      </w:pPr>
      <w:r>
        <w:t>16.</w:t>
      </w:r>
      <w:r w:rsidR="004C4C3C">
        <w:t xml:space="preserve"> Es correcto</w:t>
      </w:r>
      <w:r w:rsidR="00C644A5">
        <w:t xml:space="preserve">. </w:t>
      </w:r>
      <w:r w:rsidR="00C644A5" w:rsidRPr="00C644A5">
        <w:rPr>
          <w:b/>
        </w:rPr>
        <w:t>S</w:t>
      </w:r>
      <w:r w:rsidR="004C4C3C" w:rsidRPr="00C644A5">
        <w:rPr>
          <w:b/>
        </w:rPr>
        <w:t>e agrega referencia RF04 en RNF28</w:t>
      </w:r>
      <w:r w:rsidR="00C644A5">
        <w:rPr>
          <w:b/>
        </w:rPr>
        <w:t>.</w:t>
      </w:r>
    </w:p>
    <w:p w14:paraId="26120C19" w14:textId="77777777" w:rsidR="0086326F" w:rsidRDefault="0086326F"/>
    <w:p w14:paraId="1D66D5E7" w14:textId="77777777" w:rsidR="0086326F" w:rsidRDefault="0086326F">
      <w:pPr>
        <w:rPr>
          <w:b/>
          <w:sz w:val="24"/>
        </w:rPr>
      </w:pPr>
      <w:r>
        <w:rPr>
          <w:b/>
          <w:sz w:val="24"/>
        </w:rPr>
        <w:t>NOTAS:</w:t>
      </w:r>
    </w:p>
    <w:p w14:paraId="008868A1" w14:textId="77777777" w:rsidR="00967F8F" w:rsidRDefault="00967F8F">
      <w:pPr>
        <w:rPr>
          <w:b/>
          <w:sz w:val="24"/>
        </w:rPr>
      </w:pPr>
    </w:p>
    <w:p w14:paraId="0C228A0F" w14:textId="0FDCFC91" w:rsidR="00967F8F" w:rsidRDefault="007202FE">
      <w:pPr>
        <w:rPr>
          <w:sz w:val="24"/>
        </w:rPr>
      </w:pPr>
      <w:r>
        <w:rPr>
          <w:b/>
          <w:sz w:val="24"/>
        </w:rPr>
        <w:t>Hora real de comienzo de</w:t>
      </w:r>
      <w:r w:rsidR="00967F8F">
        <w:rPr>
          <w:b/>
          <w:sz w:val="24"/>
        </w:rPr>
        <w:t xml:space="preserve"> reunión: </w:t>
      </w:r>
      <w:r w:rsidR="00967F8F">
        <w:rPr>
          <w:sz w:val="24"/>
        </w:rPr>
        <w:t>22:40</w:t>
      </w:r>
    </w:p>
    <w:p w14:paraId="1BCC2CBB" w14:textId="2A7DB0C8" w:rsidR="007202FE" w:rsidRDefault="007202FE" w:rsidP="007202FE">
      <w:pPr>
        <w:rPr>
          <w:sz w:val="24"/>
        </w:rPr>
      </w:pPr>
      <w:r>
        <w:rPr>
          <w:b/>
          <w:sz w:val="24"/>
        </w:rPr>
        <w:t xml:space="preserve">Hora real de final de reunión: </w:t>
      </w:r>
      <w:r>
        <w:rPr>
          <w:sz w:val="24"/>
        </w:rPr>
        <w:t>23:50</w:t>
      </w:r>
    </w:p>
    <w:p w14:paraId="32F3B2C3" w14:textId="77777777" w:rsidR="007202FE" w:rsidRDefault="007202FE" w:rsidP="007202FE">
      <w:pPr>
        <w:rPr>
          <w:sz w:val="24"/>
        </w:rPr>
      </w:pPr>
    </w:p>
    <w:p w14:paraId="4A1DAEF7" w14:textId="6FCE288C" w:rsidR="007202FE" w:rsidRDefault="007202FE" w:rsidP="007202FE">
      <w:pPr>
        <w:rPr>
          <w:sz w:val="24"/>
        </w:rPr>
      </w:pPr>
      <w:r w:rsidRPr="007202FE">
        <w:rPr>
          <w:b/>
          <w:sz w:val="24"/>
        </w:rPr>
        <w:t>Duración real de reunión:</w:t>
      </w:r>
      <w:r>
        <w:rPr>
          <w:sz w:val="24"/>
        </w:rPr>
        <w:t xml:space="preserve"> 1:10 hs</w:t>
      </w:r>
    </w:p>
    <w:p w14:paraId="26B28C71" w14:textId="77777777" w:rsidR="00967F8F" w:rsidRDefault="00967F8F">
      <w:pPr>
        <w:rPr>
          <w:sz w:val="24"/>
        </w:rPr>
      </w:pPr>
    </w:p>
    <w:p w14:paraId="4B370498" w14:textId="728D20C0" w:rsidR="000A6ABB" w:rsidRPr="000A6ABB" w:rsidRDefault="000A6ABB" w:rsidP="000A6AB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En cada resolución se marca en letra </w:t>
      </w:r>
      <w:r>
        <w:rPr>
          <w:b/>
          <w:sz w:val="24"/>
        </w:rPr>
        <w:t>negrita</w:t>
      </w:r>
      <w:r>
        <w:rPr>
          <w:sz w:val="24"/>
        </w:rPr>
        <w:t xml:space="preserve"> que acción se toma para resolver cada punto planteado en la reunión.</w:t>
      </w:r>
    </w:p>
    <w:sectPr w:rsidR="000A6ABB" w:rsidRPr="000A6ABB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6BD1"/>
    <w:multiLevelType w:val="hybridMultilevel"/>
    <w:tmpl w:val="1A14C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20E7D"/>
    <w:multiLevelType w:val="singleLevel"/>
    <w:tmpl w:val="FD1EFDDC"/>
    <w:lvl w:ilvl="0">
      <w:start w:val="1"/>
      <w:numFmt w:val="decimal"/>
      <w:lvlText w:val="%1.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2">
    <w:nsid w:val="3E6A2DF0"/>
    <w:multiLevelType w:val="singleLevel"/>
    <w:tmpl w:val="17A8CD5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3">
    <w:nsid w:val="552945DB"/>
    <w:multiLevelType w:val="singleLevel"/>
    <w:tmpl w:val="711CC45E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4">
    <w:nsid w:val="6DBD39E1"/>
    <w:multiLevelType w:val="singleLevel"/>
    <w:tmpl w:val="6E94B31C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5">
    <w:nsid w:val="71412313"/>
    <w:multiLevelType w:val="singleLevel"/>
    <w:tmpl w:val="AF947178"/>
    <w:lvl w:ilvl="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6">
    <w:nsid w:val="71F34E25"/>
    <w:multiLevelType w:val="hybridMultilevel"/>
    <w:tmpl w:val="4372F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928"/>
    <w:rsid w:val="000A6ABB"/>
    <w:rsid w:val="000B0CAD"/>
    <w:rsid w:val="0014604A"/>
    <w:rsid w:val="00166D35"/>
    <w:rsid w:val="0016737A"/>
    <w:rsid w:val="001E502B"/>
    <w:rsid w:val="0028060B"/>
    <w:rsid w:val="00291401"/>
    <w:rsid w:val="002D1BE0"/>
    <w:rsid w:val="00346897"/>
    <w:rsid w:val="0037010B"/>
    <w:rsid w:val="0042727C"/>
    <w:rsid w:val="004602F1"/>
    <w:rsid w:val="004A4494"/>
    <w:rsid w:val="004B7C9E"/>
    <w:rsid w:val="004C4C3C"/>
    <w:rsid w:val="00577A72"/>
    <w:rsid w:val="00607FCB"/>
    <w:rsid w:val="0063506D"/>
    <w:rsid w:val="006F0B00"/>
    <w:rsid w:val="007202FE"/>
    <w:rsid w:val="0086326F"/>
    <w:rsid w:val="008B5819"/>
    <w:rsid w:val="00967F8F"/>
    <w:rsid w:val="009847C8"/>
    <w:rsid w:val="009D76A8"/>
    <w:rsid w:val="00A12FFF"/>
    <w:rsid w:val="00AB27EF"/>
    <w:rsid w:val="00BB1DB5"/>
    <w:rsid w:val="00BF266D"/>
    <w:rsid w:val="00C644A5"/>
    <w:rsid w:val="00C71EEC"/>
    <w:rsid w:val="00CC3F93"/>
    <w:rsid w:val="00D66928"/>
    <w:rsid w:val="00DB483E"/>
    <w:rsid w:val="00E536A3"/>
    <w:rsid w:val="00EA70D8"/>
    <w:rsid w:val="00EB2402"/>
    <w:rsid w:val="00EE2753"/>
    <w:rsid w:val="00F54AB5"/>
    <w:rsid w:val="00FA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036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_tradnl" w:eastAsia="es-U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7A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B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985</Words>
  <Characters>5617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>Universidad ORT - Uruguay</Company>
  <LinksUpToDate>false</LinksUpToDate>
  <CharactersWithSpaces>6589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Alvaro Ortas</dc:creator>
  <cp:keywords/>
  <cp:lastModifiedBy>Microsoft Office User</cp:lastModifiedBy>
  <cp:revision>14</cp:revision>
  <cp:lastPrinted>1900-01-01T03:44:44Z</cp:lastPrinted>
  <dcterms:created xsi:type="dcterms:W3CDTF">2017-02-23T18:15:00Z</dcterms:created>
  <dcterms:modified xsi:type="dcterms:W3CDTF">2017-02-23T23:51:00Z</dcterms:modified>
</cp:coreProperties>
</file>