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4" w:type="dxa"/>
        <w:jc w:val="center"/>
        <w:tblInd w:w="-522" w:type="dxa"/>
        <w:tblLook w:val="01E0" w:firstRow="1" w:lastRow="1" w:firstColumn="1" w:lastColumn="1" w:noHBand="0" w:noVBand="0"/>
      </w:tblPr>
      <w:tblGrid>
        <w:gridCol w:w="1418"/>
        <w:gridCol w:w="8816"/>
      </w:tblGrid>
      <w:tr w:rsidR="002205EC" w:rsidTr="004B2D83">
        <w:trPr>
          <w:trHeight w:val="2160"/>
          <w:jc w:val="center"/>
        </w:trPr>
        <w:tc>
          <w:tcPr>
            <w:tcW w:w="1418" w:type="dxa"/>
          </w:tcPr>
          <w:p w:rsidR="002205EC" w:rsidRDefault="002205EC" w:rsidP="004B2D83">
            <w:pPr>
              <w:tabs>
                <w:tab w:val="center" w:pos="1620"/>
                <w:tab w:val="center" w:pos="5400"/>
              </w:tabs>
              <w:spacing w:before="120" w:after="120"/>
              <w:jc w:val="center"/>
              <w:rPr>
                <w:rFonts w:ascii="Arial" w:hAnsi="Arial" w:cs="Arial"/>
                <w:b/>
                <w:bCs/>
                <w:sz w:val="38"/>
                <w:szCs w:val="26"/>
              </w:rPr>
            </w:pPr>
            <w:r>
              <w:rPr>
                <w:rFonts w:ascii="Arial" w:hAnsi="Arial" w:cs="Arial"/>
                <w:noProof/>
              </w:rPr>
              <w:drawing>
                <wp:inline distT="0" distB="0" distL="0" distR="0">
                  <wp:extent cx="762000" cy="1000125"/>
                  <wp:effectExtent l="0" t="0" r="0" b="9525"/>
                  <wp:docPr id="1" name="Picture 1" descr="DUOC%20CHUAN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OC%20CHUANm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1000125"/>
                          </a:xfrm>
                          <a:prstGeom prst="rect">
                            <a:avLst/>
                          </a:prstGeom>
                          <a:noFill/>
                          <a:ln>
                            <a:noFill/>
                          </a:ln>
                        </pic:spPr>
                      </pic:pic>
                    </a:graphicData>
                  </a:graphic>
                </wp:inline>
              </w:drawing>
            </w:r>
          </w:p>
        </w:tc>
        <w:tc>
          <w:tcPr>
            <w:tcW w:w="8816" w:type="dxa"/>
          </w:tcPr>
          <w:p w:rsidR="002205EC" w:rsidRDefault="002205EC" w:rsidP="002205EC">
            <w:pPr>
              <w:tabs>
                <w:tab w:val="center" w:pos="1620"/>
                <w:tab w:val="center" w:pos="5400"/>
              </w:tabs>
              <w:spacing w:before="120" w:after="0"/>
              <w:jc w:val="center"/>
              <w:rPr>
                <w:rFonts w:ascii="Arial Black" w:hAnsi="Arial Black"/>
                <w:b/>
                <w:bCs/>
                <w:i/>
                <w:iCs/>
                <w:sz w:val="26"/>
                <w:szCs w:val="26"/>
              </w:rPr>
            </w:pPr>
            <w:r>
              <w:rPr>
                <w:rFonts w:ascii="Arial" w:hAnsi="Arial" w:cs="Arial"/>
                <w:b/>
                <w:bCs/>
                <w:sz w:val="36"/>
                <w:szCs w:val="36"/>
              </w:rPr>
              <w:t>OLYMPIC TIN HỌC SINH VIÊN LẦN THỨ XXI, 2012</w:t>
            </w:r>
            <w:r w:rsidR="00D32856">
              <w:rPr>
                <w:rFonts w:ascii="Arial" w:hAnsi="Arial" w:cs="Arial"/>
                <w:b/>
                <w:bCs/>
                <w:sz w:val="36"/>
                <w:szCs w:val="36"/>
              </w:rPr>
              <w:t xml:space="preserve"> </w:t>
            </w:r>
            <w:r w:rsidRPr="00C02C2C">
              <w:rPr>
                <w:rFonts w:ascii="Arial" w:hAnsi="Arial" w:cs="Arial"/>
                <w:b/>
                <w:bCs/>
                <w:sz w:val="40"/>
                <w:szCs w:val="40"/>
              </w:rPr>
              <w:t xml:space="preserve">Khối thi: </w:t>
            </w:r>
            <w:r>
              <w:rPr>
                <w:rFonts w:ascii="Arial" w:hAnsi="Arial" w:cs="Arial"/>
                <w:b/>
                <w:bCs/>
                <w:sz w:val="40"/>
                <w:szCs w:val="40"/>
              </w:rPr>
              <w:t>Chuyên tin</w:t>
            </w:r>
          </w:p>
          <w:p w:rsidR="002205EC" w:rsidRPr="002C3602" w:rsidRDefault="002205EC" w:rsidP="004B2D83">
            <w:pPr>
              <w:tabs>
                <w:tab w:val="center" w:pos="1620"/>
                <w:tab w:val="center" w:pos="5400"/>
              </w:tabs>
              <w:spacing w:before="120" w:after="120"/>
              <w:jc w:val="center"/>
              <w:rPr>
                <w:rFonts w:ascii="Arial" w:hAnsi="Arial" w:cs="Arial"/>
                <w:b/>
                <w:bCs/>
                <w:sz w:val="26"/>
                <w:szCs w:val="26"/>
              </w:rPr>
            </w:pPr>
            <w:r w:rsidRPr="002C3602">
              <w:rPr>
                <w:rFonts w:ascii="Arial" w:hAnsi="Arial" w:cs="Arial"/>
                <w:b/>
                <w:bCs/>
                <w:i/>
                <w:iCs/>
                <w:sz w:val="26"/>
                <w:szCs w:val="26"/>
              </w:rPr>
              <w:t>Thời gian làm bài: 180 phút</w:t>
            </w:r>
          </w:p>
          <w:p w:rsidR="002205EC" w:rsidRDefault="002205EC" w:rsidP="002205EC">
            <w:pPr>
              <w:tabs>
                <w:tab w:val="center" w:pos="1620"/>
                <w:tab w:val="center" w:pos="5400"/>
              </w:tabs>
              <w:spacing w:before="120" w:after="0"/>
              <w:jc w:val="center"/>
              <w:rPr>
                <w:rFonts w:ascii="Arial" w:hAnsi="Arial" w:cs="Arial"/>
                <w:sz w:val="40"/>
              </w:rPr>
            </w:pPr>
            <w:r>
              <w:rPr>
                <w:rFonts w:ascii="Arial" w:hAnsi="Arial" w:cs="Arial"/>
                <w:b/>
                <w:bCs/>
                <w:sz w:val="26"/>
                <w:szCs w:val="26"/>
              </w:rPr>
              <w:t>Ngày thi: 28</w:t>
            </w:r>
            <w:r w:rsidRPr="002C3602">
              <w:rPr>
                <w:rFonts w:ascii="Arial" w:hAnsi="Arial" w:cs="Arial"/>
                <w:b/>
                <w:bCs/>
                <w:sz w:val="26"/>
                <w:szCs w:val="26"/>
              </w:rPr>
              <w:t>-</w:t>
            </w:r>
            <w:r>
              <w:rPr>
                <w:rFonts w:ascii="Arial" w:hAnsi="Arial" w:cs="Arial"/>
                <w:b/>
                <w:bCs/>
                <w:sz w:val="26"/>
                <w:szCs w:val="26"/>
              </w:rPr>
              <w:t>11</w:t>
            </w:r>
            <w:r w:rsidRPr="002C3602">
              <w:rPr>
                <w:rFonts w:ascii="Arial" w:hAnsi="Arial" w:cs="Arial"/>
                <w:b/>
                <w:bCs/>
                <w:sz w:val="26"/>
                <w:szCs w:val="26"/>
              </w:rPr>
              <w:t>-201</w:t>
            </w:r>
            <w:r>
              <w:rPr>
                <w:rFonts w:ascii="Arial" w:hAnsi="Arial" w:cs="Arial"/>
                <w:b/>
                <w:bCs/>
                <w:sz w:val="26"/>
                <w:szCs w:val="26"/>
              </w:rPr>
              <w:t>2</w:t>
            </w:r>
          </w:p>
        </w:tc>
      </w:tr>
    </w:tbl>
    <w:p w:rsidR="002205EC" w:rsidRPr="00E96AB3" w:rsidRDefault="002205EC" w:rsidP="002205EC">
      <w:pPr>
        <w:tabs>
          <w:tab w:val="center" w:pos="1620"/>
          <w:tab w:val="center" w:pos="5400"/>
        </w:tabs>
        <w:spacing w:before="120" w:after="120"/>
        <w:jc w:val="center"/>
        <w:rPr>
          <w:rFonts w:ascii="Arial" w:hAnsi="Arial" w:cs="Arial"/>
          <w:b/>
          <w:bCs/>
          <w:sz w:val="32"/>
          <w:szCs w:val="32"/>
        </w:rPr>
      </w:pPr>
      <w:r w:rsidRPr="00E96AB3">
        <w:rPr>
          <w:rFonts w:ascii="Arial" w:hAnsi="Arial" w:cs="Arial"/>
          <w:b/>
          <w:bCs/>
          <w:sz w:val="24"/>
          <w:szCs w:val="24"/>
        </w:rPr>
        <w:t>Nơi thi:</w:t>
      </w:r>
      <w:r w:rsidR="00D32856">
        <w:rPr>
          <w:rFonts w:ascii="Arial" w:hAnsi="Arial" w:cs="Arial"/>
          <w:b/>
          <w:bCs/>
          <w:sz w:val="24"/>
          <w:szCs w:val="24"/>
        </w:rPr>
        <w:t xml:space="preserve"> </w:t>
      </w:r>
      <w:r w:rsidRPr="00E96AB3">
        <w:rPr>
          <w:rFonts w:ascii="Arial" w:hAnsi="Arial" w:cs="Arial"/>
          <w:b/>
          <w:bCs/>
          <w:sz w:val="32"/>
          <w:szCs w:val="32"/>
        </w:rPr>
        <w:t>ĐẠI HỌ</w:t>
      </w:r>
      <w:r>
        <w:rPr>
          <w:rFonts w:ascii="Arial" w:hAnsi="Arial" w:cs="Arial"/>
          <w:b/>
          <w:bCs/>
          <w:sz w:val="32"/>
          <w:szCs w:val="32"/>
        </w:rPr>
        <w:t>C CÔNG NGHIỆP HÀ NỘI</w:t>
      </w:r>
    </w:p>
    <w:p w:rsidR="002205EC" w:rsidRPr="00876333" w:rsidRDefault="002205EC" w:rsidP="002205EC">
      <w:pPr>
        <w:tabs>
          <w:tab w:val="center" w:pos="1620"/>
          <w:tab w:val="center" w:pos="5400"/>
        </w:tabs>
        <w:spacing w:before="120" w:after="120" w:line="240" w:lineRule="auto"/>
        <w:jc w:val="center"/>
        <w:rPr>
          <w:rFonts w:ascii="Arial" w:hAnsi="Arial" w:cs="Arial"/>
          <w:b/>
          <w:bCs/>
          <w:sz w:val="24"/>
          <w:szCs w:val="24"/>
        </w:rPr>
      </w:pPr>
      <w:r w:rsidRPr="00876333">
        <w:rPr>
          <w:rFonts w:ascii="Arial" w:hAnsi="Arial" w:cs="Arial"/>
          <w:b/>
          <w:bCs/>
          <w:sz w:val="24"/>
          <w:szCs w:val="24"/>
        </w:rPr>
        <w:t>TỔNG QUAN ĐỀ THI</w:t>
      </w:r>
    </w:p>
    <w:tbl>
      <w:tblPr>
        <w:tblW w:w="9262" w:type="dxa"/>
        <w:jc w:val="center"/>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081"/>
        <w:gridCol w:w="1843"/>
        <w:gridCol w:w="1842"/>
        <w:gridCol w:w="1810"/>
        <w:gridCol w:w="1686"/>
      </w:tblGrid>
      <w:tr w:rsidR="002205EC" w:rsidTr="004B2D83">
        <w:trPr>
          <w:jc w:val="center"/>
        </w:trPr>
        <w:tc>
          <w:tcPr>
            <w:tcW w:w="2081" w:type="dxa"/>
            <w:vAlign w:val="center"/>
          </w:tcPr>
          <w:p w:rsidR="002205EC" w:rsidRPr="002C3602" w:rsidRDefault="002205EC" w:rsidP="004B2D83">
            <w:pPr>
              <w:spacing w:before="60" w:after="0"/>
              <w:jc w:val="center"/>
              <w:rPr>
                <w:rFonts w:ascii="Arial Narrow" w:hAnsi="Arial Narrow"/>
                <w:b/>
                <w:sz w:val="20"/>
                <w:szCs w:val="20"/>
              </w:rPr>
            </w:pPr>
            <w:r>
              <w:rPr>
                <w:rFonts w:ascii="Arial Narrow" w:hAnsi="Arial Narrow"/>
                <w:b/>
                <w:sz w:val="20"/>
                <w:szCs w:val="20"/>
              </w:rPr>
              <w:t>Tê</w:t>
            </w:r>
            <w:r w:rsidRPr="002C3602">
              <w:rPr>
                <w:rFonts w:ascii="Arial Narrow" w:hAnsi="Arial Narrow"/>
                <w:b/>
                <w:sz w:val="20"/>
                <w:szCs w:val="20"/>
              </w:rPr>
              <w:t>n b</w:t>
            </w:r>
            <w:r>
              <w:rPr>
                <w:rFonts w:ascii="Arial Narrow" w:hAnsi="Arial Narrow"/>
                <w:b/>
                <w:sz w:val="20"/>
                <w:szCs w:val="20"/>
              </w:rPr>
              <w:t>à</w:t>
            </w:r>
            <w:r w:rsidRPr="002C3602">
              <w:rPr>
                <w:rFonts w:ascii="Arial Narrow" w:hAnsi="Arial Narrow"/>
                <w:b/>
                <w:sz w:val="20"/>
                <w:szCs w:val="20"/>
              </w:rPr>
              <w:t>i</w:t>
            </w:r>
          </w:p>
        </w:tc>
        <w:tc>
          <w:tcPr>
            <w:tcW w:w="1843" w:type="dxa"/>
            <w:vAlign w:val="center"/>
          </w:tcPr>
          <w:p w:rsidR="002205EC" w:rsidRPr="002C3602" w:rsidRDefault="002205EC" w:rsidP="004B2D83">
            <w:pPr>
              <w:spacing w:before="60" w:after="0"/>
              <w:jc w:val="center"/>
              <w:rPr>
                <w:rFonts w:ascii="Arial Narrow" w:hAnsi="Arial Narrow"/>
                <w:b/>
                <w:sz w:val="20"/>
                <w:szCs w:val="20"/>
                <w:lang w:val="fr-FR"/>
              </w:rPr>
            </w:pPr>
            <w:r w:rsidRPr="002C3602">
              <w:rPr>
                <w:rFonts w:ascii="Arial Narrow" w:hAnsi="Arial Narrow"/>
                <w:b/>
                <w:sz w:val="20"/>
                <w:szCs w:val="20"/>
                <w:lang w:val="fr-FR"/>
              </w:rPr>
              <w:t>T</w:t>
            </w:r>
            <w:r>
              <w:rPr>
                <w:rFonts w:ascii="Arial Narrow" w:hAnsi="Arial Narrow"/>
                <w:b/>
                <w:sz w:val="20"/>
                <w:szCs w:val="20"/>
                <w:lang w:val="fr-FR"/>
              </w:rPr>
              <w:t>ê</w:t>
            </w:r>
            <w:r w:rsidRPr="002C3602">
              <w:rPr>
                <w:rFonts w:ascii="Arial Narrow" w:hAnsi="Arial Narrow"/>
                <w:b/>
                <w:sz w:val="20"/>
                <w:szCs w:val="20"/>
                <w:lang w:val="fr-FR"/>
              </w:rPr>
              <w:t xml:space="preserve">n file </w:t>
            </w:r>
          </w:p>
          <w:p w:rsidR="002205EC" w:rsidRPr="002C3602" w:rsidRDefault="002205EC" w:rsidP="004B2D83">
            <w:pPr>
              <w:spacing w:before="60" w:after="0"/>
              <w:jc w:val="center"/>
              <w:rPr>
                <w:rFonts w:ascii="Arial Narrow" w:hAnsi="Arial Narrow"/>
                <w:b/>
                <w:sz w:val="20"/>
                <w:szCs w:val="20"/>
                <w:lang w:val="fr-FR"/>
              </w:rPr>
            </w:pPr>
            <w:r w:rsidRPr="002C3602">
              <w:rPr>
                <w:rFonts w:ascii="Arial Narrow" w:hAnsi="Arial Narrow"/>
                <w:b/>
                <w:sz w:val="20"/>
                <w:szCs w:val="20"/>
                <w:lang w:val="fr-FR"/>
              </w:rPr>
              <w:t>ch</w:t>
            </w:r>
            <w:r>
              <w:rPr>
                <w:rFonts w:ascii="Arial" w:hAnsi="Arial" w:cs="Arial"/>
                <w:b/>
                <w:sz w:val="20"/>
                <w:szCs w:val="20"/>
                <w:lang w:val="vi-VN"/>
              </w:rPr>
              <w:t>ươ</w:t>
            </w:r>
            <w:r w:rsidRPr="002C3602">
              <w:rPr>
                <w:rFonts w:ascii="Arial Narrow" w:hAnsi="Arial Narrow"/>
                <w:b/>
                <w:sz w:val="20"/>
                <w:szCs w:val="20"/>
                <w:lang w:val="fr-FR"/>
              </w:rPr>
              <w:t>ng tr</w:t>
            </w:r>
            <w:r>
              <w:rPr>
                <w:rFonts w:ascii="Arial Narrow" w:hAnsi="Arial Narrow"/>
                <w:b/>
                <w:sz w:val="20"/>
                <w:szCs w:val="20"/>
                <w:lang w:val="fr-FR"/>
              </w:rPr>
              <w:t>ì</w:t>
            </w:r>
            <w:r w:rsidRPr="002C3602">
              <w:rPr>
                <w:rFonts w:ascii="Arial Narrow" w:hAnsi="Arial Narrow"/>
                <w:b/>
                <w:sz w:val="20"/>
                <w:szCs w:val="20"/>
                <w:lang w:val="fr-FR"/>
              </w:rPr>
              <w:t>nh</w:t>
            </w:r>
          </w:p>
        </w:tc>
        <w:tc>
          <w:tcPr>
            <w:tcW w:w="1842" w:type="dxa"/>
            <w:vAlign w:val="center"/>
          </w:tcPr>
          <w:p w:rsidR="002205EC" w:rsidRPr="002C3602" w:rsidRDefault="002205EC" w:rsidP="004B2D83">
            <w:pPr>
              <w:spacing w:before="60" w:after="0"/>
              <w:jc w:val="center"/>
              <w:rPr>
                <w:rFonts w:ascii="Arial Narrow" w:hAnsi="Arial Narrow"/>
                <w:b/>
                <w:sz w:val="20"/>
                <w:szCs w:val="20"/>
              </w:rPr>
            </w:pPr>
            <w:r w:rsidRPr="002C3602">
              <w:rPr>
                <w:rFonts w:ascii="Arial Narrow" w:hAnsi="Arial Narrow"/>
                <w:b/>
                <w:sz w:val="20"/>
                <w:szCs w:val="20"/>
              </w:rPr>
              <w:t>T</w:t>
            </w:r>
            <w:r>
              <w:rPr>
                <w:rFonts w:ascii="Arial Narrow" w:hAnsi="Arial Narrow"/>
                <w:b/>
                <w:sz w:val="20"/>
                <w:szCs w:val="20"/>
              </w:rPr>
              <w:t>ê</w:t>
            </w:r>
            <w:r w:rsidRPr="002C3602">
              <w:rPr>
                <w:rFonts w:ascii="Arial Narrow" w:hAnsi="Arial Narrow"/>
                <w:b/>
                <w:sz w:val="20"/>
                <w:szCs w:val="20"/>
              </w:rPr>
              <w:t xml:space="preserve">n file </w:t>
            </w:r>
          </w:p>
          <w:p w:rsidR="002205EC" w:rsidRPr="002C3602" w:rsidRDefault="002205EC" w:rsidP="004B2D83">
            <w:pPr>
              <w:spacing w:before="60" w:after="0"/>
              <w:jc w:val="center"/>
              <w:rPr>
                <w:rFonts w:ascii="Arial Narrow" w:hAnsi="Arial Narrow"/>
                <w:b/>
                <w:sz w:val="20"/>
                <w:szCs w:val="20"/>
              </w:rPr>
            </w:pPr>
            <w:r w:rsidRPr="002C3602">
              <w:rPr>
                <w:rFonts w:ascii="Arial Narrow" w:hAnsi="Arial Narrow"/>
                <w:b/>
                <w:sz w:val="20"/>
                <w:szCs w:val="20"/>
              </w:rPr>
              <w:t>d</w:t>
            </w:r>
            <w:r>
              <w:rPr>
                <w:rFonts w:ascii="Arial" w:hAnsi="Arial" w:cs="Arial"/>
                <w:b/>
                <w:sz w:val="20"/>
                <w:szCs w:val="20"/>
                <w:lang w:val="vi-VN"/>
              </w:rPr>
              <w:t>ữ</w:t>
            </w:r>
            <w:r w:rsidRPr="002C3602">
              <w:rPr>
                <w:rFonts w:ascii="Arial Narrow" w:hAnsi="Arial Narrow"/>
                <w:b/>
                <w:sz w:val="20"/>
                <w:szCs w:val="20"/>
              </w:rPr>
              <w:t xml:space="preserve"> li</w:t>
            </w:r>
            <w:r>
              <w:rPr>
                <w:rFonts w:ascii="Arial" w:hAnsi="Arial" w:cs="Arial"/>
                <w:b/>
                <w:sz w:val="20"/>
                <w:szCs w:val="20"/>
              </w:rPr>
              <w:t>ệ</w:t>
            </w:r>
            <w:r w:rsidRPr="002C3602">
              <w:rPr>
                <w:rFonts w:ascii="Arial Narrow" w:hAnsi="Arial Narrow"/>
                <w:b/>
                <w:sz w:val="20"/>
                <w:szCs w:val="20"/>
              </w:rPr>
              <w:t>u</w:t>
            </w:r>
          </w:p>
        </w:tc>
        <w:tc>
          <w:tcPr>
            <w:tcW w:w="1810" w:type="dxa"/>
            <w:vAlign w:val="center"/>
          </w:tcPr>
          <w:p w:rsidR="002205EC" w:rsidRPr="002C3602" w:rsidRDefault="002205EC" w:rsidP="004B2D83">
            <w:pPr>
              <w:spacing w:before="60" w:after="0"/>
              <w:jc w:val="center"/>
              <w:rPr>
                <w:rFonts w:ascii="Arial Narrow" w:hAnsi="Arial Narrow"/>
                <w:b/>
                <w:sz w:val="20"/>
                <w:szCs w:val="20"/>
              </w:rPr>
            </w:pPr>
            <w:r w:rsidRPr="002C3602">
              <w:rPr>
                <w:rFonts w:ascii="Arial Narrow" w:hAnsi="Arial Narrow"/>
                <w:b/>
                <w:sz w:val="20"/>
                <w:szCs w:val="20"/>
              </w:rPr>
              <w:t>T</w:t>
            </w:r>
            <w:r>
              <w:rPr>
                <w:rFonts w:ascii="Arial Narrow" w:hAnsi="Arial Narrow"/>
                <w:b/>
                <w:sz w:val="20"/>
                <w:szCs w:val="20"/>
              </w:rPr>
              <w:t>ê</w:t>
            </w:r>
            <w:r w:rsidRPr="002C3602">
              <w:rPr>
                <w:rFonts w:ascii="Arial Narrow" w:hAnsi="Arial Narrow"/>
                <w:b/>
                <w:sz w:val="20"/>
                <w:szCs w:val="20"/>
              </w:rPr>
              <w:t xml:space="preserve">n file </w:t>
            </w:r>
          </w:p>
          <w:p w:rsidR="002205EC" w:rsidRPr="002C3602" w:rsidRDefault="002205EC" w:rsidP="004B2D83">
            <w:pPr>
              <w:spacing w:before="60" w:after="0"/>
              <w:jc w:val="center"/>
              <w:rPr>
                <w:rFonts w:ascii="Arial Narrow" w:hAnsi="Arial Narrow"/>
                <w:b/>
                <w:sz w:val="20"/>
                <w:szCs w:val="20"/>
              </w:rPr>
            </w:pPr>
            <w:r w:rsidRPr="002C3602">
              <w:rPr>
                <w:rFonts w:ascii="Arial Narrow" w:hAnsi="Arial Narrow"/>
                <w:b/>
                <w:sz w:val="20"/>
                <w:szCs w:val="20"/>
              </w:rPr>
              <w:t>k</w:t>
            </w:r>
            <w:r>
              <w:rPr>
                <w:rFonts w:ascii="Arial" w:hAnsi="Arial" w:cs="Arial"/>
                <w:b/>
                <w:sz w:val="20"/>
                <w:szCs w:val="20"/>
              </w:rPr>
              <w:t>ế</w:t>
            </w:r>
            <w:r w:rsidRPr="002C3602">
              <w:rPr>
                <w:rFonts w:ascii="Arial Narrow" w:hAnsi="Arial Narrow"/>
                <w:b/>
                <w:sz w:val="20"/>
                <w:szCs w:val="20"/>
              </w:rPr>
              <w:t>t qu</w:t>
            </w:r>
            <w:r>
              <w:rPr>
                <w:rFonts w:ascii="Arial" w:hAnsi="Arial" w:cs="Arial"/>
                <w:b/>
                <w:sz w:val="20"/>
                <w:szCs w:val="20"/>
              </w:rPr>
              <w:t>ả</w:t>
            </w:r>
          </w:p>
        </w:tc>
        <w:tc>
          <w:tcPr>
            <w:tcW w:w="1686" w:type="dxa"/>
            <w:vAlign w:val="center"/>
          </w:tcPr>
          <w:p w:rsidR="002205EC" w:rsidRPr="002C3602" w:rsidRDefault="002205EC" w:rsidP="004B2D83">
            <w:pPr>
              <w:spacing w:before="60" w:after="0"/>
              <w:jc w:val="center"/>
              <w:rPr>
                <w:rFonts w:ascii="Arial Narrow" w:hAnsi="Arial Narrow"/>
                <w:b/>
                <w:sz w:val="20"/>
                <w:szCs w:val="20"/>
              </w:rPr>
            </w:pPr>
            <w:r w:rsidRPr="002C3602">
              <w:rPr>
                <w:rFonts w:ascii="Arial Narrow" w:hAnsi="Arial Narrow"/>
                <w:b/>
                <w:sz w:val="20"/>
                <w:szCs w:val="20"/>
              </w:rPr>
              <w:t>H</w:t>
            </w:r>
            <w:r>
              <w:rPr>
                <w:rFonts w:ascii="Arial" w:hAnsi="Arial" w:cs="Arial"/>
                <w:b/>
                <w:sz w:val="20"/>
                <w:szCs w:val="20"/>
              </w:rPr>
              <w:t>ạ</w:t>
            </w:r>
            <w:r w:rsidRPr="002C3602">
              <w:rPr>
                <w:rFonts w:ascii="Arial Narrow" w:hAnsi="Arial Narrow"/>
                <w:b/>
                <w:sz w:val="20"/>
                <w:szCs w:val="20"/>
              </w:rPr>
              <w:t>n ch</w:t>
            </w:r>
            <w:r>
              <w:rPr>
                <w:rFonts w:ascii="Arial" w:hAnsi="Arial" w:cs="Arial"/>
                <w:b/>
                <w:sz w:val="20"/>
                <w:szCs w:val="20"/>
              </w:rPr>
              <w:t>ế</w:t>
            </w:r>
            <w:r w:rsidRPr="002C3602">
              <w:rPr>
                <w:rFonts w:ascii="Arial Narrow" w:hAnsi="Arial Narrow"/>
                <w:b/>
                <w:sz w:val="20"/>
                <w:szCs w:val="20"/>
              </w:rPr>
              <w:t xml:space="preserve"> th</w:t>
            </w:r>
            <w:r>
              <w:rPr>
                <w:rFonts w:ascii="Arial" w:hAnsi="Arial" w:cs="Arial"/>
                <w:b/>
                <w:sz w:val="20"/>
                <w:szCs w:val="20"/>
                <w:lang w:val="vi-VN"/>
              </w:rPr>
              <w:t>ờ</w:t>
            </w:r>
            <w:r w:rsidRPr="002C3602">
              <w:rPr>
                <w:rFonts w:ascii="Arial Narrow" w:hAnsi="Arial Narrow"/>
                <w:b/>
                <w:sz w:val="20"/>
                <w:szCs w:val="20"/>
              </w:rPr>
              <w:t>i gian cho m</w:t>
            </w:r>
            <w:r>
              <w:rPr>
                <w:rFonts w:ascii="Arial" w:hAnsi="Arial" w:cs="Arial"/>
                <w:b/>
                <w:sz w:val="20"/>
                <w:szCs w:val="20"/>
              </w:rPr>
              <w:t>ỗ</w:t>
            </w:r>
            <w:r w:rsidRPr="002C3602">
              <w:rPr>
                <w:rFonts w:ascii="Arial Narrow" w:hAnsi="Arial Narrow"/>
                <w:b/>
                <w:sz w:val="20"/>
                <w:szCs w:val="20"/>
              </w:rPr>
              <w:t>i test</w:t>
            </w:r>
          </w:p>
        </w:tc>
      </w:tr>
      <w:tr w:rsidR="002205EC" w:rsidTr="004B2D83">
        <w:trPr>
          <w:trHeight w:val="305"/>
          <w:jc w:val="center"/>
        </w:trPr>
        <w:tc>
          <w:tcPr>
            <w:tcW w:w="2081" w:type="dxa"/>
            <w:vAlign w:val="center"/>
          </w:tcPr>
          <w:p w:rsidR="002205EC" w:rsidRPr="00DE24A6" w:rsidRDefault="002205EC" w:rsidP="004B2D83">
            <w:pPr>
              <w:spacing w:before="60" w:after="0"/>
              <w:rPr>
                <w:rFonts w:ascii="Arial" w:hAnsi="Arial" w:cs="Arial"/>
                <w:b/>
                <w:sz w:val="20"/>
                <w:szCs w:val="20"/>
              </w:rPr>
            </w:pPr>
            <w:r>
              <w:rPr>
                <w:rFonts w:ascii="Arial" w:hAnsi="Arial" w:cs="Arial"/>
                <w:b/>
                <w:sz w:val="20"/>
                <w:szCs w:val="20"/>
              </w:rPr>
              <w:t>Mật độ giao thông</w:t>
            </w:r>
          </w:p>
        </w:tc>
        <w:tc>
          <w:tcPr>
            <w:tcW w:w="1843" w:type="dxa"/>
            <w:vAlign w:val="center"/>
          </w:tcPr>
          <w:p w:rsidR="002205EC" w:rsidRPr="00DE24A6" w:rsidRDefault="002205EC" w:rsidP="004B2D83">
            <w:pPr>
              <w:spacing w:before="60" w:after="0"/>
              <w:rPr>
                <w:rFonts w:ascii="Arial" w:hAnsi="Arial" w:cs="Arial"/>
                <w:b/>
                <w:sz w:val="20"/>
                <w:szCs w:val="20"/>
              </w:rPr>
            </w:pPr>
            <w:r w:rsidRPr="002205EC">
              <w:rPr>
                <w:rFonts w:ascii="Arial" w:hAnsi="Arial" w:cs="Arial"/>
                <w:b/>
                <w:sz w:val="20"/>
                <w:szCs w:val="20"/>
              </w:rPr>
              <w:t>HIGHWAY</w:t>
            </w:r>
            <w:r w:rsidRPr="00DE24A6">
              <w:rPr>
                <w:rFonts w:ascii="Arial" w:hAnsi="Arial" w:cs="Arial"/>
                <w:b/>
                <w:sz w:val="20"/>
                <w:szCs w:val="20"/>
              </w:rPr>
              <w:t>.???</w:t>
            </w:r>
          </w:p>
        </w:tc>
        <w:tc>
          <w:tcPr>
            <w:tcW w:w="1842" w:type="dxa"/>
            <w:vAlign w:val="center"/>
          </w:tcPr>
          <w:p w:rsidR="002205EC" w:rsidRPr="00DE24A6" w:rsidRDefault="002205EC" w:rsidP="004B2D83">
            <w:pPr>
              <w:spacing w:before="60" w:after="0"/>
              <w:rPr>
                <w:rFonts w:ascii="Arial" w:hAnsi="Arial" w:cs="Arial"/>
                <w:b/>
                <w:sz w:val="20"/>
                <w:szCs w:val="20"/>
              </w:rPr>
            </w:pPr>
            <w:r w:rsidRPr="002205EC">
              <w:rPr>
                <w:rFonts w:ascii="Arial" w:hAnsi="Arial" w:cs="Arial"/>
                <w:b/>
                <w:sz w:val="20"/>
                <w:szCs w:val="20"/>
              </w:rPr>
              <w:t>HIGHWAY</w:t>
            </w:r>
            <w:r w:rsidRPr="00DE24A6">
              <w:rPr>
                <w:rFonts w:ascii="Arial" w:hAnsi="Arial" w:cs="Arial"/>
                <w:b/>
                <w:sz w:val="20"/>
                <w:szCs w:val="20"/>
              </w:rPr>
              <w:t>.INP</w:t>
            </w:r>
          </w:p>
        </w:tc>
        <w:tc>
          <w:tcPr>
            <w:tcW w:w="1810" w:type="dxa"/>
            <w:vAlign w:val="center"/>
          </w:tcPr>
          <w:p w:rsidR="002205EC" w:rsidRPr="00DE24A6" w:rsidRDefault="002205EC" w:rsidP="004B2D83">
            <w:pPr>
              <w:spacing w:before="60" w:after="0"/>
              <w:rPr>
                <w:rFonts w:ascii="Arial" w:hAnsi="Arial" w:cs="Arial"/>
                <w:b/>
                <w:sz w:val="20"/>
                <w:szCs w:val="20"/>
              </w:rPr>
            </w:pPr>
            <w:r w:rsidRPr="002205EC">
              <w:rPr>
                <w:rFonts w:ascii="Arial" w:hAnsi="Arial" w:cs="Arial"/>
                <w:b/>
                <w:sz w:val="20"/>
                <w:szCs w:val="20"/>
              </w:rPr>
              <w:t>HIGHWAY</w:t>
            </w:r>
            <w:r w:rsidRPr="00DE24A6">
              <w:rPr>
                <w:rFonts w:ascii="Arial" w:hAnsi="Arial" w:cs="Arial"/>
                <w:b/>
                <w:sz w:val="20"/>
                <w:szCs w:val="20"/>
              </w:rPr>
              <w:t>.OUT</w:t>
            </w:r>
          </w:p>
        </w:tc>
        <w:tc>
          <w:tcPr>
            <w:tcW w:w="1686" w:type="dxa"/>
            <w:vAlign w:val="center"/>
          </w:tcPr>
          <w:p w:rsidR="002205EC" w:rsidRPr="00DE24A6" w:rsidRDefault="002205EC" w:rsidP="004B2D83">
            <w:pPr>
              <w:spacing w:before="60" w:after="0"/>
              <w:jc w:val="center"/>
              <w:rPr>
                <w:rFonts w:ascii="Arial" w:hAnsi="Arial" w:cs="Arial"/>
                <w:b/>
                <w:sz w:val="20"/>
                <w:szCs w:val="20"/>
              </w:rPr>
            </w:pPr>
            <w:r w:rsidRPr="00DE24A6">
              <w:rPr>
                <w:rFonts w:ascii="Arial" w:hAnsi="Arial" w:cs="Arial"/>
                <w:b/>
                <w:sz w:val="20"/>
                <w:szCs w:val="20"/>
              </w:rPr>
              <w:t>1 giây</w:t>
            </w:r>
          </w:p>
        </w:tc>
      </w:tr>
      <w:tr w:rsidR="002205EC" w:rsidTr="00563A9F">
        <w:trPr>
          <w:jc w:val="center"/>
        </w:trPr>
        <w:tc>
          <w:tcPr>
            <w:tcW w:w="2081" w:type="dxa"/>
            <w:vAlign w:val="center"/>
          </w:tcPr>
          <w:p w:rsidR="002205EC" w:rsidRPr="00DE24A6" w:rsidRDefault="005C62EA" w:rsidP="00563A9F">
            <w:pPr>
              <w:spacing w:before="60" w:after="0"/>
              <w:rPr>
                <w:rFonts w:ascii="Arial" w:hAnsi="Arial" w:cs="Arial"/>
                <w:b/>
                <w:sz w:val="20"/>
                <w:szCs w:val="20"/>
              </w:rPr>
            </w:pPr>
            <w:r>
              <w:rPr>
                <w:rFonts w:ascii="Arial" w:hAnsi="Arial" w:cs="Arial"/>
                <w:b/>
                <w:sz w:val="20"/>
                <w:szCs w:val="20"/>
              </w:rPr>
              <w:t>Ném đá</w:t>
            </w:r>
          </w:p>
        </w:tc>
        <w:tc>
          <w:tcPr>
            <w:tcW w:w="1843" w:type="dxa"/>
            <w:vAlign w:val="center"/>
          </w:tcPr>
          <w:p w:rsidR="002205EC" w:rsidRPr="00DE24A6" w:rsidRDefault="002205EC" w:rsidP="002205EC">
            <w:pPr>
              <w:spacing w:before="60" w:after="0"/>
              <w:rPr>
                <w:rFonts w:ascii="Arial" w:hAnsi="Arial" w:cs="Arial"/>
                <w:b/>
                <w:sz w:val="20"/>
                <w:szCs w:val="20"/>
              </w:rPr>
            </w:pPr>
            <w:r>
              <w:rPr>
                <w:rFonts w:ascii="Arial" w:hAnsi="Arial" w:cs="Arial"/>
                <w:b/>
                <w:sz w:val="20"/>
                <w:szCs w:val="20"/>
              </w:rPr>
              <w:t>STONE</w:t>
            </w:r>
            <w:r w:rsidRPr="00DE24A6">
              <w:rPr>
                <w:rFonts w:ascii="Arial" w:hAnsi="Arial" w:cs="Arial"/>
                <w:b/>
                <w:sz w:val="20"/>
                <w:szCs w:val="20"/>
              </w:rPr>
              <w:t>.???</w:t>
            </w:r>
          </w:p>
        </w:tc>
        <w:tc>
          <w:tcPr>
            <w:tcW w:w="1842" w:type="dxa"/>
            <w:vAlign w:val="center"/>
          </w:tcPr>
          <w:p w:rsidR="002205EC" w:rsidRPr="00DE24A6" w:rsidRDefault="002205EC" w:rsidP="004B2D83">
            <w:pPr>
              <w:spacing w:before="60" w:after="0"/>
              <w:rPr>
                <w:rFonts w:ascii="Arial" w:hAnsi="Arial" w:cs="Arial"/>
                <w:b/>
                <w:sz w:val="20"/>
                <w:szCs w:val="20"/>
              </w:rPr>
            </w:pPr>
            <w:r>
              <w:rPr>
                <w:rFonts w:ascii="Arial" w:hAnsi="Arial" w:cs="Arial"/>
                <w:b/>
                <w:sz w:val="20"/>
                <w:szCs w:val="20"/>
              </w:rPr>
              <w:t>STONE</w:t>
            </w:r>
            <w:r w:rsidRPr="00DE24A6">
              <w:rPr>
                <w:rFonts w:ascii="Arial" w:hAnsi="Arial" w:cs="Arial"/>
                <w:b/>
                <w:sz w:val="20"/>
                <w:szCs w:val="20"/>
              </w:rPr>
              <w:t>.INP</w:t>
            </w:r>
          </w:p>
        </w:tc>
        <w:tc>
          <w:tcPr>
            <w:tcW w:w="1810" w:type="dxa"/>
            <w:vAlign w:val="center"/>
          </w:tcPr>
          <w:p w:rsidR="002205EC" w:rsidRPr="00DE24A6" w:rsidRDefault="002205EC" w:rsidP="005C62EA">
            <w:pPr>
              <w:spacing w:before="60" w:after="0"/>
              <w:rPr>
                <w:rFonts w:ascii="Arial" w:hAnsi="Arial" w:cs="Arial"/>
                <w:b/>
                <w:sz w:val="20"/>
                <w:szCs w:val="20"/>
              </w:rPr>
            </w:pPr>
            <w:r>
              <w:rPr>
                <w:rFonts w:ascii="Arial" w:hAnsi="Arial" w:cs="Arial"/>
                <w:b/>
                <w:sz w:val="20"/>
                <w:szCs w:val="20"/>
              </w:rPr>
              <w:t>STONE</w:t>
            </w:r>
            <w:r w:rsidRPr="00DE24A6">
              <w:rPr>
                <w:rFonts w:ascii="Arial" w:hAnsi="Arial" w:cs="Arial"/>
                <w:b/>
                <w:sz w:val="20"/>
                <w:szCs w:val="20"/>
              </w:rPr>
              <w:t>.OUT</w:t>
            </w:r>
          </w:p>
        </w:tc>
        <w:tc>
          <w:tcPr>
            <w:tcW w:w="1686" w:type="dxa"/>
            <w:vAlign w:val="center"/>
          </w:tcPr>
          <w:p w:rsidR="002205EC" w:rsidRPr="00DE24A6" w:rsidRDefault="002205EC" w:rsidP="004B2D83">
            <w:pPr>
              <w:spacing w:before="60" w:after="0"/>
              <w:jc w:val="center"/>
              <w:rPr>
                <w:rFonts w:ascii="Arial" w:hAnsi="Arial" w:cs="Arial"/>
                <w:b/>
                <w:sz w:val="20"/>
                <w:szCs w:val="20"/>
              </w:rPr>
            </w:pPr>
            <w:r>
              <w:rPr>
                <w:rFonts w:ascii="Arial" w:hAnsi="Arial" w:cs="Arial"/>
                <w:b/>
                <w:sz w:val="20"/>
                <w:szCs w:val="20"/>
              </w:rPr>
              <w:t>1</w:t>
            </w:r>
            <w:r w:rsidRPr="00DE24A6">
              <w:rPr>
                <w:rFonts w:ascii="Arial" w:hAnsi="Arial" w:cs="Arial"/>
                <w:b/>
                <w:sz w:val="20"/>
                <w:szCs w:val="20"/>
              </w:rPr>
              <w:t xml:space="preserve"> giây</w:t>
            </w:r>
          </w:p>
        </w:tc>
      </w:tr>
      <w:tr w:rsidR="002205EC" w:rsidTr="004B2D83">
        <w:trPr>
          <w:jc w:val="center"/>
        </w:trPr>
        <w:tc>
          <w:tcPr>
            <w:tcW w:w="2081" w:type="dxa"/>
            <w:vAlign w:val="center"/>
          </w:tcPr>
          <w:p w:rsidR="002205EC" w:rsidRPr="00DE24A6" w:rsidRDefault="002205EC" w:rsidP="00A66CE4">
            <w:pPr>
              <w:spacing w:before="60" w:after="0"/>
              <w:rPr>
                <w:rFonts w:ascii="Arial" w:hAnsi="Arial" w:cs="Arial"/>
                <w:b/>
                <w:sz w:val="20"/>
                <w:szCs w:val="20"/>
              </w:rPr>
            </w:pPr>
            <w:r>
              <w:rPr>
                <w:rFonts w:ascii="Arial" w:hAnsi="Arial" w:cs="Arial"/>
                <w:b/>
                <w:sz w:val="20"/>
                <w:szCs w:val="20"/>
              </w:rPr>
              <w:t>Tam sao thất bổn</w:t>
            </w:r>
          </w:p>
        </w:tc>
        <w:tc>
          <w:tcPr>
            <w:tcW w:w="1843" w:type="dxa"/>
            <w:vAlign w:val="center"/>
          </w:tcPr>
          <w:p w:rsidR="002205EC" w:rsidRPr="00DE24A6" w:rsidRDefault="002205EC" w:rsidP="00A66CE4">
            <w:pPr>
              <w:spacing w:before="60" w:after="0"/>
              <w:rPr>
                <w:rFonts w:ascii="Arial" w:hAnsi="Arial" w:cs="Arial"/>
                <w:b/>
                <w:sz w:val="20"/>
                <w:szCs w:val="20"/>
              </w:rPr>
            </w:pPr>
            <w:r>
              <w:rPr>
                <w:rFonts w:ascii="Arial" w:hAnsi="Arial" w:cs="Arial"/>
                <w:b/>
                <w:sz w:val="20"/>
                <w:szCs w:val="20"/>
              </w:rPr>
              <w:t>SQ</w:t>
            </w:r>
            <w:r w:rsidRPr="00DE24A6">
              <w:rPr>
                <w:rFonts w:ascii="Arial" w:hAnsi="Arial" w:cs="Arial"/>
                <w:b/>
                <w:sz w:val="20"/>
                <w:szCs w:val="20"/>
              </w:rPr>
              <w:t>.???</w:t>
            </w:r>
          </w:p>
        </w:tc>
        <w:tc>
          <w:tcPr>
            <w:tcW w:w="1842" w:type="dxa"/>
            <w:vAlign w:val="center"/>
          </w:tcPr>
          <w:p w:rsidR="002205EC" w:rsidRPr="00DE24A6" w:rsidRDefault="002205EC" w:rsidP="00A66CE4">
            <w:pPr>
              <w:spacing w:before="60" w:after="0"/>
              <w:rPr>
                <w:rFonts w:ascii="Arial" w:hAnsi="Arial" w:cs="Arial"/>
                <w:b/>
                <w:sz w:val="20"/>
                <w:szCs w:val="20"/>
              </w:rPr>
            </w:pPr>
            <w:r>
              <w:rPr>
                <w:rFonts w:ascii="Arial" w:hAnsi="Arial" w:cs="Arial"/>
                <w:b/>
                <w:sz w:val="20"/>
                <w:szCs w:val="20"/>
              </w:rPr>
              <w:t>SQ</w:t>
            </w:r>
            <w:r w:rsidRPr="00DE24A6">
              <w:rPr>
                <w:rFonts w:ascii="Arial" w:hAnsi="Arial" w:cs="Arial"/>
                <w:b/>
                <w:sz w:val="20"/>
                <w:szCs w:val="20"/>
              </w:rPr>
              <w:t>.INP</w:t>
            </w:r>
          </w:p>
        </w:tc>
        <w:tc>
          <w:tcPr>
            <w:tcW w:w="1810" w:type="dxa"/>
            <w:vAlign w:val="center"/>
          </w:tcPr>
          <w:p w:rsidR="002205EC" w:rsidRPr="00DE24A6" w:rsidRDefault="002205EC" w:rsidP="00A66CE4">
            <w:pPr>
              <w:spacing w:before="60" w:after="0"/>
              <w:rPr>
                <w:rFonts w:ascii="Arial" w:hAnsi="Arial" w:cs="Arial"/>
                <w:b/>
                <w:sz w:val="20"/>
                <w:szCs w:val="20"/>
              </w:rPr>
            </w:pPr>
            <w:r>
              <w:rPr>
                <w:rFonts w:ascii="Arial" w:hAnsi="Arial" w:cs="Arial"/>
                <w:b/>
                <w:sz w:val="20"/>
                <w:szCs w:val="20"/>
              </w:rPr>
              <w:t>SQ</w:t>
            </w:r>
            <w:r w:rsidRPr="00DE24A6">
              <w:rPr>
                <w:rFonts w:ascii="Arial" w:hAnsi="Arial" w:cs="Arial"/>
                <w:b/>
                <w:sz w:val="20"/>
                <w:szCs w:val="20"/>
              </w:rPr>
              <w:t>.OUT</w:t>
            </w:r>
          </w:p>
        </w:tc>
        <w:tc>
          <w:tcPr>
            <w:tcW w:w="1686" w:type="dxa"/>
            <w:vAlign w:val="center"/>
          </w:tcPr>
          <w:p w:rsidR="002205EC" w:rsidRPr="00DE24A6" w:rsidRDefault="002205EC" w:rsidP="00A66CE4">
            <w:pPr>
              <w:spacing w:before="60" w:after="0"/>
              <w:jc w:val="center"/>
              <w:rPr>
                <w:rFonts w:ascii="Arial" w:hAnsi="Arial" w:cs="Arial"/>
                <w:b/>
                <w:sz w:val="20"/>
                <w:szCs w:val="20"/>
              </w:rPr>
            </w:pPr>
            <w:r>
              <w:rPr>
                <w:rFonts w:ascii="Arial" w:hAnsi="Arial" w:cs="Arial"/>
                <w:b/>
                <w:sz w:val="20"/>
                <w:szCs w:val="20"/>
              </w:rPr>
              <w:t>1</w:t>
            </w:r>
            <w:r w:rsidRPr="00DE24A6">
              <w:rPr>
                <w:rFonts w:ascii="Arial" w:hAnsi="Arial" w:cs="Arial"/>
                <w:b/>
                <w:sz w:val="20"/>
                <w:szCs w:val="20"/>
              </w:rPr>
              <w:t xml:space="preserve"> giây</w:t>
            </w:r>
          </w:p>
        </w:tc>
      </w:tr>
    </w:tbl>
    <w:p w:rsidR="002205EC" w:rsidRPr="002C3602" w:rsidRDefault="002205EC" w:rsidP="002205EC">
      <w:pPr>
        <w:spacing w:before="240" w:after="0"/>
        <w:jc w:val="both"/>
        <w:rPr>
          <w:rFonts w:ascii="Arial" w:hAnsi="Arial" w:cs="Arial"/>
          <w:b/>
        </w:rPr>
      </w:pPr>
      <w:r w:rsidRPr="002C3602">
        <w:rPr>
          <w:rFonts w:ascii="Arial" w:hAnsi="Arial" w:cs="Arial"/>
          <w:b/>
        </w:rPr>
        <w:t>Chú ý:</w:t>
      </w:r>
    </w:p>
    <w:p w:rsidR="002205EC" w:rsidRPr="003E00B8" w:rsidRDefault="002205EC" w:rsidP="002205EC">
      <w:pPr>
        <w:numPr>
          <w:ilvl w:val="0"/>
          <w:numId w:val="7"/>
        </w:numPr>
        <w:spacing w:after="0" w:line="240" w:lineRule="auto"/>
        <w:jc w:val="both"/>
        <w:rPr>
          <w:rFonts w:ascii="Arial" w:hAnsi="Arial" w:cs="Arial"/>
          <w:b/>
          <w:bCs/>
          <w:i/>
          <w:sz w:val="20"/>
          <w:szCs w:val="20"/>
        </w:rPr>
      </w:pPr>
      <w:r w:rsidRPr="003E00B8">
        <w:rPr>
          <w:rFonts w:ascii="Arial" w:hAnsi="Arial" w:cs="Arial"/>
          <w:b/>
          <w:bCs/>
          <w:i/>
          <w:sz w:val="20"/>
          <w:szCs w:val="20"/>
        </w:rPr>
        <w:t>Dấu ??? được thay thế bởi đuôi ngầm định của ngôn ngữ được sử dụng để cài đặt chương trình.</w:t>
      </w:r>
    </w:p>
    <w:p w:rsidR="002205EC" w:rsidRPr="003E00B8" w:rsidRDefault="002205EC" w:rsidP="002205EC">
      <w:pPr>
        <w:numPr>
          <w:ilvl w:val="0"/>
          <w:numId w:val="7"/>
        </w:numPr>
        <w:spacing w:after="0" w:line="240" w:lineRule="auto"/>
        <w:jc w:val="both"/>
        <w:rPr>
          <w:rFonts w:ascii="Arial" w:hAnsi="Arial" w:cs="Arial"/>
          <w:b/>
          <w:bCs/>
          <w:i/>
          <w:sz w:val="20"/>
          <w:szCs w:val="20"/>
        </w:rPr>
      </w:pPr>
      <w:r w:rsidRPr="003E00B8">
        <w:rPr>
          <w:rFonts w:ascii="Arial" w:hAnsi="Arial" w:cs="Arial"/>
          <w:b/>
          <w:bCs/>
          <w:i/>
          <w:sz w:val="20"/>
          <w:szCs w:val="20"/>
        </w:rPr>
        <w:t>Thí sinh phải nộp cả file mã nguồn của chương trình và file chương trình thực hiện (chương trình đã được biên dịch ra file .exe).</w:t>
      </w:r>
    </w:p>
    <w:p w:rsidR="002205EC" w:rsidRDefault="002205EC" w:rsidP="002205EC">
      <w:pPr>
        <w:spacing w:before="120" w:after="120" w:line="240" w:lineRule="auto"/>
        <w:rPr>
          <w:rFonts w:ascii="Arial" w:hAnsi="Arial" w:cs="Arial"/>
          <w:b/>
          <w:bCs/>
        </w:rPr>
      </w:pPr>
      <w:r w:rsidRPr="00876333">
        <w:rPr>
          <w:rFonts w:ascii="Arial" w:hAnsi="Arial" w:cs="Arial"/>
          <w:b/>
          <w:bCs/>
          <w:i/>
          <w:iCs/>
        </w:rPr>
        <w:t>Hãy lập trình giải các bài sau đây</w:t>
      </w:r>
      <w:r w:rsidRPr="00876333">
        <w:rPr>
          <w:rFonts w:ascii="Arial" w:hAnsi="Arial" w:cs="Arial"/>
          <w:b/>
          <w:bCs/>
        </w:rPr>
        <w:t>:</w:t>
      </w:r>
    </w:p>
    <w:p w:rsidR="00D32856" w:rsidRDefault="00D32856" w:rsidP="002205EC">
      <w:pPr>
        <w:spacing w:before="120" w:after="120" w:line="240" w:lineRule="auto"/>
        <w:rPr>
          <w:rFonts w:ascii="Arial" w:hAnsi="Arial" w:cs="Arial"/>
          <w:b/>
          <w:bCs/>
        </w:rPr>
      </w:pPr>
    </w:p>
    <w:p w:rsidR="002C55C8" w:rsidRPr="002D1310" w:rsidRDefault="002C55C8" w:rsidP="002205EC">
      <w:pPr>
        <w:spacing w:after="0"/>
        <w:rPr>
          <w:rFonts w:ascii="Arial" w:hAnsi="Arial" w:cs="Arial"/>
          <w:b/>
        </w:rPr>
      </w:pPr>
      <w:r w:rsidRPr="002D1310">
        <w:rPr>
          <w:rFonts w:ascii="Arial" w:hAnsi="Arial" w:cs="Arial"/>
          <w:b/>
        </w:rPr>
        <w:t>Bài 1. MẬT ĐỘ GIAO THÔNG</w:t>
      </w:r>
    </w:p>
    <w:p w:rsidR="00E53F82" w:rsidRPr="002D1310" w:rsidRDefault="002C55C8" w:rsidP="00D32856">
      <w:pPr>
        <w:spacing w:before="240"/>
        <w:jc w:val="both"/>
        <w:rPr>
          <w:rFonts w:ascii="Times New Roman" w:hAnsi="Times New Roman" w:cs="Times New Roman"/>
        </w:rPr>
      </w:pPr>
      <w:r w:rsidRPr="002D1310">
        <w:rPr>
          <w:rFonts w:ascii="Times New Roman" w:hAnsi="Times New Roman" w:cs="Times New Roman"/>
        </w:rPr>
        <w:t xml:space="preserve">Để nắm tình hình giao thông trên đường cao tốc mới xây dựng người ta đã tiến hành đo đạc thống kê khoảng các trung bình giữa các phương tiện tham gia giao thông </w:t>
      </w:r>
      <w:r w:rsidR="00E53F82" w:rsidRPr="002D1310">
        <w:rPr>
          <w:rFonts w:ascii="Times New Roman" w:hAnsi="Times New Roman" w:cs="Times New Roman"/>
        </w:rPr>
        <w:t xml:space="preserve">trên toàn tuyến vào giờ cao điểm và nhận được dãy số nguyên </w:t>
      </w:r>
      <w:r w:rsidR="00E53F82" w:rsidRPr="002D1310">
        <w:rPr>
          <w:rFonts w:ascii="Courier New" w:hAnsi="Courier New" w:cs="Courier New"/>
          <w:b/>
          <w:i/>
        </w:rPr>
        <w:t>d</w:t>
      </w:r>
      <w:r w:rsidR="00E53F82" w:rsidRPr="002D1310">
        <w:rPr>
          <w:rFonts w:ascii="Courier New" w:hAnsi="Courier New" w:cs="Courier New"/>
          <w:b/>
          <w:i/>
          <w:vertAlign w:val="subscript"/>
        </w:rPr>
        <w:t>1</w:t>
      </w:r>
      <w:r w:rsidR="00E53F82" w:rsidRPr="002D1310">
        <w:rPr>
          <w:rFonts w:ascii="Times New Roman" w:hAnsi="Times New Roman" w:cs="Times New Roman"/>
        </w:rPr>
        <w:t xml:space="preserve">, </w:t>
      </w:r>
      <w:r w:rsidR="00E53F82" w:rsidRPr="002D1310">
        <w:rPr>
          <w:rFonts w:ascii="Courier New" w:hAnsi="Courier New" w:cs="Courier New"/>
          <w:b/>
          <w:i/>
        </w:rPr>
        <w:t>d</w:t>
      </w:r>
      <w:r w:rsidR="00E53F82" w:rsidRPr="002D1310">
        <w:rPr>
          <w:rFonts w:ascii="Courier New" w:hAnsi="Courier New" w:cs="Courier New"/>
          <w:b/>
          <w:i/>
          <w:vertAlign w:val="subscript"/>
        </w:rPr>
        <w:t>2</w:t>
      </w:r>
      <w:r w:rsidR="00E53F82" w:rsidRPr="002D1310">
        <w:rPr>
          <w:rFonts w:ascii="Times New Roman" w:hAnsi="Times New Roman" w:cs="Times New Roman"/>
        </w:rPr>
        <w:t xml:space="preserve">, . . ., </w:t>
      </w:r>
      <w:r w:rsidR="00E53F82" w:rsidRPr="002D1310">
        <w:rPr>
          <w:rFonts w:ascii="Courier New" w:hAnsi="Courier New" w:cs="Courier New"/>
          <w:b/>
          <w:i/>
        </w:rPr>
        <w:t>d</w:t>
      </w:r>
      <w:r w:rsidR="00E53F82" w:rsidRPr="002D1310">
        <w:rPr>
          <w:rFonts w:ascii="Courier New" w:hAnsi="Courier New" w:cs="Courier New"/>
          <w:b/>
          <w:i/>
          <w:vertAlign w:val="subscript"/>
        </w:rPr>
        <w:t>n</w:t>
      </w:r>
      <w:r w:rsidR="00E53F82" w:rsidRPr="002D1310">
        <w:rPr>
          <w:rFonts w:ascii="Times New Roman" w:hAnsi="Times New Roman" w:cs="Times New Roman"/>
        </w:rPr>
        <w:t xml:space="preserve">, trong đó </w:t>
      </w:r>
      <w:r w:rsidR="00E53F82" w:rsidRPr="002D1310">
        <w:rPr>
          <w:rFonts w:ascii="Courier New" w:hAnsi="Courier New" w:cs="Courier New"/>
          <w:b/>
          <w:i/>
        </w:rPr>
        <w:t>d</w:t>
      </w:r>
      <w:r w:rsidR="00E53F82" w:rsidRPr="002D1310">
        <w:rPr>
          <w:rFonts w:ascii="Courier New" w:hAnsi="Courier New" w:cs="Courier New"/>
          <w:b/>
          <w:i/>
          <w:vertAlign w:val="subscript"/>
        </w:rPr>
        <w:t>i</w:t>
      </w:r>
      <w:r w:rsidR="00E53F82" w:rsidRPr="002D1310">
        <w:rPr>
          <w:rFonts w:ascii="Times New Roman" w:hAnsi="Times New Roman" w:cs="Times New Roman"/>
        </w:rPr>
        <w:t xml:space="preserve"> là khoảng cách trung bình giữa các </w:t>
      </w:r>
      <w:r w:rsidR="00E13822">
        <w:rPr>
          <w:rFonts w:ascii="Times New Roman" w:hAnsi="Times New Roman" w:cs="Times New Roman"/>
        </w:rPr>
        <w:t xml:space="preserve">phương tiện giao thông </w:t>
      </w:r>
      <w:r w:rsidR="00E53F82" w:rsidRPr="002D1310">
        <w:rPr>
          <w:rFonts w:ascii="Times New Roman" w:hAnsi="Times New Roman" w:cs="Times New Roman"/>
        </w:rPr>
        <w:t xml:space="preserve">trên đoạn đường thứ </w:t>
      </w:r>
      <w:r w:rsidR="00E53F82" w:rsidRPr="002D1310">
        <w:rPr>
          <w:rFonts w:ascii="Courier New" w:hAnsi="Courier New" w:cs="Courier New"/>
          <w:b/>
          <w:i/>
        </w:rPr>
        <w:t>i</w:t>
      </w:r>
      <w:r w:rsidR="00E53F82" w:rsidRPr="002D1310">
        <w:rPr>
          <w:rFonts w:ascii="Times New Roman" w:hAnsi="Times New Roman" w:cs="Times New Roman"/>
        </w:rPr>
        <w:t>.</w:t>
      </w:r>
    </w:p>
    <w:p w:rsidR="002C55C8" w:rsidRPr="002D1310" w:rsidRDefault="00E53F82" w:rsidP="00425DE3">
      <w:pPr>
        <w:jc w:val="both"/>
        <w:rPr>
          <w:rFonts w:ascii="Times New Roman" w:hAnsi="Times New Roman" w:cs="Times New Roman"/>
        </w:rPr>
      </w:pPr>
      <w:r w:rsidRPr="002D1310">
        <w:rPr>
          <w:rFonts w:ascii="Times New Roman" w:hAnsi="Times New Roman" w:cs="Times New Roman"/>
        </w:rPr>
        <w:t>Hai đoạn</w:t>
      </w:r>
      <w:r w:rsidR="00D32856">
        <w:rPr>
          <w:rFonts w:ascii="Times New Roman" w:hAnsi="Times New Roman" w:cs="Times New Roman"/>
        </w:rPr>
        <w:t xml:space="preserve"> </w:t>
      </w:r>
      <w:r w:rsidRPr="002D1310">
        <w:rPr>
          <w:rFonts w:ascii="Times New Roman" w:hAnsi="Times New Roman" w:cs="Times New Roman"/>
        </w:rPr>
        <w:t>đường</w:t>
      </w:r>
      <w:r w:rsidR="00D32856">
        <w:rPr>
          <w:rFonts w:ascii="Times New Roman" w:hAnsi="Times New Roman" w:cs="Times New Roman"/>
        </w:rPr>
        <w:t xml:space="preserve"> </w:t>
      </w:r>
      <w:r w:rsidR="009F6297" w:rsidRPr="002D1310">
        <w:rPr>
          <w:rFonts w:ascii="Courier New" w:hAnsi="Courier New" w:cs="Courier New"/>
          <w:b/>
          <w:i/>
        </w:rPr>
        <w:t>i</w:t>
      </w:r>
      <w:r w:rsidR="009F6297" w:rsidRPr="002D1310">
        <w:rPr>
          <w:rFonts w:ascii="Times New Roman" w:hAnsi="Times New Roman" w:cs="Times New Roman"/>
        </w:rPr>
        <w:t xml:space="preserve"> và </w:t>
      </w:r>
      <w:r w:rsidR="009F6297" w:rsidRPr="002D1310">
        <w:rPr>
          <w:rFonts w:ascii="Courier New" w:hAnsi="Courier New" w:cs="Courier New"/>
          <w:b/>
          <w:i/>
        </w:rPr>
        <w:t>j</w:t>
      </w:r>
      <w:r w:rsidRPr="002D1310">
        <w:rPr>
          <w:rFonts w:ascii="Times New Roman" w:hAnsi="Times New Roman" w:cs="Times New Roman"/>
        </w:rPr>
        <w:t xml:space="preserve"> có tình trạng giao thông giống nhau bao nhiêu thì độ lệch</w:t>
      </w:r>
      <w:r w:rsidR="00D32856">
        <w:rPr>
          <w:rFonts w:ascii="Times New Roman" w:hAnsi="Times New Roman" w:cs="Times New Roman"/>
        </w:rPr>
        <w:t xml:space="preserve"> </w:t>
      </w:r>
      <w:r w:rsidR="009F6297" w:rsidRPr="002D1310">
        <w:rPr>
          <w:rFonts w:ascii="Courier New" w:hAnsi="Courier New" w:cs="Courier New"/>
          <w:b/>
          <w:i/>
        </w:rPr>
        <w:t>h</w:t>
      </w:r>
      <w:r w:rsidR="009F6297" w:rsidRPr="002D1310">
        <w:rPr>
          <w:rFonts w:ascii="Times New Roman" w:hAnsi="Times New Roman" w:cs="Times New Roman"/>
        </w:rPr>
        <w:t xml:space="preserve"> = </w:t>
      </w:r>
      <w:r w:rsidRPr="002D1310">
        <w:rPr>
          <w:rFonts w:ascii="Times New Roman" w:hAnsi="Times New Roman" w:cs="Times New Roman"/>
        </w:rPr>
        <w:t xml:space="preserve"> |</w:t>
      </w:r>
      <w:r w:rsidR="009F6297" w:rsidRPr="002D1310">
        <w:rPr>
          <w:rFonts w:ascii="Courier New" w:hAnsi="Courier New" w:cs="Courier New"/>
          <w:b/>
          <w:i/>
        </w:rPr>
        <w:t>d</w:t>
      </w:r>
      <w:r w:rsidR="009F6297" w:rsidRPr="002D1310">
        <w:rPr>
          <w:rFonts w:ascii="Courier New" w:hAnsi="Courier New" w:cs="Courier New"/>
          <w:b/>
          <w:i/>
          <w:vertAlign w:val="subscript"/>
        </w:rPr>
        <w:t>i</w:t>
      </w:r>
      <w:r w:rsidR="009F6297" w:rsidRPr="002D1310">
        <w:rPr>
          <w:rFonts w:ascii="Times New Roman" w:hAnsi="Times New Roman" w:cs="Times New Roman"/>
        </w:rPr>
        <w:t xml:space="preserve"> – </w:t>
      </w:r>
      <w:r w:rsidR="009F6297" w:rsidRPr="002D1310">
        <w:rPr>
          <w:rFonts w:ascii="Courier New" w:hAnsi="Courier New" w:cs="Courier New"/>
          <w:b/>
          <w:i/>
        </w:rPr>
        <w:t>d</w:t>
      </w:r>
      <w:r w:rsidR="009F6297" w:rsidRPr="002D1310">
        <w:rPr>
          <w:rFonts w:ascii="Courier New" w:hAnsi="Courier New" w:cs="Courier New"/>
          <w:b/>
          <w:i/>
          <w:vertAlign w:val="subscript"/>
        </w:rPr>
        <w:t>j</w:t>
      </w:r>
      <w:r w:rsidR="009F6297" w:rsidRPr="002D1310">
        <w:rPr>
          <w:rFonts w:ascii="Times New Roman" w:hAnsi="Times New Roman" w:cs="Times New Roman"/>
        </w:rPr>
        <w:t>| càng nhỏ bấy nhiêu.  Hãy tính độ lệch của hai đoạn đường có tình trạng giao thông giống nhau nhất.</w:t>
      </w:r>
    </w:p>
    <w:p w:rsidR="009F6297" w:rsidRPr="002D1310" w:rsidRDefault="009F6297" w:rsidP="00425DE3">
      <w:pPr>
        <w:spacing w:after="0"/>
        <w:jc w:val="both"/>
        <w:rPr>
          <w:rFonts w:ascii="Times New Roman" w:hAnsi="Times New Roman" w:cs="Times New Roman"/>
        </w:rPr>
      </w:pPr>
      <w:r w:rsidRPr="002D1310">
        <w:rPr>
          <w:rFonts w:ascii="Times New Roman" w:hAnsi="Times New Roman" w:cs="Times New Roman"/>
          <w:b/>
          <w:i/>
        </w:rPr>
        <w:t>Dữ liệu:</w:t>
      </w:r>
      <w:r w:rsidRPr="002D1310">
        <w:rPr>
          <w:rFonts w:ascii="Times New Roman" w:hAnsi="Times New Roman" w:cs="Times New Roman"/>
        </w:rPr>
        <w:t xml:space="preserve"> Vào từ file văn bản HIGHWAY.INP:</w:t>
      </w:r>
    </w:p>
    <w:p w:rsidR="009F6297" w:rsidRPr="002D1310" w:rsidRDefault="009F6297" w:rsidP="00D32856">
      <w:pPr>
        <w:pStyle w:val="ListParagraph"/>
        <w:numPr>
          <w:ilvl w:val="0"/>
          <w:numId w:val="6"/>
        </w:numPr>
        <w:spacing w:before="120"/>
        <w:ind w:left="714" w:hanging="357"/>
        <w:rPr>
          <w:rFonts w:ascii="Times New Roman" w:hAnsi="Times New Roman" w:cs="Times New Roman"/>
        </w:rPr>
      </w:pPr>
      <w:r w:rsidRPr="002D1310">
        <w:rPr>
          <w:rFonts w:ascii="Times New Roman" w:hAnsi="Times New Roman" w:cs="Times New Roman"/>
        </w:rPr>
        <w:t xml:space="preserve">Dòng đầu tiên chứa số nguyên </w:t>
      </w:r>
      <w:r w:rsidRPr="002D1310">
        <w:rPr>
          <w:rFonts w:ascii="Courier New" w:hAnsi="Courier New" w:cs="Courier New"/>
          <w:b/>
          <w:i/>
        </w:rPr>
        <w:t>n</w:t>
      </w:r>
      <w:r w:rsidRPr="002D1310">
        <w:rPr>
          <w:rFonts w:ascii="Times New Roman" w:hAnsi="Times New Roman" w:cs="Times New Roman"/>
        </w:rPr>
        <w:t xml:space="preserve"> (1 &lt;</w:t>
      </w:r>
      <w:r w:rsidRPr="002D1310">
        <w:rPr>
          <w:rFonts w:ascii="Courier New" w:hAnsi="Courier New" w:cs="Courier New"/>
          <w:b/>
          <w:i/>
        </w:rPr>
        <w:t>n</w:t>
      </w:r>
      <w:r w:rsidRPr="002D1310">
        <w:rPr>
          <w:rFonts w:ascii="Times New Roman" w:hAnsi="Times New Roman" w:cs="Times New Roman"/>
        </w:rPr>
        <w:t xml:space="preserve"> ≤ 10</w:t>
      </w:r>
      <w:r w:rsidRPr="002D1310">
        <w:rPr>
          <w:rFonts w:ascii="Times New Roman" w:hAnsi="Times New Roman" w:cs="Times New Roman"/>
          <w:vertAlign w:val="superscript"/>
        </w:rPr>
        <w:t>6</w:t>
      </w:r>
      <w:r w:rsidRPr="002D1310">
        <w:rPr>
          <w:rFonts w:ascii="Times New Roman" w:hAnsi="Times New Roman" w:cs="Times New Roman"/>
        </w:rPr>
        <w:t>),</w:t>
      </w:r>
    </w:p>
    <w:p w:rsidR="009F6297" w:rsidRPr="002D1310" w:rsidRDefault="009F6297" w:rsidP="00425DE3">
      <w:pPr>
        <w:pStyle w:val="ListParagraph"/>
        <w:numPr>
          <w:ilvl w:val="0"/>
          <w:numId w:val="6"/>
        </w:numPr>
        <w:rPr>
          <w:rFonts w:ascii="Times New Roman" w:hAnsi="Times New Roman" w:cs="Times New Roman"/>
        </w:rPr>
      </w:pPr>
      <w:r w:rsidRPr="002D1310">
        <w:rPr>
          <w:rFonts w:ascii="Times New Roman" w:hAnsi="Times New Roman" w:cs="Times New Roman"/>
        </w:rPr>
        <w:t xml:space="preserve">Dòng thứ 2 chứa </w:t>
      </w:r>
      <w:r w:rsidRPr="002D1310">
        <w:rPr>
          <w:rFonts w:ascii="Courier New" w:hAnsi="Courier New" w:cs="Courier New"/>
          <w:b/>
          <w:i/>
        </w:rPr>
        <w:t>n</w:t>
      </w:r>
      <w:r w:rsidRPr="002D1310">
        <w:rPr>
          <w:rFonts w:ascii="Times New Roman" w:hAnsi="Times New Roman" w:cs="Times New Roman"/>
        </w:rPr>
        <w:t xml:space="preserve"> số nguyên </w:t>
      </w:r>
      <w:r w:rsidR="00DE04E5" w:rsidRPr="002D1310">
        <w:rPr>
          <w:rFonts w:ascii="Courier New" w:hAnsi="Courier New" w:cs="Courier New"/>
          <w:b/>
          <w:i/>
        </w:rPr>
        <w:t>d</w:t>
      </w:r>
      <w:r w:rsidR="00DE04E5" w:rsidRPr="002D1310">
        <w:rPr>
          <w:rFonts w:ascii="Courier New" w:hAnsi="Courier New" w:cs="Courier New"/>
          <w:b/>
          <w:i/>
          <w:vertAlign w:val="subscript"/>
        </w:rPr>
        <w:t>1</w:t>
      </w:r>
      <w:r w:rsidR="00DE04E5" w:rsidRPr="002D1310">
        <w:rPr>
          <w:rFonts w:ascii="Times New Roman" w:hAnsi="Times New Roman" w:cs="Times New Roman"/>
        </w:rPr>
        <w:t xml:space="preserve">, </w:t>
      </w:r>
      <w:r w:rsidR="00DE04E5" w:rsidRPr="002D1310">
        <w:rPr>
          <w:rFonts w:ascii="Courier New" w:hAnsi="Courier New" w:cs="Courier New"/>
          <w:b/>
          <w:i/>
        </w:rPr>
        <w:t>d</w:t>
      </w:r>
      <w:r w:rsidR="00DE04E5" w:rsidRPr="002D1310">
        <w:rPr>
          <w:rFonts w:ascii="Courier New" w:hAnsi="Courier New" w:cs="Courier New"/>
          <w:b/>
          <w:i/>
          <w:vertAlign w:val="subscript"/>
        </w:rPr>
        <w:t>2</w:t>
      </w:r>
      <w:r w:rsidR="00DE04E5" w:rsidRPr="002D1310">
        <w:rPr>
          <w:rFonts w:ascii="Times New Roman" w:hAnsi="Times New Roman" w:cs="Times New Roman"/>
        </w:rPr>
        <w:t xml:space="preserve">, . . ., </w:t>
      </w:r>
      <w:r w:rsidR="00DE04E5" w:rsidRPr="002D1310">
        <w:rPr>
          <w:rFonts w:ascii="Courier New" w:hAnsi="Courier New" w:cs="Courier New"/>
          <w:b/>
          <w:i/>
        </w:rPr>
        <w:t>d</w:t>
      </w:r>
      <w:r w:rsidR="00DE04E5" w:rsidRPr="002D1310">
        <w:rPr>
          <w:rFonts w:ascii="Courier New" w:hAnsi="Courier New" w:cs="Courier New"/>
          <w:b/>
          <w:i/>
          <w:vertAlign w:val="subscript"/>
        </w:rPr>
        <w:t>n</w:t>
      </w:r>
      <w:r w:rsidRPr="002D1310">
        <w:rPr>
          <w:rFonts w:ascii="Times New Roman" w:hAnsi="Times New Roman" w:cs="Times New Roman"/>
        </w:rPr>
        <w:t xml:space="preserve"> (1 ≤ </w:t>
      </w:r>
      <w:r w:rsidRPr="002D1310">
        <w:rPr>
          <w:rFonts w:ascii="Courier New" w:hAnsi="Courier New" w:cs="Courier New"/>
          <w:b/>
          <w:i/>
        </w:rPr>
        <w:t>d</w:t>
      </w:r>
      <w:r w:rsidRPr="002D1310">
        <w:rPr>
          <w:rFonts w:ascii="Courier New" w:hAnsi="Courier New" w:cs="Courier New"/>
          <w:b/>
          <w:i/>
          <w:vertAlign w:val="subscript"/>
        </w:rPr>
        <w:t>i</w:t>
      </w:r>
      <w:r w:rsidRPr="002D1310">
        <w:rPr>
          <w:rFonts w:ascii="Times New Roman" w:hAnsi="Times New Roman" w:cs="Times New Roman"/>
        </w:rPr>
        <w:t xml:space="preserve"> ≤ 10</w:t>
      </w:r>
      <w:r w:rsidRPr="002D1310">
        <w:rPr>
          <w:rFonts w:ascii="Times New Roman" w:hAnsi="Times New Roman" w:cs="Times New Roman"/>
          <w:vertAlign w:val="superscript"/>
        </w:rPr>
        <w:t>9</w:t>
      </w:r>
      <w:r w:rsidRPr="002D1310">
        <w:rPr>
          <w:rFonts w:ascii="Times New Roman" w:hAnsi="Times New Roman" w:cs="Times New Roman"/>
        </w:rPr>
        <w:t xml:space="preserve">, </w:t>
      </w:r>
      <w:r w:rsidRPr="002D1310">
        <w:rPr>
          <w:rFonts w:ascii="Courier New" w:hAnsi="Courier New" w:cs="Courier New"/>
          <w:b/>
          <w:i/>
        </w:rPr>
        <w:t>i</w:t>
      </w:r>
      <w:r w:rsidRPr="002D1310">
        <w:rPr>
          <w:rFonts w:ascii="Times New Roman" w:hAnsi="Times New Roman" w:cs="Times New Roman"/>
        </w:rPr>
        <w:t xml:space="preserve"> = 1 ÷ </w:t>
      </w:r>
      <w:r w:rsidRPr="002D1310">
        <w:rPr>
          <w:rFonts w:ascii="Courier New" w:hAnsi="Courier New" w:cs="Courier New"/>
          <w:b/>
          <w:i/>
        </w:rPr>
        <w:t>n</w:t>
      </w:r>
      <w:r w:rsidRPr="002D1310">
        <w:rPr>
          <w:rFonts w:ascii="Times New Roman" w:hAnsi="Times New Roman" w:cs="Times New Roman"/>
        </w:rPr>
        <w:t>). Các số trên một dòng ghi cách nhau một dấu cách.</w:t>
      </w:r>
    </w:p>
    <w:p w:rsidR="009F6297" w:rsidRPr="002D1310" w:rsidRDefault="009F6297" w:rsidP="00425DE3">
      <w:pPr>
        <w:jc w:val="both"/>
        <w:rPr>
          <w:rFonts w:ascii="Times New Roman" w:hAnsi="Times New Roman" w:cs="Times New Roman"/>
        </w:rPr>
      </w:pPr>
      <w:r w:rsidRPr="002D1310">
        <w:rPr>
          <w:rFonts w:ascii="Times New Roman" w:hAnsi="Times New Roman" w:cs="Times New Roman"/>
          <w:b/>
          <w:i/>
        </w:rPr>
        <w:t>Kết quả:</w:t>
      </w:r>
      <w:r w:rsidRPr="002D1310">
        <w:rPr>
          <w:rFonts w:ascii="Times New Roman" w:hAnsi="Times New Roman" w:cs="Times New Roman"/>
        </w:rPr>
        <w:t xml:space="preserve"> Đưa ra file văn bản HIGHWAY.OUT một số nguyên – độ lệch tìm được.</w:t>
      </w:r>
    </w:p>
    <w:p w:rsidR="009F6297" w:rsidRPr="002D1310" w:rsidRDefault="009F6297" w:rsidP="00425DE3">
      <w:pPr>
        <w:jc w:val="both"/>
        <w:rPr>
          <w:rFonts w:ascii="Times New Roman" w:hAnsi="Times New Roman" w:cs="Times New Roman"/>
        </w:rPr>
      </w:pPr>
      <w:r w:rsidRPr="002D1310">
        <w:rPr>
          <w:rFonts w:ascii="Times New Roman" w:hAnsi="Times New Roman" w:cs="Times New Roman"/>
          <w:b/>
          <w:i/>
        </w:rPr>
        <w:t>Ví dụ:</w:t>
      </w:r>
    </w:p>
    <w:tbl>
      <w:tblPr>
        <w:tblStyle w:val="TableGrid"/>
        <w:tblW w:w="0" w:type="auto"/>
        <w:tblInd w:w="1098" w:type="dxa"/>
        <w:tblLook w:val="04A0" w:firstRow="1" w:lastRow="0" w:firstColumn="1" w:lastColumn="0" w:noHBand="0" w:noVBand="1"/>
      </w:tblPr>
      <w:tblGrid>
        <w:gridCol w:w="3060"/>
        <w:gridCol w:w="450"/>
        <w:gridCol w:w="1885"/>
      </w:tblGrid>
      <w:tr w:rsidR="009F6297" w:rsidRPr="002D1310" w:rsidTr="003A5FFD">
        <w:tc>
          <w:tcPr>
            <w:tcW w:w="3060" w:type="dxa"/>
          </w:tcPr>
          <w:p w:rsidR="009F6297" w:rsidRPr="00D32856" w:rsidRDefault="009F6297" w:rsidP="00D32856">
            <w:pPr>
              <w:spacing w:before="60" w:after="60"/>
              <w:jc w:val="center"/>
              <w:rPr>
                <w:rFonts w:ascii="Times New Roman" w:hAnsi="Times New Roman" w:cs="Times New Roman"/>
                <w:b/>
              </w:rPr>
            </w:pPr>
            <w:r w:rsidRPr="00D32856">
              <w:rPr>
                <w:rFonts w:ascii="Times New Roman" w:hAnsi="Times New Roman" w:cs="Times New Roman"/>
                <w:b/>
              </w:rPr>
              <w:t>HIGHWAY.INP</w:t>
            </w:r>
          </w:p>
        </w:tc>
        <w:tc>
          <w:tcPr>
            <w:tcW w:w="450" w:type="dxa"/>
            <w:tcBorders>
              <w:top w:val="nil"/>
              <w:bottom w:val="nil"/>
            </w:tcBorders>
          </w:tcPr>
          <w:p w:rsidR="009F6297" w:rsidRPr="00D32856" w:rsidRDefault="009F6297" w:rsidP="00D32856">
            <w:pPr>
              <w:spacing w:before="60" w:after="60"/>
              <w:rPr>
                <w:rFonts w:ascii="Times New Roman" w:hAnsi="Times New Roman" w:cs="Times New Roman"/>
                <w:b/>
              </w:rPr>
            </w:pPr>
          </w:p>
        </w:tc>
        <w:tc>
          <w:tcPr>
            <w:tcW w:w="1763" w:type="dxa"/>
          </w:tcPr>
          <w:p w:rsidR="009F6297" w:rsidRPr="00D32856" w:rsidRDefault="009F6297" w:rsidP="00D32856">
            <w:pPr>
              <w:spacing w:before="60" w:after="60"/>
              <w:rPr>
                <w:rFonts w:ascii="Times New Roman" w:hAnsi="Times New Roman" w:cs="Times New Roman"/>
                <w:b/>
              </w:rPr>
            </w:pPr>
            <w:r w:rsidRPr="00D32856">
              <w:rPr>
                <w:rFonts w:ascii="Times New Roman" w:hAnsi="Times New Roman" w:cs="Times New Roman"/>
                <w:b/>
              </w:rPr>
              <w:t>HIGHWAY.OUT</w:t>
            </w:r>
          </w:p>
        </w:tc>
      </w:tr>
      <w:tr w:rsidR="009F6297" w:rsidRPr="002D1310" w:rsidTr="003A5FFD">
        <w:trPr>
          <w:trHeight w:val="457"/>
        </w:trPr>
        <w:tc>
          <w:tcPr>
            <w:tcW w:w="3060" w:type="dxa"/>
            <w:vMerge w:val="restart"/>
          </w:tcPr>
          <w:p w:rsidR="009F6297" w:rsidRPr="002D1310" w:rsidRDefault="009F6297" w:rsidP="00D32856">
            <w:pPr>
              <w:spacing w:before="60" w:after="60"/>
              <w:rPr>
                <w:rFonts w:ascii="Courier New" w:hAnsi="Courier New" w:cs="Courier New"/>
                <w:b/>
              </w:rPr>
            </w:pPr>
            <w:r w:rsidRPr="002D1310">
              <w:rPr>
                <w:rFonts w:ascii="Courier New" w:hAnsi="Courier New" w:cs="Courier New"/>
                <w:b/>
              </w:rPr>
              <w:t>6</w:t>
            </w:r>
          </w:p>
          <w:p w:rsidR="009F6297" w:rsidRPr="002D1310" w:rsidRDefault="009F6297" w:rsidP="00D32856">
            <w:pPr>
              <w:spacing w:before="60" w:after="60"/>
              <w:rPr>
                <w:rFonts w:ascii="Courier New" w:hAnsi="Courier New" w:cs="Courier New"/>
                <w:b/>
              </w:rPr>
            </w:pPr>
            <w:r w:rsidRPr="002D1310">
              <w:rPr>
                <w:rFonts w:ascii="Courier New" w:hAnsi="Courier New" w:cs="Courier New"/>
                <w:b/>
              </w:rPr>
              <w:t>12 4 6 9 7 14</w:t>
            </w:r>
          </w:p>
        </w:tc>
        <w:tc>
          <w:tcPr>
            <w:tcW w:w="450" w:type="dxa"/>
            <w:vMerge w:val="restart"/>
            <w:tcBorders>
              <w:top w:val="nil"/>
            </w:tcBorders>
          </w:tcPr>
          <w:p w:rsidR="009F6297" w:rsidRPr="002D1310" w:rsidRDefault="009F6297" w:rsidP="00D32856">
            <w:pPr>
              <w:spacing w:before="60" w:after="60"/>
              <w:rPr>
                <w:rFonts w:ascii="Courier New" w:hAnsi="Courier New" w:cs="Courier New"/>
                <w:b/>
              </w:rPr>
            </w:pPr>
          </w:p>
        </w:tc>
        <w:tc>
          <w:tcPr>
            <w:tcW w:w="1763" w:type="dxa"/>
            <w:tcBorders>
              <w:bottom w:val="single" w:sz="4" w:space="0" w:color="000000" w:themeColor="text1"/>
            </w:tcBorders>
          </w:tcPr>
          <w:p w:rsidR="009F6297" w:rsidRPr="002D1310" w:rsidRDefault="009F6297" w:rsidP="00D32856">
            <w:pPr>
              <w:spacing w:before="60" w:after="60"/>
              <w:rPr>
                <w:rFonts w:ascii="Courier New" w:hAnsi="Courier New" w:cs="Courier New"/>
                <w:b/>
              </w:rPr>
            </w:pPr>
            <w:r w:rsidRPr="002D1310">
              <w:rPr>
                <w:rFonts w:ascii="Courier New" w:hAnsi="Courier New" w:cs="Courier New"/>
                <w:b/>
              </w:rPr>
              <w:t>1</w:t>
            </w:r>
          </w:p>
        </w:tc>
      </w:tr>
      <w:tr w:rsidR="009F6297" w:rsidRPr="002D1310" w:rsidTr="003A5FFD">
        <w:trPr>
          <w:trHeight w:val="457"/>
        </w:trPr>
        <w:tc>
          <w:tcPr>
            <w:tcW w:w="3060" w:type="dxa"/>
            <w:vMerge/>
          </w:tcPr>
          <w:p w:rsidR="009F6297" w:rsidRPr="002D1310" w:rsidRDefault="009F6297" w:rsidP="00425DE3">
            <w:pPr>
              <w:rPr>
                <w:rFonts w:ascii="Courier New" w:hAnsi="Courier New" w:cs="Courier New"/>
                <w:b/>
              </w:rPr>
            </w:pPr>
          </w:p>
        </w:tc>
        <w:tc>
          <w:tcPr>
            <w:tcW w:w="450" w:type="dxa"/>
            <w:vMerge/>
            <w:tcBorders>
              <w:bottom w:val="nil"/>
              <w:right w:val="nil"/>
            </w:tcBorders>
          </w:tcPr>
          <w:p w:rsidR="009F6297" w:rsidRPr="002D1310" w:rsidRDefault="009F6297" w:rsidP="00425DE3">
            <w:pPr>
              <w:rPr>
                <w:rFonts w:ascii="Courier New" w:hAnsi="Courier New" w:cs="Courier New"/>
                <w:b/>
              </w:rPr>
            </w:pPr>
          </w:p>
        </w:tc>
        <w:tc>
          <w:tcPr>
            <w:tcW w:w="1763" w:type="dxa"/>
            <w:tcBorders>
              <w:left w:val="nil"/>
              <w:bottom w:val="nil"/>
              <w:right w:val="nil"/>
            </w:tcBorders>
          </w:tcPr>
          <w:p w:rsidR="009F6297" w:rsidRPr="002D1310" w:rsidRDefault="009F6297" w:rsidP="00425DE3">
            <w:pPr>
              <w:rPr>
                <w:rFonts w:ascii="Courier New" w:hAnsi="Courier New" w:cs="Courier New"/>
                <w:b/>
              </w:rPr>
            </w:pPr>
          </w:p>
        </w:tc>
      </w:tr>
    </w:tbl>
    <w:p w:rsidR="009F6297" w:rsidRPr="002D1310" w:rsidRDefault="009F6297" w:rsidP="00425DE3">
      <w:pPr>
        <w:jc w:val="both"/>
        <w:rPr>
          <w:rFonts w:ascii="Times New Roman" w:hAnsi="Times New Roman" w:cs="Times New Roman"/>
        </w:rPr>
      </w:pPr>
    </w:p>
    <w:p w:rsidR="003D77EE" w:rsidRPr="002D1310" w:rsidRDefault="003D77EE" w:rsidP="00425DE3">
      <w:pPr>
        <w:jc w:val="both"/>
        <w:rPr>
          <w:rFonts w:ascii="Arial" w:eastAsiaTheme="majorEastAsia" w:hAnsi="Arial" w:cs="Arial"/>
          <w:b/>
          <w:bCs/>
          <w:caps/>
          <w:color w:val="4F81BD" w:themeColor="accent1"/>
        </w:rPr>
      </w:pPr>
      <w:r w:rsidRPr="002D1310">
        <w:rPr>
          <w:rFonts w:ascii="Arial" w:hAnsi="Arial" w:cs="Arial"/>
          <w:caps/>
        </w:rPr>
        <w:br w:type="page"/>
      </w:r>
    </w:p>
    <w:p w:rsidR="00D06840" w:rsidRPr="002D1310" w:rsidRDefault="00D06840" w:rsidP="002205EC">
      <w:pPr>
        <w:spacing w:after="120" w:line="240" w:lineRule="auto"/>
        <w:rPr>
          <w:rFonts w:ascii="Arial" w:hAnsi="Arial" w:cs="Arial"/>
          <w:b/>
        </w:rPr>
      </w:pPr>
      <w:r w:rsidRPr="002D1310">
        <w:rPr>
          <w:rFonts w:ascii="Arial" w:hAnsi="Arial" w:cs="Arial"/>
          <w:b/>
        </w:rPr>
        <w:lastRenderedPageBreak/>
        <w:t xml:space="preserve">Bài </w:t>
      </w:r>
      <w:r w:rsidR="002C55C8" w:rsidRPr="002D1310">
        <w:rPr>
          <w:rFonts w:ascii="Arial" w:hAnsi="Arial" w:cs="Arial"/>
          <w:b/>
        </w:rPr>
        <w:t>2</w:t>
      </w:r>
      <w:r w:rsidRPr="002D1310">
        <w:rPr>
          <w:rFonts w:ascii="Arial" w:hAnsi="Arial" w:cs="Arial"/>
          <w:b/>
        </w:rPr>
        <w:t xml:space="preserve">. </w:t>
      </w:r>
      <w:r w:rsidR="002205EC" w:rsidRPr="002D1310">
        <w:rPr>
          <w:rFonts w:ascii="Arial" w:hAnsi="Arial" w:cs="Arial"/>
          <w:b/>
        </w:rPr>
        <w:t>NÉM ĐÁ</w:t>
      </w:r>
    </w:p>
    <w:p w:rsidR="00073E30" w:rsidRPr="002D1310" w:rsidRDefault="00D06840" w:rsidP="00D32856">
      <w:pPr>
        <w:spacing w:before="120"/>
        <w:jc w:val="both"/>
        <w:rPr>
          <w:rFonts w:ascii="Times New Roman" w:hAnsi="Times New Roman" w:cs="Times New Roman"/>
        </w:rPr>
      </w:pPr>
      <w:r w:rsidRPr="002D1310">
        <w:rPr>
          <w:rFonts w:ascii="Times New Roman" w:hAnsi="Times New Roman" w:cs="Times New Roman"/>
        </w:rPr>
        <w:t xml:space="preserve">Các hệ thống lập trình đều cung cấp phương tiện để </w:t>
      </w:r>
      <w:r w:rsidR="006D23BE" w:rsidRPr="002D1310">
        <w:rPr>
          <w:rFonts w:ascii="Times New Roman" w:hAnsi="Times New Roman" w:cs="Times New Roman"/>
        </w:rPr>
        <w:t>khởi tạo giá trị cho</w:t>
      </w:r>
      <w:r w:rsidRPr="002D1310">
        <w:rPr>
          <w:rFonts w:ascii="Times New Roman" w:hAnsi="Times New Roman" w:cs="Times New Roman"/>
        </w:rPr>
        <w:t xml:space="preserve"> một mảng bộ nhớ tính theo đơn vị byte. Tuy vậy byte là đơn vị quá lớn trong việc xử lý ảnh. Các chương trình xử lý ảnh đòi hỏi có công cụ </w:t>
      </w:r>
      <w:r w:rsidR="006D23BE" w:rsidRPr="002D1310">
        <w:rPr>
          <w:rFonts w:ascii="Times New Roman" w:hAnsi="Times New Roman" w:cs="Times New Roman"/>
        </w:rPr>
        <w:t>khởi tạo giá trị cho</w:t>
      </w:r>
      <w:r w:rsidRPr="002D1310">
        <w:rPr>
          <w:rFonts w:ascii="Times New Roman" w:hAnsi="Times New Roman" w:cs="Times New Roman"/>
        </w:rPr>
        <w:t xml:space="preserve"> một vùng bộ nhớ theo đơn vị tinh tế hơn là bít</w:t>
      </w:r>
      <w:r w:rsidR="003D77EE" w:rsidRPr="002D1310">
        <w:rPr>
          <w:rFonts w:ascii="Times New Roman" w:hAnsi="Times New Roman" w:cs="Times New Roman"/>
        </w:rPr>
        <w:t xml:space="preserve">, xác lập giá trị 0 cho dãy bít </w:t>
      </w:r>
      <w:r w:rsidR="003D77EE" w:rsidRPr="002D1310">
        <w:rPr>
          <w:rFonts w:ascii="Times New Roman" w:hAnsi="Times New Roman" w:cs="Times New Roman"/>
          <w:i/>
        </w:rPr>
        <w:t>liên tiếp nhau từ trái sang phải</w:t>
      </w:r>
      <w:r w:rsidRPr="002D1310">
        <w:rPr>
          <w:rFonts w:ascii="Times New Roman" w:hAnsi="Times New Roman" w:cs="Times New Roman"/>
        </w:rPr>
        <w:t>.</w:t>
      </w:r>
      <w:r w:rsidR="00BD3EC8" w:rsidRPr="002D1310">
        <w:rPr>
          <w:rFonts w:ascii="Times New Roman" w:hAnsi="Times New Roman" w:cs="Times New Roman"/>
        </w:rPr>
        <w:t xml:space="preserve"> Có </w:t>
      </w:r>
      <w:r w:rsidR="00C50F81" w:rsidRPr="002D1310">
        <w:rPr>
          <w:rFonts w:ascii="Times New Roman" w:hAnsi="Times New Roman" w:cs="Times New Roman"/>
        </w:rPr>
        <w:t xml:space="preserve">cầu </w:t>
      </w:r>
      <w:r w:rsidR="00BD3EC8" w:rsidRPr="002D1310">
        <w:rPr>
          <w:rFonts w:ascii="Times New Roman" w:hAnsi="Times New Roman" w:cs="Times New Roman"/>
        </w:rPr>
        <w:t>ắt có</w:t>
      </w:r>
      <w:r w:rsidR="00C50F81" w:rsidRPr="002D1310">
        <w:rPr>
          <w:rFonts w:ascii="Times New Roman" w:hAnsi="Times New Roman" w:cs="Times New Roman"/>
        </w:rPr>
        <w:t xml:space="preserve"> cung</w:t>
      </w:r>
      <w:r w:rsidR="00BD3EC8" w:rsidRPr="002D1310">
        <w:rPr>
          <w:rFonts w:ascii="Times New Roman" w:hAnsi="Times New Roman" w:cs="Times New Roman"/>
        </w:rPr>
        <w:t>. Một chương trình như vậy đã được xây dựng.</w:t>
      </w:r>
      <w:r w:rsidR="00D32856">
        <w:rPr>
          <w:rFonts w:ascii="Times New Roman" w:hAnsi="Times New Roman" w:cs="Times New Roman"/>
        </w:rPr>
        <w:t xml:space="preserve"> </w:t>
      </w:r>
      <w:r w:rsidR="00213FD0" w:rsidRPr="002D1310">
        <w:rPr>
          <w:rFonts w:ascii="Times New Roman" w:hAnsi="Times New Roman" w:cs="Times New Roman"/>
        </w:rPr>
        <w:t xml:space="preserve">Các byte trong vùng bộ nhớ cần khởi tạo được được đánh số từ 0 trở đi, ngoài địa chỉ đầu của vùng cần khởi tạo lời gọi chương trình còn chứa 4 số nguyên  </w:t>
      </w:r>
      <w:r w:rsidR="00213FD0" w:rsidRPr="002D1310">
        <w:rPr>
          <w:rFonts w:ascii="Courier New" w:hAnsi="Courier New" w:cs="Courier New"/>
          <w:b/>
          <w:i/>
        </w:rPr>
        <w:t>a</w:t>
      </w:r>
      <w:r w:rsidR="00213FD0" w:rsidRPr="002D1310">
        <w:rPr>
          <w:rFonts w:ascii="Times New Roman" w:hAnsi="Times New Roman" w:cs="Times New Roman"/>
        </w:rPr>
        <w:t xml:space="preserve">, </w:t>
      </w:r>
      <w:r w:rsidR="00213FD0" w:rsidRPr="002D1310">
        <w:rPr>
          <w:rFonts w:ascii="Courier New" w:hAnsi="Courier New" w:cs="Courier New"/>
          <w:b/>
          <w:i/>
        </w:rPr>
        <w:t>pb</w:t>
      </w:r>
      <w:r w:rsidR="00213FD0" w:rsidRPr="002D1310">
        <w:rPr>
          <w:rFonts w:ascii="Times New Roman" w:hAnsi="Times New Roman" w:cs="Times New Roman"/>
        </w:rPr>
        <w:t xml:space="preserve"> và </w:t>
      </w:r>
      <w:r w:rsidR="00213FD0" w:rsidRPr="002D1310">
        <w:rPr>
          <w:rFonts w:ascii="Courier New" w:hAnsi="Courier New" w:cs="Courier New"/>
          <w:b/>
          <w:i/>
        </w:rPr>
        <w:t>q</w:t>
      </w:r>
      <w:r w:rsidR="00213FD0" w:rsidRPr="002D1310">
        <w:rPr>
          <w:rFonts w:ascii="Times New Roman" w:hAnsi="Times New Roman" w:cs="Times New Roman"/>
        </w:rPr>
        <w:t xml:space="preserve"> cho biết chương trình sẽ xác lập giá trị 0 cho các bít bắt đầu bít thứ </w:t>
      </w:r>
      <w:r w:rsidR="00213FD0" w:rsidRPr="002D1310">
        <w:rPr>
          <w:rFonts w:ascii="Courier New" w:hAnsi="Courier New" w:cs="Courier New"/>
          <w:b/>
          <w:i/>
        </w:rPr>
        <w:t>p</w:t>
      </w:r>
      <w:r w:rsidR="00213FD0" w:rsidRPr="002D1310">
        <w:rPr>
          <w:rFonts w:ascii="Times New Roman" w:hAnsi="Times New Roman" w:cs="Times New Roman"/>
        </w:rPr>
        <w:t xml:space="preserve"> của byte </w:t>
      </w:r>
      <w:r w:rsidR="00213FD0" w:rsidRPr="002D1310">
        <w:rPr>
          <w:rFonts w:ascii="Courier New" w:hAnsi="Courier New" w:cs="Courier New"/>
          <w:b/>
          <w:i/>
        </w:rPr>
        <w:t>a</w:t>
      </w:r>
      <w:r w:rsidR="00213FD0" w:rsidRPr="002D1310">
        <w:rPr>
          <w:rFonts w:ascii="Times New Roman" w:hAnsi="Times New Roman" w:cs="Times New Roman"/>
        </w:rPr>
        <w:t xml:space="preserve"> cho đến bít thứ </w:t>
      </w:r>
      <w:r w:rsidR="00213FD0" w:rsidRPr="002D1310">
        <w:rPr>
          <w:rFonts w:ascii="Courier New" w:hAnsi="Courier New" w:cs="Courier New"/>
          <w:b/>
          <w:i/>
        </w:rPr>
        <w:t>q</w:t>
      </w:r>
      <w:r w:rsidR="00213FD0" w:rsidRPr="002D1310">
        <w:rPr>
          <w:rFonts w:ascii="Times New Roman" w:hAnsi="Times New Roman" w:cs="Times New Roman"/>
        </w:rPr>
        <w:t xml:space="preserve"> của byte </w:t>
      </w:r>
      <w:r w:rsidR="00213FD0" w:rsidRPr="002D1310">
        <w:rPr>
          <w:rFonts w:ascii="Courier New" w:hAnsi="Courier New" w:cs="Courier New"/>
          <w:b/>
          <w:i/>
        </w:rPr>
        <w:t>b</w:t>
      </w:r>
      <w:r w:rsidR="00213FD0" w:rsidRPr="002D1310">
        <w:rPr>
          <w:rFonts w:ascii="Times New Roman" w:hAnsi="Times New Roman" w:cs="Times New Roman"/>
        </w:rPr>
        <w:t xml:space="preserve"> (kể cả bít này). Lưu ý rằng trong một byte các bít được đánh số từ 0 đến 7 từ phải sang trái.</w:t>
      </w:r>
      <w:r w:rsidR="003D77EE" w:rsidRPr="002D1310">
        <w:rPr>
          <w:noProof/>
        </w:rPr>
        <w:drawing>
          <wp:anchor distT="0" distB="0" distL="114300" distR="114300" simplePos="0" relativeHeight="251659264" behindDoc="0" locked="0" layoutInCell="1" allowOverlap="1">
            <wp:simplePos x="0" y="0"/>
            <wp:positionH relativeFrom="column">
              <wp:posOffset>914400</wp:posOffset>
            </wp:positionH>
            <wp:positionV relativeFrom="paragraph">
              <wp:posOffset>1936750</wp:posOffset>
            </wp:positionV>
            <wp:extent cx="4858385" cy="2223135"/>
            <wp:effectExtent l="152400" t="0" r="323215" b="2533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385" cy="2223135"/>
                    </a:xfrm>
                    <a:prstGeom prst="rect">
                      <a:avLst/>
                    </a:prstGeom>
                    <a:ln>
                      <a:noFill/>
                    </a:ln>
                    <a:effectLst>
                      <a:outerShdw blurRad="292100" dist="139700" dir="2700000" algn="tl" rotWithShape="0">
                        <a:srgbClr val="333333">
                          <a:alpha val="65000"/>
                        </a:srgbClr>
                      </a:outerShdw>
                    </a:effectLst>
                  </pic:spPr>
                </pic:pic>
              </a:graphicData>
            </a:graphic>
          </wp:anchor>
        </w:drawing>
      </w:r>
      <w:r w:rsidR="00D32856">
        <w:rPr>
          <w:rFonts w:ascii="Times New Roman" w:hAnsi="Times New Roman" w:cs="Times New Roman"/>
        </w:rPr>
        <w:t xml:space="preserve"> </w:t>
      </w:r>
      <w:r w:rsidR="0053358F" w:rsidRPr="002D1310">
        <w:rPr>
          <w:rFonts w:ascii="Times New Roman" w:hAnsi="Times New Roman" w:cs="Times New Roman"/>
        </w:rPr>
        <w:t xml:space="preserve">Một thành viên của Facebook phát tán trên mạng </w:t>
      </w:r>
      <w:r w:rsidR="00073E30" w:rsidRPr="002D1310">
        <w:rPr>
          <w:rFonts w:ascii="Times New Roman" w:hAnsi="Times New Roman" w:cs="Times New Roman"/>
        </w:rPr>
        <w:t>vài</w:t>
      </w:r>
      <w:r w:rsidR="0053358F" w:rsidRPr="002D1310">
        <w:rPr>
          <w:rFonts w:ascii="Times New Roman" w:hAnsi="Times New Roman" w:cs="Times New Roman"/>
        </w:rPr>
        <w:t xml:space="preserve"> hình ảnh không đẹp và bị các cư dân mạng “ném đá” tới tấp</w:t>
      </w:r>
      <w:r w:rsidR="00073E30" w:rsidRPr="002D1310">
        <w:rPr>
          <w:rFonts w:ascii="Times New Roman" w:hAnsi="Times New Roman" w:cs="Times New Roman"/>
        </w:rPr>
        <w:t xml:space="preserve"> bằng cách hợp sức tạo lỗ hổng thông tin trên ảnh bắt đầu từ một vùng thông tin</w:t>
      </w:r>
      <w:r w:rsidR="000D3661" w:rsidRPr="002D1310">
        <w:rPr>
          <w:rFonts w:ascii="Times New Roman" w:hAnsi="Times New Roman" w:cs="Times New Roman"/>
        </w:rPr>
        <w:t xml:space="preserve"> có địa chỉ</w:t>
      </w:r>
      <w:r w:rsidR="00073E30" w:rsidRPr="002D1310">
        <w:rPr>
          <w:rFonts w:ascii="Times New Roman" w:hAnsi="Times New Roman" w:cs="Times New Roman"/>
        </w:rPr>
        <w:t xml:space="preserve"> đã thống nhất</w:t>
      </w:r>
      <w:r w:rsidR="000D3661" w:rsidRPr="002D1310">
        <w:rPr>
          <w:rFonts w:ascii="Times New Roman" w:hAnsi="Times New Roman" w:cs="Times New Roman"/>
        </w:rPr>
        <w:t xml:space="preserve">, kích thước </w:t>
      </w:r>
      <w:r w:rsidR="000D3661" w:rsidRPr="002D1310">
        <w:rPr>
          <w:rFonts w:ascii="Courier New" w:hAnsi="Courier New" w:cs="Courier New"/>
          <w:b/>
          <w:i/>
        </w:rPr>
        <w:t>m</w:t>
      </w:r>
      <w:r w:rsidR="000D3661" w:rsidRPr="002D1310">
        <w:rPr>
          <w:rFonts w:ascii="Times New Roman" w:hAnsi="Times New Roman" w:cs="Times New Roman"/>
        </w:rPr>
        <w:t xml:space="preserve"> bytes chứa các giá trị </w:t>
      </w:r>
      <w:r w:rsidR="000D3661" w:rsidRPr="002D1310">
        <w:rPr>
          <w:rFonts w:ascii="Courier New" w:hAnsi="Courier New" w:cs="Courier New"/>
          <w:b/>
          <w:i/>
        </w:rPr>
        <w:t>v</w:t>
      </w:r>
      <w:r w:rsidR="000D3661" w:rsidRPr="002D1310">
        <w:rPr>
          <w:rFonts w:ascii="Courier New" w:hAnsi="Courier New" w:cs="Courier New"/>
          <w:b/>
          <w:i/>
          <w:vertAlign w:val="subscript"/>
        </w:rPr>
        <w:t>0</w:t>
      </w:r>
      <w:r w:rsidR="000D3661" w:rsidRPr="002D1310">
        <w:rPr>
          <w:rFonts w:ascii="Times New Roman" w:hAnsi="Times New Roman" w:cs="Times New Roman"/>
        </w:rPr>
        <w:t xml:space="preserve">, </w:t>
      </w:r>
      <w:r w:rsidR="000D3661" w:rsidRPr="002D1310">
        <w:rPr>
          <w:rFonts w:ascii="Courier New" w:hAnsi="Courier New" w:cs="Courier New"/>
          <w:b/>
          <w:i/>
        </w:rPr>
        <w:t>v</w:t>
      </w:r>
      <w:r w:rsidR="000D3661" w:rsidRPr="002D1310">
        <w:rPr>
          <w:rFonts w:ascii="Courier New" w:hAnsi="Courier New" w:cs="Courier New"/>
          <w:b/>
          <w:i/>
          <w:vertAlign w:val="subscript"/>
        </w:rPr>
        <w:t>1</w:t>
      </w:r>
      <w:r w:rsidR="000D3661" w:rsidRPr="002D1310">
        <w:rPr>
          <w:rFonts w:ascii="Times New Roman" w:hAnsi="Times New Roman" w:cs="Times New Roman"/>
        </w:rPr>
        <w:t xml:space="preserve">, . . ., </w:t>
      </w:r>
      <w:r w:rsidR="000D3661" w:rsidRPr="002D1310">
        <w:rPr>
          <w:rFonts w:ascii="Courier New" w:hAnsi="Courier New" w:cs="Courier New"/>
          <w:b/>
          <w:i/>
        </w:rPr>
        <w:t>v</w:t>
      </w:r>
      <w:r w:rsidR="000D3661" w:rsidRPr="002D1310">
        <w:rPr>
          <w:rFonts w:ascii="Courier New" w:hAnsi="Courier New" w:cs="Courier New"/>
          <w:b/>
          <w:i/>
          <w:vertAlign w:val="subscript"/>
        </w:rPr>
        <w:t>m</w:t>
      </w:r>
      <w:r w:rsidR="000D3661" w:rsidRPr="002D1310">
        <w:rPr>
          <w:rFonts w:ascii="Times New Roman" w:hAnsi="Times New Roman" w:cs="Times New Roman"/>
        </w:rPr>
        <w:t xml:space="preserve"> (0 ≤ </w:t>
      </w:r>
      <w:r w:rsidR="000D3661" w:rsidRPr="002D1310">
        <w:rPr>
          <w:rFonts w:ascii="Courier New" w:hAnsi="Courier New" w:cs="Courier New"/>
          <w:b/>
          <w:i/>
        </w:rPr>
        <w:t>v</w:t>
      </w:r>
      <w:r w:rsidR="000D3661" w:rsidRPr="002D1310">
        <w:rPr>
          <w:rFonts w:ascii="Courier New" w:hAnsi="Courier New" w:cs="Courier New"/>
          <w:b/>
          <w:i/>
          <w:vertAlign w:val="subscript"/>
        </w:rPr>
        <w:t>j</w:t>
      </w:r>
      <w:r w:rsidR="000D3661" w:rsidRPr="002D1310">
        <w:rPr>
          <w:rFonts w:ascii="Times New Roman" w:hAnsi="Times New Roman" w:cs="Times New Roman"/>
        </w:rPr>
        <w:t xml:space="preserve"> ≤ 255, </w:t>
      </w:r>
      <w:r w:rsidR="000D3661" w:rsidRPr="002D1310">
        <w:rPr>
          <w:rFonts w:ascii="Courier New" w:hAnsi="Courier New" w:cs="Courier New"/>
          <w:b/>
          <w:i/>
        </w:rPr>
        <w:t>j</w:t>
      </w:r>
      <w:r w:rsidR="000D3661" w:rsidRPr="002D1310">
        <w:rPr>
          <w:rFonts w:ascii="Times New Roman" w:hAnsi="Times New Roman" w:cs="Times New Roman"/>
        </w:rPr>
        <w:t xml:space="preserve"> = 0 ÷ </w:t>
      </w:r>
      <w:r w:rsidR="000D3661" w:rsidRPr="002D1310">
        <w:rPr>
          <w:rFonts w:ascii="Courier New" w:hAnsi="Courier New" w:cs="Courier New"/>
          <w:b/>
          <w:i/>
        </w:rPr>
        <w:t>m</w:t>
      </w:r>
      <w:r w:rsidR="000D3661" w:rsidRPr="002D1310">
        <w:rPr>
          <w:rFonts w:ascii="Times New Roman" w:hAnsi="Times New Roman" w:cs="Times New Roman"/>
        </w:rPr>
        <w:t>-1)</w:t>
      </w:r>
      <w:r w:rsidR="00073E30" w:rsidRPr="002D1310">
        <w:rPr>
          <w:rFonts w:ascii="Times New Roman" w:hAnsi="Times New Roman" w:cs="Times New Roman"/>
        </w:rPr>
        <w:t xml:space="preserve">. </w:t>
      </w:r>
      <w:r w:rsidR="000D3661" w:rsidRPr="002D1310">
        <w:rPr>
          <w:rFonts w:ascii="Times New Roman" w:hAnsi="Times New Roman" w:cs="Times New Roman"/>
        </w:rPr>
        <w:t xml:space="preserve">Đã có </w:t>
      </w:r>
      <w:r w:rsidR="000D3661" w:rsidRPr="002D1310">
        <w:rPr>
          <w:rFonts w:ascii="Courier New" w:hAnsi="Courier New" w:cs="Courier New"/>
          <w:b/>
          <w:i/>
        </w:rPr>
        <w:t>n</w:t>
      </w:r>
      <w:r w:rsidR="000D3661" w:rsidRPr="002D1310">
        <w:rPr>
          <w:rFonts w:ascii="Times New Roman" w:hAnsi="Times New Roman" w:cs="Times New Roman"/>
        </w:rPr>
        <w:t xml:space="preserve"> người tham gia tạo lỗ hổng, người thứ </w:t>
      </w:r>
      <w:r w:rsidR="000D3661" w:rsidRPr="002D1310">
        <w:rPr>
          <w:rFonts w:ascii="Courier New" w:hAnsi="Courier New" w:cs="Courier New"/>
          <w:b/>
          <w:i/>
        </w:rPr>
        <w:t>i</w:t>
      </w:r>
      <w:r w:rsidR="000D3661" w:rsidRPr="002D1310">
        <w:rPr>
          <w:rFonts w:ascii="Times New Roman" w:hAnsi="Times New Roman" w:cs="Times New Roman"/>
        </w:rPr>
        <w:t xml:space="preserve"> kích hoạt chương trình khởi tạo với các tham số </w:t>
      </w:r>
      <w:r w:rsidR="000D3661" w:rsidRPr="002D1310">
        <w:rPr>
          <w:rFonts w:ascii="Courier New" w:hAnsi="Courier New" w:cs="Courier New"/>
          <w:b/>
          <w:i/>
        </w:rPr>
        <w:t>c</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 </w:t>
      </w:r>
      <w:r w:rsidR="000D3661" w:rsidRPr="002D1310">
        <w:rPr>
          <w:rFonts w:ascii="Courier New" w:hAnsi="Courier New" w:cs="Courier New"/>
          <w:b/>
          <w:i/>
        </w:rPr>
        <w:t>p</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 </w:t>
      </w:r>
      <w:r w:rsidR="000D3661" w:rsidRPr="002D1310">
        <w:rPr>
          <w:rFonts w:ascii="Courier New" w:hAnsi="Courier New" w:cs="Courier New"/>
          <w:b/>
          <w:i/>
        </w:rPr>
        <w:t>d</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 và </w:t>
      </w:r>
      <w:r w:rsidR="000D3661" w:rsidRPr="002D1310">
        <w:rPr>
          <w:rFonts w:ascii="Courier New" w:hAnsi="Courier New" w:cs="Courier New"/>
          <w:b/>
          <w:i/>
        </w:rPr>
        <w:t>q</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 (0 ≤ </w:t>
      </w:r>
      <w:r w:rsidR="000D3661" w:rsidRPr="002D1310">
        <w:rPr>
          <w:rFonts w:ascii="Courier New" w:hAnsi="Courier New" w:cs="Courier New"/>
          <w:b/>
          <w:i/>
        </w:rPr>
        <w:t>c</w:t>
      </w:r>
      <w:r w:rsidR="000D3661" w:rsidRPr="002D1310">
        <w:rPr>
          <w:rFonts w:ascii="Courier New" w:hAnsi="Courier New" w:cs="Courier New"/>
          <w:b/>
          <w:i/>
          <w:vertAlign w:val="subscript"/>
        </w:rPr>
        <w:t>i</w:t>
      </w:r>
      <w:r w:rsidR="000D3661" w:rsidRPr="002D1310">
        <w:rPr>
          <w:rFonts w:ascii="Times New Roman" w:hAnsi="Times New Roman" w:cs="Times New Roman"/>
        </w:rPr>
        <w:t>&lt;</w:t>
      </w:r>
      <w:r w:rsidR="000D3661" w:rsidRPr="002D1310">
        <w:rPr>
          <w:rFonts w:ascii="Courier New" w:hAnsi="Courier New" w:cs="Courier New"/>
          <w:b/>
          <w:i/>
        </w:rPr>
        <w:t>d</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&lt; </w:t>
      </w:r>
      <w:r w:rsidR="000D3661" w:rsidRPr="00D32856">
        <w:rPr>
          <w:rFonts w:ascii="Courier New" w:hAnsi="Courier New" w:cs="Courier New"/>
          <w:i/>
        </w:rPr>
        <w:t>m</w:t>
      </w:r>
      <w:r w:rsidR="000D3661" w:rsidRPr="002D1310">
        <w:rPr>
          <w:rFonts w:ascii="Times New Roman" w:hAnsi="Times New Roman" w:cs="Times New Roman"/>
        </w:rPr>
        <w:t xml:space="preserve">, hoặc </w:t>
      </w:r>
      <w:r w:rsidR="000D3661" w:rsidRPr="002D1310">
        <w:rPr>
          <w:rFonts w:ascii="Courier New" w:hAnsi="Courier New" w:cs="Courier New"/>
          <w:b/>
          <w:i/>
        </w:rPr>
        <w:t>c</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 = </w:t>
      </w:r>
      <w:r w:rsidR="000D3661" w:rsidRPr="002D1310">
        <w:rPr>
          <w:rFonts w:ascii="Courier New" w:hAnsi="Courier New" w:cs="Courier New"/>
          <w:b/>
          <w:i/>
        </w:rPr>
        <w:t>d</w:t>
      </w:r>
      <w:r w:rsidR="000D3661" w:rsidRPr="002D1310">
        <w:rPr>
          <w:rFonts w:ascii="Courier New" w:hAnsi="Courier New" w:cs="Courier New"/>
          <w:b/>
          <w:i/>
          <w:vertAlign w:val="subscript"/>
        </w:rPr>
        <w:t>i</w:t>
      </w:r>
      <w:r w:rsidR="000D3661" w:rsidRPr="002D1310">
        <w:rPr>
          <w:rFonts w:ascii="Times New Roman" w:hAnsi="Times New Roman" w:cs="Times New Roman"/>
        </w:rPr>
        <w:t>&lt;</w:t>
      </w:r>
      <w:r w:rsidR="000D3661" w:rsidRPr="002D1310">
        <w:rPr>
          <w:rFonts w:ascii="Courier New" w:hAnsi="Courier New" w:cs="Courier New"/>
          <w:b/>
          <w:i/>
        </w:rPr>
        <w:t>m</w:t>
      </w:r>
      <w:r w:rsidR="000D3661" w:rsidRPr="002D1310">
        <w:rPr>
          <w:rFonts w:ascii="Times New Roman" w:hAnsi="Times New Roman" w:cs="Times New Roman"/>
        </w:rPr>
        <w:t xml:space="preserve"> và </w:t>
      </w:r>
      <w:r w:rsidR="00193D3E" w:rsidRPr="002D1310">
        <w:rPr>
          <w:rFonts w:ascii="Courier New" w:hAnsi="Courier New" w:cs="Courier New"/>
          <w:b/>
          <w:i/>
        </w:rPr>
        <w:t>q</w:t>
      </w:r>
      <w:r w:rsidR="000D3661" w:rsidRPr="002D1310">
        <w:rPr>
          <w:rFonts w:ascii="Courier New" w:hAnsi="Courier New" w:cs="Courier New"/>
          <w:b/>
          <w:i/>
          <w:vertAlign w:val="subscript"/>
        </w:rPr>
        <w:t>i</w:t>
      </w:r>
      <w:r w:rsidR="000D3661" w:rsidRPr="002D1310">
        <w:rPr>
          <w:rFonts w:ascii="Times New Roman" w:hAnsi="Times New Roman" w:cs="Times New Roman"/>
        </w:rPr>
        <w:t>&lt;</w:t>
      </w:r>
      <w:r w:rsidR="00193D3E" w:rsidRPr="002D1310">
        <w:rPr>
          <w:rFonts w:ascii="Courier New" w:hAnsi="Courier New" w:cs="Courier New"/>
          <w:b/>
          <w:i/>
        </w:rPr>
        <w:t>p</w:t>
      </w:r>
      <w:r w:rsidR="000D3661" w:rsidRPr="002D1310">
        <w:rPr>
          <w:rFonts w:ascii="Courier New" w:hAnsi="Courier New" w:cs="Courier New"/>
          <w:b/>
          <w:i/>
          <w:vertAlign w:val="subscript"/>
        </w:rPr>
        <w:t>i</w:t>
      </w:r>
      <w:r w:rsidR="000D3661" w:rsidRPr="002D1310">
        <w:rPr>
          <w:rFonts w:ascii="Times New Roman" w:hAnsi="Times New Roman" w:cs="Times New Roman"/>
        </w:rPr>
        <w:t xml:space="preserve">, </w:t>
      </w:r>
      <w:r w:rsidR="000D3661" w:rsidRPr="002D1310">
        <w:rPr>
          <w:rFonts w:ascii="Courier New" w:hAnsi="Courier New" w:cs="Courier New"/>
          <w:b/>
          <w:i/>
        </w:rPr>
        <w:t>i</w:t>
      </w:r>
      <w:r w:rsidR="000D3661" w:rsidRPr="002D1310">
        <w:rPr>
          <w:rFonts w:ascii="Times New Roman" w:hAnsi="Times New Roman" w:cs="Times New Roman"/>
        </w:rPr>
        <w:t xml:space="preserve"> = 1 ÷ </w:t>
      </w:r>
      <w:r w:rsidR="000D3661" w:rsidRPr="002D1310">
        <w:rPr>
          <w:rFonts w:ascii="Courier New" w:hAnsi="Courier New" w:cs="Courier New"/>
          <w:b/>
          <w:i/>
        </w:rPr>
        <w:t>n</w:t>
      </w:r>
      <w:r w:rsidR="000D3661" w:rsidRPr="002D1310">
        <w:rPr>
          <w:rFonts w:ascii="Times New Roman" w:hAnsi="Times New Roman" w:cs="Times New Roman"/>
        </w:rPr>
        <w:t xml:space="preserve">). </w:t>
      </w:r>
      <w:r w:rsidR="00726CFC" w:rsidRPr="002D1310">
        <w:rPr>
          <w:rFonts w:ascii="Times New Roman" w:hAnsi="Times New Roman" w:cs="Times New Roman"/>
        </w:rPr>
        <w:t xml:space="preserve">Hoạt động này đã lôi cuốn thêm </w:t>
      </w:r>
      <w:r w:rsidR="00726CFC" w:rsidRPr="002D1310">
        <w:rPr>
          <w:rFonts w:ascii="Courier New" w:hAnsi="Courier New" w:cs="Courier New"/>
          <w:b/>
          <w:i/>
        </w:rPr>
        <w:t>k</w:t>
      </w:r>
      <w:r w:rsidR="00726CFC" w:rsidRPr="002D1310">
        <w:rPr>
          <w:rFonts w:ascii="Times New Roman" w:hAnsi="Times New Roman" w:cs="Times New Roman"/>
        </w:rPr>
        <w:t xml:space="preserve"> bạn trẻ nữa tham gia, đưa ra các lện</w:t>
      </w:r>
      <w:r w:rsidR="00D32856">
        <w:rPr>
          <w:rFonts w:ascii="Times New Roman" w:hAnsi="Times New Roman" w:cs="Times New Roman"/>
        </w:rPr>
        <w:t>h</w:t>
      </w:r>
      <w:r w:rsidR="00726CFC" w:rsidRPr="002D1310">
        <w:rPr>
          <w:rFonts w:ascii="Times New Roman" w:hAnsi="Times New Roman" w:cs="Times New Roman"/>
        </w:rPr>
        <w:t xml:space="preserve"> theo quy tắc trên, nhưng để tiết kiệm thời gian xử lý, một chương trình duyệt đã được cài đặt kiểm tra xem mỗi yêu cầu mới có cần phải thực hiện hay không và chỉ thực </w:t>
      </w:r>
      <w:r w:rsidR="00B76D03" w:rsidRPr="002D1310">
        <w:rPr>
          <w:rFonts w:ascii="Times New Roman" w:hAnsi="Times New Roman" w:cs="Times New Roman"/>
        </w:rPr>
        <w:t xml:space="preserve">hiện </w:t>
      </w:r>
      <w:r w:rsidR="00726CFC" w:rsidRPr="002D1310">
        <w:rPr>
          <w:rFonts w:ascii="Times New Roman" w:hAnsi="Times New Roman" w:cs="Times New Roman"/>
        </w:rPr>
        <w:t>khi nó có xóa thêm ít nhất một bít giá trị 1</w:t>
      </w:r>
      <w:r w:rsidR="00D32856">
        <w:rPr>
          <w:rFonts w:ascii="Times New Roman" w:hAnsi="Times New Roman" w:cs="Times New Roman"/>
        </w:rPr>
        <w:t xml:space="preserve"> </w:t>
      </w:r>
      <w:r w:rsidR="00DE4E17" w:rsidRPr="002D1310">
        <w:rPr>
          <w:rFonts w:ascii="Times New Roman" w:hAnsi="Times New Roman" w:cs="Times New Roman"/>
        </w:rPr>
        <w:t xml:space="preserve">nếu áp dụng với các giá trị </w:t>
      </w:r>
      <w:r w:rsidR="00DE4E17" w:rsidRPr="002D1310">
        <w:rPr>
          <w:rFonts w:ascii="Courier New" w:hAnsi="Courier New" w:cs="Courier New"/>
          <w:b/>
          <w:i/>
        </w:rPr>
        <w:t>v</w:t>
      </w:r>
      <w:r w:rsidR="00DE4E17" w:rsidRPr="002D1310">
        <w:rPr>
          <w:rFonts w:ascii="Courier New" w:hAnsi="Courier New" w:cs="Courier New"/>
          <w:b/>
          <w:i/>
          <w:vertAlign w:val="subscript"/>
        </w:rPr>
        <w:t>j</w:t>
      </w:r>
      <w:r w:rsidR="00DE4E17" w:rsidRPr="002D1310">
        <w:rPr>
          <w:rFonts w:ascii="Times New Roman" w:hAnsi="Times New Roman" w:cs="Times New Roman"/>
        </w:rPr>
        <w:t xml:space="preserve"> đã được xử lý bởi </w:t>
      </w:r>
      <w:r w:rsidR="00DE4E17" w:rsidRPr="002D1310">
        <w:rPr>
          <w:rFonts w:ascii="Courier New" w:hAnsi="Courier New" w:cs="Courier New"/>
          <w:b/>
          <w:i/>
        </w:rPr>
        <w:t>n</w:t>
      </w:r>
      <w:r w:rsidR="00DE4E17" w:rsidRPr="002D1310">
        <w:rPr>
          <w:rFonts w:ascii="Times New Roman" w:hAnsi="Times New Roman" w:cs="Times New Roman"/>
        </w:rPr>
        <w:t xml:space="preserve"> người đầu tiên</w:t>
      </w:r>
      <w:r w:rsidR="00726CFC" w:rsidRPr="002D1310">
        <w:rPr>
          <w:rFonts w:ascii="Times New Roman" w:hAnsi="Times New Roman" w:cs="Times New Roman"/>
        </w:rPr>
        <w:t xml:space="preserve">, khi đó người đưa ra yêu cầu sẽ nhận được câu trả lời </w:t>
      </w:r>
      <w:r w:rsidR="00726CFC" w:rsidRPr="002D1310">
        <w:rPr>
          <w:rFonts w:ascii="Courier New" w:hAnsi="Courier New" w:cs="Courier New"/>
          <w:b/>
          <w:i/>
        </w:rPr>
        <w:t>YES</w:t>
      </w:r>
      <w:r w:rsidR="00B76D03" w:rsidRPr="002D1310">
        <w:rPr>
          <w:rFonts w:ascii="Times New Roman" w:hAnsi="Times New Roman" w:cs="Times New Roman"/>
        </w:rPr>
        <w:t xml:space="preserve">, trong trường hợp ngược lại – câu trả lời sẽ là </w:t>
      </w:r>
      <w:r w:rsidR="00B76D03" w:rsidRPr="002D1310">
        <w:rPr>
          <w:rFonts w:ascii="Courier New" w:hAnsi="Courier New" w:cs="Courier New"/>
          <w:b/>
          <w:i/>
        </w:rPr>
        <w:t>PASS</w:t>
      </w:r>
      <w:r w:rsidR="00B76D03" w:rsidRPr="002D1310">
        <w:rPr>
          <w:rFonts w:ascii="Times New Roman" w:hAnsi="Times New Roman" w:cs="Times New Roman"/>
        </w:rPr>
        <w:t>.</w:t>
      </w:r>
    </w:p>
    <w:p w:rsidR="00B76D03" w:rsidRPr="002D1310" w:rsidRDefault="00B76D03" w:rsidP="00425DE3">
      <w:pPr>
        <w:jc w:val="both"/>
        <w:rPr>
          <w:rFonts w:ascii="Times New Roman" w:hAnsi="Times New Roman" w:cs="Times New Roman"/>
        </w:rPr>
      </w:pPr>
      <w:r w:rsidRPr="002D1310">
        <w:rPr>
          <w:rFonts w:ascii="Times New Roman" w:hAnsi="Times New Roman" w:cs="Times New Roman"/>
        </w:rPr>
        <w:t xml:space="preserve">Hãy xác định câu trả lời cho từng người trong số </w:t>
      </w:r>
      <w:r w:rsidRPr="002D1310">
        <w:rPr>
          <w:rFonts w:ascii="Courier New" w:hAnsi="Courier New" w:cs="Courier New"/>
          <w:b/>
          <w:i/>
        </w:rPr>
        <w:t>k</w:t>
      </w:r>
      <w:r w:rsidRPr="002D1310">
        <w:rPr>
          <w:rFonts w:ascii="Times New Roman" w:hAnsi="Times New Roman" w:cs="Times New Roman"/>
        </w:rPr>
        <w:t xml:space="preserve"> người tham gia sau.</w:t>
      </w:r>
    </w:p>
    <w:p w:rsidR="00B76D03" w:rsidRPr="002D1310" w:rsidRDefault="00B76D03" w:rsidP="00425DE3">
      <w:pPr>
        <w:spacing w:after="0"/>
        <w:jc w:val="both"/>
        <w:rPr>
          <w:rFonts w:ascii="Times New Roman" w:hAnsi="Times New Roman" w:cs="Times New Roman"/>
        </w:rPr>
      </w:pPr>
      <w:r w:rsidRPr="002D1310">
        <w:rPr>
          <w:rFonts w:ascii="Times New Roman" w:hAnsi="Times New Roman" w:cs="Times New Roman"/>
          <w:b/>
          <w:i/>
        </w:rPr>
        <w:t>Dữ liệu:</w:t>
      </w:r>
      <w:r w:rsidRPr="002D1310">
        <w:rPr>
          <w:rFonts w:ascii="Times New Roman" w:hAnsi="Times New Roman" w:cs="Times New Roman"/>
        </w:rPr>
        <w:t xml:space="preserve"> Vào từ file văn bản STONE.INP:</w:t>
      </w:r>
    </w:p>
    <w:p w:rsidR="00B76D03" w:rsidRPr="002D1310" w:rsidRDefault="00B76D03" w:rsidP="00425DE3">
      <w:pPr>
        <w:pStyle w:val="ListParagraph"/>
        <w:numPr>
          <w:ilvl w:val="0"/>
          <w:numId w:val="5"/>
        </w:numPr>
        <w:rPr>
          <w:rFonts w:ascii="Times New Roman" w:hAnsi="Times New Roman" w:cs="Times New Roman"/>
        </w:rPr>
      </w:pPr>
      <w:r w:rsidRPr="002D1310">
        <w:rPr>
          <w:rFonts w:ascii="Times New Roman" w:hAnsi="Times New Roman" w:cs="Times New Roman"/>
        </w:rPr>
        <w:t xml:space="preserve">Dòng đầu tiên chứa 3 số nguyên </w:t>
      </w:r>
      <w:r w:rsidRPr="002D1310">
        <w:rPr>
          <w:rFonts w:ascii="Courier New" w:hAnsi="Courier New" w:cs="Courier New"/>
          <w:b/>
          <w:i/>
        </w:rPr>
        <w:t>m</w:t>
      </w:r>
      <w:r w:rsidRPr="002D1310">
        <w:rPr>
          <w:rFonts w:ascii="Times New Roman" w:hAnsi="Times New Roman" w:cs="Times New Roman"/>
        </w:rPr>
        <w:t xml:space="preserve">, </w:t>
      </w:r>
      <w:r w:rsidRPr="002D1310">
        <w:rPr>
          <w:rFonts w:ascii="Courier New" w:hAnsi="Courier New" w:cs="Courier New"/>
          <w:b/>
          <w:i/>
        </w:rPr>
        <w:t>n</w:t>
      </w:r>
      <w:r w:rsidRPr="002D1310">
        <w:rPr>
          <w:rFonts w:ascii="Times New Roman" w:hAnsi="Times New Roman" w:cs="Times New Roman"/>
        </w:rPr>
        <w:t xml:space="preserve"> và </w:t>
      </w:r>
      <w:r w:rsidRPr="002D1310">
        <w:rPr>
          <w:rFonts w:ascii="Courier New" w:hAnsi="Courier New" w:cs="Courier New"/>
          <w:b/>
          <w:i/>
        </w:rPr>
        <w:t>k</w:t>
      </w:r>
      <w:r w:rsidRPr="002D1310">
        <w:rPr>
          <w:rFonts w:ascii="Times New Roman" w:hAnsi="Times New Roman" w:cs="Times New Roman"/>
        </w:rPr>
        <w:t xml:space="preserve"> (1 ≤ </w:t>
      </w:r>
      <w:r w:rsidRPr="002D1310">
        <w:rPr>
          <w:rFonts w:ascii="Courier New" w:hAnsi="Courier New" w:cs="Courier New"/>
          <w:b/>
          <w:i/>
        </w:rPr>
        <w:t>m</w:t>
      </w:r>
      <w:r w:rsidRPr="002D1310">
        <w:rPr>
          <w:rFonts w:ascii="Times New Roman" w:hAnsi="Times New Roman" w:cs="Times New Roman"/>
        </w:rPr>
        <w:t xml:space="preserve"> ≤ 10</w:t>
      </w:r>
      <w:r w:rsidRPr="002D1310">
        <w:rPr>
          <w:rFonts w:ascii="Times New Roman" w:hAnsi="Times New Roman" w:cs="Times New Roman"/>
          <w:vertAlign w:val="superscript"/>
        </w:rPr>
        <w:t>6</w:t>
      </w:r>
      <w:r w:rsidRPr="002D1310">
        <w:rPr>
          <w:rFonts w:ascii="Times New Roman" w:hAnsi="Times New Roman" w:cs="Times New Roman"/>
        </w:rPr>
        <w:t xml:space="preserve">,1 ≤ </w:t>
      </w:r>
      <w:r w:rsidRPr="002D1310">
        <w:rPr>
          <w:rFonts w:ascii="Courier New" w:hAnsi="Courier New" w:cs="Courier New"/>
          <w:b/>
          <w:i/>
        </w:rPr>
        <w:t>n</w:t>
      </w:r>
      <w:r w:rsidRPr="002D1310">
        <w:rPr>
          <w:rFonts w:ascii="Times New Roman" w:hAnsi="Times New Roman" w:cs="Times New Roman"/>
        </w:rPr>
        <w:t xml:space="preserve"> ≤ 10</w:t>
      </w:r>
      <w:r w:rsidRPr="002D1310">
        <w:rPr>
          <w:rFonts w:ascii="Times New Roman" w:hAnsi="Times New Roman" w:cs="Times New Roman"/>
          <w:vertAlign w:val="superscript"/>
        </w:rPr>
        <w:t>5</w:t>
      </w:r>
      <w:r w:rsidRPr="002D1310">
        <w:rPr>
          <w:rFonts w:ascii="Times New Roman" w:hAnsi="Times New Roman" w:cs="Times New Roman"/>
        </w:rPr>
        <w:t xml:space="preserve">, 1 ≤ </w:t>
      </w:r>
      <w:r w:rsidRPr="002D1310">
        <w:rPr>
          <w:rFonts w:ascii="Courier New" w:hAnsi="Courier New" w:cs="Courier New"/>
          <w:b/>
          <w:i/>
        </w:rPr>
        <w:t>k</w:t>
      </w:r>
      <w:r w:rsidRPr="002D1310">
        <w:rPr>
          <w:rFonts w:ascii="Times New Roman" w:hAnsi="Times New Roman" w:cs="Times New Roman"/>
        </w:rPr>
        <w:t xml:space="preserve"> ≤ 10),</w:t>
      </w:r>
    </w:p>
    <w:p w:rsidR="00B76D03" w:rsidRPr="002D1310" w:rsidRDefault="00B76D03" w:rsidP="00425DE3">
      <w:pPr>
        <w:pStyle w:val="ListParagraph"/>
        <w:numPr>
          <w:ilvl w:val="0"/>
          <w:numId w:val="5"/>
        </w:numPr>
        <w:rPr>
          <w:rFonts w:ascii="Times New Roman" w:hAnsi="Times New Roman" w:cs="Times New Roman"/>
        </w:rPr>
      </w:pPr>
      <w:r w:rsidRPr="002D1310">
        <w:rPr>
          <w:rFonts w:ascii="Times New Roman" w:hAnsi="Times New Roman" w:cs="Times New Roman"/>
        </w:rPr>
        <w:t xml:space="preserve">Dòng thứ 2 chứa </w:t>
      </w:r>
      <w:r w:rsidRPr="002D1310">
        <w:rPr>
          <w:rFonts w:ascii="Courier New" w:hAnsi="Courier New" w:cs="Courier New"/>
          <w:b/>
          <w:i/>
        </w:rPr>
        <w:t xml:space="preserve">m </w:t>
      </w:r>
      <w:r w:rsidRPr="002D1310">
        <w:rPr>
          <w:rFonts w:ascii="Times New Roman" w:hAnsi="Times New Roman" w:cs="Times New Roman"/>
        </w:rPr>
        <w:t>số nguyên v</w:t>
      </w:r>
      <w:r w:rsidRPr="002D1310">
        <w:rPr>
          <w:rFonts w:ascii="Times New Roman" w:hAnsi="Times New Roman" w:cs="Times New Roman"/>
          <w:vertAlign w:val="subscript"/>
        </w:rPr>
        <w:t>0</w:t>
      </w:r>
      <w:r w:rsidRPr="002D1310">
        <w:rPr>
          <w:rFonts w:ascii="Times New Roman" w:hAnsi="Times New Roman" w:cs="Times New Roman"/>
        </w:rPr>
        <w:t xml:space="preserve">, </w:t>
      </w:r>
      <w:r w:rsidRPr="002D1310">
        <w:rPr>
          <w:rFonts w:ascii="Courier New" w:hAnsi="Courier New" w:cs="Courier New"/>
          <w:b/>
          <w:i/>
        </w:rPr>
        <w:t>v</w:t>
      </w:r>
      <w:r w:rsidRPr="002D1310">
        <w:rPr>
          <w:rFonts w:ascii="Courier New" w:hAnsi="Courier New" w:cs="Courier New"/>
          <w:b/>
          <w:i/>
          <w:vertAlign w:val="subscript"/>
        </w:rPr>
        <w:t>1</w:t>
      </w:r>
      <w:r w:rsidRPr="002D1310">
        <w:rPr>
          <w:rFonts w:ascii="Times New Roman" w:hAnsi="Times New Roman" w:cs="Times New Roman"/>
        </w:rPr>
        <w:t xml:space="preserve">, . . ., </w:t>
      </w:r>
      <w:r w:rsidRPr="002D1310">
        <w:rPr>
          <w:rFonts w:ascii="Courier New" w:hAnsi="Courier New" w:cs="Courier New"/>
          <w:b/>
          <w:i/>
        </w:rPr>
        <w:t>v</w:t>
      </w:r>
      <w:r w:rsidRPr="002D1310">
        <w:rPr>
          <w:rFonts w:ascii="Courier New" w:hAnsi="Courier New" w:cs="Courier New"/>
          <w:b/>
          <w:i/>
          <w:vertAlign w:val="subscript"/>
        </w:rPr>
        <w:t>m</w:t>
      </w:r>
      <w:r w:rsidRPr="002D1310">
        <w:rPr>
          <w:rFonts w:ascii="Times New Roman" w:hAnsi="Times New Roman" w:cs="Times New Roman"/>
          <w:vertAlign w:val="subscript"/>
        </w:rPr>
        <w:t>-1</w:t>
      </w:r>
      <w:r w:rsidRPr="002D1310">
        <w:rPr>
          <w:rFonts w:ascii="Times New Roman" w:hAnsi="Times New Roman" w:cs="Times New Roman"/>
        </w:rPr>
        <w:t xml:space="preserve">, (0 ≤ </w:t>
      </w:r>
      <w:r w:rsidRPr="002D1310">
        <w:rPr>
          <w:rFonts w:ascii="Courier New" w:hAnsi="Courier New" w:cs="Courier New"/>
          <w:b/>
          <w:i/>
        </w:rPr>
        <w:t>v</w:t>
      </w:r>
      <w:r w:rsidRPr="002D1310">
        <w:rPr>
          <w:rFonts w:ascii="Courier New" w:hAnsi="Courier New" w:cs="Courier New"/>
          <w:b/>
          <w:i/>
          <w:vertAlign w:val="subscript"/>
        </w:rPr>
        <w:t>j</w:t>
      </w:r>
      <w:r w:rsidRPr="002D1310">
        <w:rPr>
          <w:rFonts w:ascii="Times New Roman" w:hAnsi="Times New Roman" w:cs="Times New Roman"/>
        </w:rPr>
        <w:t xml:space="preserve"> ≤ 255),</w:t>
      </w:r>
    </w:p>
    <w:p w:rsidR="00DE4E17" w:rsidRPr="002D1310" w:rsidRDefault="00DE4E17" w:rsidP="00425DE3">
      <w:pPr>
        <w:pStyle w:val="ListParagraph"/>
        <w:numPr>
          <w:ilvl w:val="0"/>
          <w:numId w:val="5"/>
        </w:numPr>
        <w:rPr>
          <w:rFonts w:ascii="Times New Roman" w:hAnsi="Times New Roman" w:cs="Times New Roman"/>
        </w:rPr>
      </w:pPr>
      <w:r w:rsidRPr="002D1310">
        <w:rPr>
          <w:rFonts w:ascii="Times New Roman" w:hAnsi="Times New Roman" w:cs="Times New Roman"/>
        </w:rPr>
        <w:t xml:space="preserve">Dòng thứ </w:t>
      </w:r>
      <w:r w:rsidRPr="002D1310">
        <w:rPr>
          <w:rFonts w:ascii="Courier New" w:hAnsi="Courier New" w:cs="Courier New"/>
          <w:b/>
          <w:i/>
        </w:rPr>
        <w:t>i</w:t>
      </w:r>
      <w:r w:rsidRPr="002D1310">
        <w:rPr>
          <w:rFonts w:ascii="Times New Roman" w:hAnsi="Times New Roman" w:cs="Times New Roman"/>
        </w:rPr>
        <w:t xml:space="preserve"> trong </w:t>
      </w:r>
      <w:r w:rsidRPr="002D1310">
        <w:rPr>
          <w:rFonts w:ascii="Courier New" w:hAnsi="Courier New" w:cs="Courier New"/>
          <w:b/>
          <w:i/>
        </w:rPr>
        <w:t>n</w:t>
      </w:r>
      <w:r w:rsidRPr="002D1310">
        <w:rPr>
          <w:rFonts w:ascii="Times New Roman" w:hAnsi="Times New Roman" w:cs="Times New Roman"/>
        </w:rPr>
        <w:t xml:space="preserve"> dòng tiếp theo chứa 4 số nguyên </w:t>
      </w:r>
      <w:r w:rsidRPr="002D1310">
        <w:rPr>
          <w:rFonts w:ascii="Courier New" w:hAnsi="Courier New" w:cs="Courier New"/>
          <w:b/>
          <w:i/>
        </w:rPr>
        <w:t>c</w:t>
      </w:r>
      <w:r w:rsidRPr="002D1310">
        <w:rPr>
          <w:rFonts w:ascii="Courier New" w:hAnsi="Courier New" w:cs="Courier New"/>
          <w:b/>
          <w:i/>
          <w:vertAlign w:val="subscript"/>
        </w:rPr>
        <w:t>i</w:t>
      </w:r>
      <w:r w:rsidRPr="002D1310">
        <w:rPr>
          <w:rFonts w:ascii="Times New Roman" w:hAnsi="Times New Roman" w:cs="Times New Roman"/>
        </w:rPr>
        <w:t xml:space="preserve">, </w:t>
      </w:r>
      <w:r w:rsidRPr="002D1310">
        <w:rPr>
          <w:rFonts w:ascii="Courier New" w:hAnsi="Courier New" w:cs="Courier New"/>
          <w:b/>
          <w:i/>
        </w:rPr>
        <w:t>p</w:t>
      </w:r>
      <w:r w:rsidRPr="002D1310">
        <w:rPr>
          <w:rFonts w:ascii="Courier New" w:hAnsi="Courier New" w:cs="Courier New"/>
          <w:b/>
          <w:i/>
          <w:vertAlign w:val="subscript"/>
        </w:rPr>
        <w:t>i</w:t>
      </w:r>
      <w:r w:rsidRPr="002D1310">
        <w:rPr>
          <w:rFonts w:ascii="Times New Roman" w:hAnsi="Times New Roman" w:cs="Times New Roman"/>
        </w:rPr>
        <w:t xml:space="preserve">, </w:t>
      </w:r>
      <w:r w:rsidRPr="002D1310">
        <w:rPr>
          <w:rFonts w:ascii="Courier New" w:hAnsi="Courier New" w:cs="Courier New"/>
          <w:b/>
          <w:i/>
        </w:rPr>
        <w:t>d</w:t>
      </w:r>
      <w:r w:rsidRPr="002D1310">
        <w:rPr>
          <w:rFonts w:ascii="Courier New" w:hAnsi="Courier New" w:cs="Courier New"/>
          <w:b/>
          <w:i/>
          <w:vertAlign w:val="subscript"/>
        </w:rPr>
        <w:t>i</w:t>
      </w:r>
      <w:r w:rsidRPr="002D1310">
        <w:rPr>
          <w:rFonts w:ascii="Times New Roman" w:hAnsi="Times New Roman" w:cs="Times New Roman"/>
        </w:rPr>
        <w:t xml:space="preserve"> và </w:t>
      </w:r>
      <w:r w:rsidRPr="002D1310">
        <w:rPr>
          <w:rFonts w:ascii="Courier New" w:hAnsi="Courier New" w:cs="Courier New"/>
          <w:b/>
          <w:i/>
        </w:rPr>
        <w:t>q</w:t>
      </w:r>
      <w:r w:rsidRPr="002D1310">
        <w:rPr>
          <w:rFonts w:ascii="Courier New" w:hAnsi="Courier New" w:cs="Courier New"/>
          <w:b/>
          <w:i/>
          <w:vertAlign w:val="subscript"/>
        </w:rPr>
        <w:t>i</w:t>
      </w:r>
      <w:r w:rsidRPr="002D1310">
        <w:rPr>
          <w:rFonts w:ascii="Times New Roman" w:hAnsi="Times New Roman" w:cs="Times New Roman"/>
        </w:rPr>
        <w:t>,</w:t>
      </w:r>
    </w:p>
    <w:p w:rsidR="00DE4E17" w:rsidRPr="002D1310" w:rsidRDefault="00DE4E17" w:rsidP="00425DE3">
      <w:pPr>
        <w:pStyle w:val="ListParagraph"/>
        <w:numPr>
          <w:ilvl w:val="0"/>
          <w:numId w:val="5"/>
        </w:numPr>
        <w:rPr>
          <w:rFonts w:ascii="Times New Roman" w:hAnsi="Times New Roman" w:cs="Times New Roman"/>
        </w:rPr>
      </w:pPr>
      <w:r w:rsidRPr="002D1310">
        <w:rPr>
          <w:rFonts w:ascii="Times New Roman" w:hAnsi="Times New Roman" w:cs="Times New Roman"/>
        </w:rPr>
        <w:t xml:space="preserve">Mỗi dòng trong </w:t>
      </w:r>
      <w:r w:rsidRPr="002D1310">
        <w:rPr>
          <w:rFonts w:ascii="Courier New" w:hAnsi="Courier New" w:cs="Courier New"/>
          <w:b/>
          <w:i/>
        </w:rPr>
        <w:t>k</w:t>
      </w:r>
      <w:r w:rsidRPr="002D1310">
        <w:rPr>
          <w:rFonts w:ascii="Times New Roman" w:hAnsi="Times New Roman" w:cs="Times New Roman"/>
        </w:rPr>
        <w:t xml:space="preserve"> dòng tiếp theo chứa 4 số nguyên xác định một yêu cầu xử lý mới theo quy các</w:t>
      </w:r>
      <w:r w:rsidR="00E13822">
        <w:rPr>
          <w:rFonts w:ascii="Times New Roman" w:hAnsi="Times New Roman" w:cs="Times New Roman"/>
        </w:rPr>
        <w:t>h</w:t>
      </w:r>
      <w:r w:rsidRPr="002D1310">
        <w:rPr>
          <w:rFonts w:ascii="Times New Roman" w:hAnsi="Times New Roman" w:cs="Times New Roman"/>
        </w:rPr>
        <w:t xml:space="preserve"> như đã nêu.</w:t>
      </w:r>
    </w:p>
    <w:p w:rsidR="00193D3E" w:rsidRPr="002D1310" w:rsidRDefault="00193D3E" w:rsidP="002205EC">
      <w:pPr>
        <w:spacing w:after="100" w:afterAutospacing="1"/>
        <w:jc w:val="both"/>
        <w:rPr>
          <w:rFonts w:ascii="Times New Roman" w:hAnsi="Times New Roman" w:cs="Times New Roman"/>
        </w:rPr>
      </w:pPr>
      <w:r w:rsidRPr="002D1310">
        <w:rPr>
          <w:rFonts w:ascii="Times New Roman" w:hAnsi="Times New Roman" w:cs="Times New Roman"/>
        </w:rPr>
        <w:t>Các số trên một dòng ghi cách nhau một dấ</w:t>
      </w:r>
      <w:r w:rsidRPr="00D32856">
        <w:rPr>
          <w:rFonts w:ascii="Times New Roman" w:hAnsi="Times New Roman" w:cs="Times New Roman"/>
        </w:rPr>
        <w:t>u</w:t>
      </w:r>
      <w:r w:rsidRPr="002D1310">
        <w:rPr>
          <w:rFonts w:ascii="Times New Roman" w:hAnsi="Times New Roman" w:cs="Times New Roman"/>
        </w:rPr>
        <w:t xml:space="preserve"> cách.</w:t>
      </w:r>
    </w:p>
    <w:p w:rsidR="00DE4E17" w:rsidRPr="002D1310" w:rsidRDefault="00DE4E17" w:rsidP="00425DE3">
      <w:pPr>
        <w:jc w:val="both"/>
        <w:rPr>
          <w:rFonts w:ascii="Times New Roman" w:hAnsi="Times New Roman" w:cs="Times New Roman"/>
        </w:rPr>
      </w:pPr>
      <w:r w:rsidRPr="002D1310">
        <w:rPr>
          <w:rFonts w:ascii="Times New Roman" w:hAnsi="Times New Roman" w:cs="Times New Roman"/>
          <w:b/>
          <w:i/>
        </w:rPr>
        <w:t>Kết quả:</w:t>
      </w:r>
      <w:r w:rsidRPr="002D1310">
        <w:rPr>
          <w:rFonts w:ascii="Times New Roman" w:hAnsi="Times New Roman" w:cs="Times New Roman"/>
        </w:rPr>
        <w:t xml:space="preserve"> Đưa ra file văn bản STONE.OUT câu trả lời </w:t>
      </w:r>
      <w:r w:rsidRPr="002D1310">
        <w:rPr>
          <w:rFonts w:ascii="Courier New" w:hAnsi="Courier New" w:cs="Courier New"/>
          <w:b/>
          <w:i/>
        </w:rPr>
        <w:t>YES</w:t>
      </w:r>
      <w:r w:rsidRPr="002D1310">
        <w:rPr>
          <w:rFonts w:ascii="Times New Roman" w:hAnsi="Times New Roman" w:cs="Times New Roman"/>
        </w:rPr>
        <w:t xml:space="preserve"> hoặc </w:t>
      </w:r>
      <w:r w:rsidRPr="002D1310">
        <w:rPr>
          <w:rFonts w:ascii="Courier New" w:hAnsi="Courier New" w:cs="Courier New"/>
          <w:b/>
          <w:i/>
        </w:rPr>
        <w:t>PASS</w:t>
      </w:r>
      <w:r w:rsidRPr="002D1310">
        <w:rPr>
          <w:rFonts w:ascii="Times New Roman" w:hAnsi="Times New Roman" w:cs="Times New Roman"/>
        </w:rPr>
        <w:t xml:space="preserve"> cho mỗi yêu cầu mới, mỗi câu trả lời ghi trên một dòng.</w:t>
      </w:r>
    </w:p>
    <w:p w:rsidR="002D1310" w:rsidRDefault="002D1310">
      <w:pPr>
        <w:rPr>
          <w:rFonts w:ascii="Times New Roman" w:hAnsi="Times New Roman" w:cs="Times New Roman"/>
          <w:b/>
          <w:i/>
        </w:rPr>
      </w:pPr>
      <w:r>
        <w:rPr>
          <w:rFonts w:ascii="Times New Roman" w:hAnsi="Times New Roman" w:cs="Times New Roman"/>
          <w:b/>
          <w:i/>
        </w:rPr>
        <w:br w:type="page"/>
      </w:r>
    </w:p>
    <w:p w:rsidR="00DE4E17" w:rsidRPr="002D1310" w:rsidRDefault="00DE4E17" w:rsidP="00425DE3">
      <w:pPr>
        <w:jc w:val="both"/>
        <w:rPr>
          <w:rFonts w:ascii="Times New Roman" w:hAnsi="Times New Roman" w:cs="Times New Roman"/>
        </w:rPr>
      </w:pPr>
      <w:r w:rsidRPr="002D1310">
        <w:rPr>
          <w:rFonts w:ascii="Times New Roman" w:hAnsi="Times New Roman" w:cs="Times New Roman"/>
          <w:b/>
          <w:i/>
        </w:rPr>
        <w:lastRenderedPageBreak/>
        <w:t>Ví dụ:</w:t>
      </w:r>
    </w:p>
    <w:tbl>
      <w:tblPr>
        <w:tblStyle w:val="TableGrid"/>
        <w:tblW w:w="0" w:type="auto"/>
        <w:tblInd w:w="1458" w:type="dxa"/>
        <w:tblLook w:val="04A0" w:firstRow="1" w:lastRow="0" w:firstColumn="1" w:lastColumn="0" w:noHBand="0" w:noVBand="1"/>
      </w:tblPr>
      <w:tblGrid>
        <w:gridCol w:w="2700"/>
        <w:gridCol w:w="450"/>
        <w:gridCol w:w="1763"/>
      </w:tblGrid>
      <w:tr w:rsidR="00DE4E17" w:rsidRPr="002D1310" w:rsidTr="002205EC">
        <w:tc>
          <w:tcPr>
            <w:tcW w:w="2700" w:type="dxa"/>
          </w:tcPr>
          <w:p w:rsidR="00DE4E17" w:rsidRPr="002D1310" w:rsidRDefault="00DE4E17" w:rsidP="00D32856">
            <w:pPr>
              <w:spacing w:before="60" w:after="60"/>
              <w:jc w:val="center"/>
              <w:rPr>
                <w:rFonts w:ascii="Times New Roman" w:hAnsi="Times New Roman" w:cs="Times New Roman"/>
              </w:rPr>
            </w:pPr>
            <w:r w:rsidRPr="002D1310">
              <w:rPr>
                <w:rFonts w:ascii="Times New Roman" w:hAnsi="Times New Roman" w:cs="Times New Roman"/>
              </w:rPr>
              <w:t>STONE.INP</w:t>
            </w:r>
          </w:p>
        </w:tc>
        <w:tc>
          <w:tcPr>
            <w:tcW w:w="450" w:type="dxa"/>
            <w:tcBorders>
              <w:top w:val="nil"/>
              <w:bottom w:val="nil"/>
            </w:tcBorders>
          </w:tcPr>
          <w:p w:rsidR="00DE4E17" w:rsidRPr="002D1310" w:rsidRDefault="00DE4E17" w:rsidP="00D32856">
            <w:pPr>
              <w:spacing w:before="60" w:after="60"/>
              <w:jc w:val="center"/>
              <w:rPr>
                <w:rFonts w:ascii="Times New Roman" w:hAnsi="Times New Roman" w:cs="Times New Roman"/>
              </w:rPr>
            </w:pPr>
          </w:p>
        </w:tc>
        <w:tc>
          <w:tcPr>
            <w:tcW w:w="1763" w:type="dxa"/>
          </w:tcPr>
          <w:p w:rsidR="00DE4E17" w:rsidRPr="002D1310" w:rsidRDefault="00DE4E17" w:rsidP="00D32856">
            <w:pPr>
              <w:spacing w:before="60" w:after="60"/>
              <w:jc w:val="center"/>
              <w:rPr>
                <w:rFonts w:ascii="Times New Roman" w:hAnsi="Times New Roman" w:cs="Times New Roman"/>
              </w:rPr>
            </w:pPr>
            <w:r w:rsidRPr="002D1310">
              <w:rPr>
                <w:rFonts w:ascii="Times New Roman" w:hAnsi="Times New Roman" w:cs="Times New Roman"/>
              </w:rPr>
              <w:t>STONE.OUT</w:t>
            </w:r>
          </w:p>
        </w:tc>
      </w:tr>
      <w:tr w:rsidR="00DE4E17" w:rsidRPr="002D1310" w:rsidTr="002205EC">
        <w:trPr>
          <w:trHeight w:val="457"/>
        </w:trPr>
        <w:tc>
          <w:tcPr>
            <w:tcW w:w="2700" w:type="dxa"/>
            <w:vMerge w:val="restart"/>
          </w:tcPr>
          <w:p w:rsidR="00DE4E17" w:rsidRPr="00D32856" w:rsidRDefault="00DE4E17" w:rsidP="00D32856">
            <w:pPr>
              <w:spacing w:before="60" w:after="60"/>
              <w:rPr>
                <w:rFonts w:ascii="Courier New" w:hAnsi="Courier New" w:cs="Courier New"/>
                <w:b/>
                <w:sz w:val="20"/>
              </w:rPr>
            </w:pPr>
            <w:r w:rsidRPr="00D32856">
              <w:rPr>
                <w:rFonts w:ascii="Courier New" w:hAnsi="Courier New" w:cs="Courier New"/>
                <w:b/>
                <w:sz w:val="20"/>
              </w:rPr>
              <w:t>4 1 2</w:t>
            </w:r>
          </w:p>
          <w:p w:rsidR="00DE4E17" w:rsidRPr="00D32856" w:rsidRDefault="00DE4E17" w:rsidP="00D32856">
            <w:pPr>
              <w:spacing w:before="60" w:after="60"/>
              <w:rPr>
                <w:rFonts w:ascii="Courier New" w:hAnsi="Courier New" w:cs="Courier New"/>
                <w:b/>
                <w:sz w:val="20"/>
              </w:rPr>
            </w:pPr>
            <w:r w:rsidRPr="00D32856">
              <w:rPr>
                <w:rFonts w:ascii="Courier New" w:hAnsi="Courier New" w:cs="Courier New"/>
                <w:b/>
                <w:sz w:val="20"/>
              </w:rPr>
              <w:t>12 130 255 193</w:t>
            </w:r>
          </w:p>
          <w:p w:rsidR="00193D3E" w:rsidRPr="00D32856" w:rsidRDefault="00193D3E" w:rsidP="00D32856">
            <w:pPr>
              <w:spacing w:before="60" w:after="60"/>
              <w:rPr>
                <w:rFonts w:ascii="Courier New" w:hAnsi="Courier New" w:cs="Courier New"/>
                <w:b/>
                <w:sz w:val="20"/>
              </w:rPr>
            </w:pPr>
            <w:r w:rsidRPr="00D32856">
              <w:rPr>
                <w:rFonts w:ascii="Courier New" w:hAnsi="Courier New" w:cs="Courier New"/>
                <w:b/>
                <w:sz w:val="20"/>
              </w:rPr>
              <w:t>0 2 2 3</w:t>
            </w:r>
          </w:p>
          <w:p w:rsidR="00193D3E" w:rsidRPr="00D32856" w:rsidRDefault="00193D3E" w:rsidP="00D32856">
            <w:pPr>
              <w:spacing w:before="60" w:after="60"/>
              <w:rPr>
                <w:rFonts w:ascii="Courier New" w:hAnsi="Courier New" w:cs="Courier New"/>
                <w:b/>
                <w:sz w:val="20"/>
              </w:rPr>
            </w:pPr>
            <w:r w:rsidRPr="00D32856">
              <w:rPr>
                <w:rFonts w:ascii="Courier New" w:hAnsi="Courier New" w:cs="Courier New"/>
                <w:b/>
                <w:sz w:val="20"/>
              </w:rPr>
              <w:t>1 5 1 0</w:t>
            </w:r>
          </w:p>
          <w:p w:rsidR="00193D3E" w:rsidRPr="00D32856" w:rsidRDefault="00193D3E" w:rsidP="00D32856">
            <w:pPr>
              <w:spacing w:before="60" w:after="60"/>
              <w:rPr>
                <w:rFonts w:ascii="Courier New" w:hAnsi="Courier New" w:cs="Courier New"/>
                <w:b/>
                <w:sz w:val="20"/>
              </w:rPr>
            </w:pPr>
            <w:r w:rsidRPr="00D32856">
              <w:rPr>
                <w:rFonts w:ascii="Courier New" w:hAnsi="Courier New" w:cs="Courier New"/>
                <w:b/>
                <w:sz w:val="20"/>
              </w:rPr>
              <w:t>1 1 2 2</w:t>
            </w:r>
          </w:p>
        </w:tc>
        <w:tc>
          <w:tcPr>
            <w:tcW w:w="450" w:type="dxa"/>
            <w:vMerge w:val="restart"/>
            <w:tcBorders>
              <w:top w:val="nil"/>
            </w:tcBorders>
          </w:tcPr>
          <w:p w:rsidR="00DE4E17" w:rsidRPr="00D32856" w:rsidRDefault="00DE4E17" w:rsidP="00D32856">
            <w:pPr>
              <w:spacing w:before="60" w:after="60"/>
              <w:rPr>
                <w:rFonts w:ascii="Courier New" w:hAnsi="Courier New" w:cs="Courier New"/>
                <w:b/>
                <w:sz w:val="20"/>
              </w:rPr>
            </w:pPr>
          </w:p>
        </w:tc>
        <w:tc>
          <w:tcPr>
            <w:tcW w:w="1763" w:type="dxa"/>
            <w:tcBorders>
              <w:bottom w:val="single" w:sz="4" w:space="0" w:color="000000" w:themeColor="text1"/>
            </w:tcBorders>
          </w:tcPr>
          <w:p w:rsidR="00DE4E17" w:rsidRPr="00D32856" w:rsidRDefault="00193D3E" w:rsidP="00D32856">
            <w:pPr>
              <w:spacing w:before="60" w:after="60"/>
              <w:rPr>
                <w:rFonts w:ascii="Courier New" w:hAnsi="Courier New" w:cs="Courier New"/>
                <w:b/>
                <w:sz w:val="20"/>
              </w:rPr>
            </w:pPr>
            <w:r w:rsidRPr="00D32856">
              <w:rPr>
                <w:rFonts w:ascii="Courier New" w:hAnsi="Courier New" w:cs="Courier New"/>
                <w:b/>
                <w:sz w:val="20"/>
              </w:rPr>
              <w:t>PASS</w:t>
            </w:r>
          </w:p>
          <w:p w:rsidR="00193D3E" w:rsidRPr="00D32856" w:rsidRDefault="00193D3E" w:rsidP="00D32856">
            <w:pPr>
              <w:spacing w:before="60" w:after="60"/>
              <w:rPr>
                <w:rFonts w:ascii="Courier New" w:hAnsi="Courier New" w:cs="Courier New"/>
                <w:b/>
                <w:sz w:val="20"/>
              </w:rPr>
            </w:pPr>
            <w:r w:rsidRPr="00D32856">
              <w:rPr>
                <w:rFonts w:ascii="Courier New" w:hAnsi="Courier New" w:cs="Courier New"/>
                <w:b/>
                <w:sz w:val="20"/>
              </w:rPr>
              <w:t>YES</w:t>
            </w:r>
          </w:p>
        </w:tc>
      </w:tr>
      <w:tr w:rsidR="00DE4E17" w:rsidRPr="002D1310" w:rsidTr="002205EC">
        <w:trPr>
          <w:trHeight w:val="457"/>
        </w:trPr>
        <w:tc>
          <w:tcPr>
            <w:tcW w:w="2700" w:type="dxa"/>
            <w:vMerge/>
          </w:tcPr>
          <w:p w:rsidR="00DE4E17" w:rsidRPr="002D1310" w:rsidRDefault="00DE4E17" w:rsidP="00425DE3">
            <w:pPr>
              <w:rPr>
                <w:rFonts w:ascii="Courier New" w:hAnsi="Courier New" w:cs="Courier New"/>
                <w:b/>
              </w:rPr>
            </w:pPr>
          </w:p>
        </w:tc>
        <w:tc>
          <w:tcPr>
            <w:tcW w:w="450" w:type="dxa"/>
            <w:vMerge/>
            <w:tcBorders>
              <w:bottom w:val="nil"/>
              <w:right w:val="nil"/>
            </w:tcBorders>
          </w:tcPr>
          <w:p w:rsidR="00DE4E17" w:rsidRPr="002D1310" w:rsidRDefault="00DE4E17" w:rsidP="00425DE3">
            <w:pPr>
              <w:rPr>
                <w:rFonts w:ascii="Courier New" w:hAnsi="Courier New" w:cs="Courier New"/>
                <w:b/>
              </w:rPr>
            </w:pPr>
          </w:p>
        </w:tc>
        <w:tc>
          <w:tcPr>
            <w:tcW w:w="1763" w:type="dxa"/>
            <w:tcBorders>
              <w:left w:val="nil"/>
              <w:bottom w:val="nil"/>
              <w:right w:val="nil"/>
            </w:tcBorders>
          </w:tcPr>
          <w:p w:rsidR="00DE4E17" w:rsidRPr="002D1310" w:rsidRDefault="00DE4E17" w:rsidP="00425DE3">
            <w:pPr>
              <w:rPr>
                <w:rFonts w:ascii="Courier New" w:hAnsi="Courier New" w:cs="Courier New"/>
                <w:b/>
              </w:rPr>
            </w:pPr>
          </w:p>
        </w:tc>
      </w:tr>
    </w:tbl>
    <w:p w:rsidR="00D06840" w:rsidRPr="002D1310" w:rsidRDefault="00D06840" w:rsidP="00425DE3">
      <w:pPr>
        <w:jc w:val="both"/>
        <w:rPr>
          <w:rFonts w:ascii="Times New Roman" w:hAnsi="Times New Roman" w:cs="Times New Roman"/>
        </w:rPr>
      </w:pPr>
    </w:p>
    <w:p w:rsidR="00D2652A" w:rsidRPr="002D1310" w:rsidRDefault="002C55C8" w:rsidP="00D32856">
      <w:pPr>
        <w:spacing w:after="120"/>
        <w:rPr>
          <w:rFonts w:ascii="Arial" w:hAnsi="Arial" w:cs="Arial"/>
          <w:b/>
        </w:rPr>
      </w:pPr>
      <w:r w:rsidRPr="002D1310">
        <w:rPr>
          <w:rFonts w:ascii="Arial" w:hAnsi="Arial" w:cs="Arial"/>
          <w:b/>
        </w:rPr>
        <w:t>Bài 3.</w:t>
      </w:r>
      <w:r w:rsidR="00D2652A" w:rsidRPr="002D1310">
        <w:rPr>
          <w:rFonts w:ascii="Arial" w:hAnsi="Arial" w:cs="Arial"/>
          <w:b/>
        </w:rPr>
        <w:t xml:space="preserve">TAM SAO THẤT BỔN   </w:t>
      </w:r>
    </w:p>
    <w:p w:rsidR="00D2652A" w:rsidRPr="002D1310" w:rsidRDefault="00D2652A" w:rsidP="00425DE3">
      <w:pPr>
        <w:spacing w:after="0"/>
        <w:jc w:val="both"/>
        <w:rPr>
          <w:rFonts w:ascii="Times New Roman" w:hAnsi="Times New Roman" w:cs="Times New Roman"/>
        </w:rPr>
      </w:pPr>
      <w:r w:rsidRPr="002D1310">
        <w:rPr>
          <w:rFonts w:ascii="Times New Roman" w:hAnsi="Times New Roman" w:cs="Times New Roman"/>
        </w:rPr>
        <w:t xml:space="preserve">Có lẽ ai cũng biết chuyện ngụ ngôn một chị gà mái đang bới đất tìm giun cho đàn gà con bị gió thổi bay một sợi lông. Sự việc được kể từ tai này sang tai khác trở thành chuyện chị gà mái bị gió xoáy vặt trụi không còn chiếc lông nào! Các nhà xã hội học quyết định nghiên cứu một cách nghiêm túc sự biến đổi của các tin đồn. Người ta khảo sát nhiều người thuộc đủ các thành phần xã hội và ngành nghề khác nhau. Dựa vào các thông tin cá nhân người ta tính </w:t>
      </w:r>
      <w:r w:rsidRPr="002D1310">
        <w:rPr>
          <w:rFonts w:ascii="Times New Roman" w:hAnsi="Times New Roman" w:cs="Times New Roman"/>
          <w:i/>
        </w:rPr>
        <w:t>Chỉ số lanh lợi SQ</w:t>
      </w:r>
      <w:r w:rsidRPr="002D1310">
        <w:rPr>
          <w:rFonts w:ascii="Times New Roman" w:hAnsi="Times New Roman" w:cs="Times New Roman"/>
        </w:rPr>
        <w:t xml:space="preserve"> (</w:t>
      </w:r>
      <w:r w:rsidRPr="002D1310">
        <w:rPr>
          <w:rFonts w:ascii="Times New Roman" w:hAnsi="Times New Roman" w:cs="Times New Roman"/>
          <w:i/>
        </w:rPr>
        <w:t>Sagacious Quotient</w:t>
      </w:r>
      <w:r w:rsidRPr="002D1310">
        <w:rPr>
          <w:rFonts w:ascii="Times New Roman" w:hAnsi="Times New Roman" w:cs="Times New Roman"/>
        </w:rPr>
        <w:t xml:space="preserve">) cho mỗi người được khảo sát và chốt lại danh sách </w:t>
      </w:r>
      <w:r w:rsidRPr="002D1310">
        <w:rPr>
          <w:rFonts w:ascii="Courier New" w:hAnsi="Courier New" w:cs="Courier New"/>
          <w:b/>
          <w:i/>
        </w:rPr>
        <w:t>n</w:t>
      </w:r>
      <w:r w:rsidRPr="002D1310">
        <w:rPr>
          <w:rFonts w:ascii="Times New Roman" w:hAnsi="Times New Roman" w:cs="Times New Roman"/>
        </w:rPr>
        <w:t xml:space="preserve"> người có SQ là nguyên dương, khác nhau từng đôi một và không vượt quá </w:t>
      </w:r>
      <w:r w:rsidRPr="002D1310">
        <w:rPr>
          <w:rFonts w:ascii="Courier New" w:hAnsi="Courier New" w:cs="Courier New"/>
          <w:b/>
          <w:i/>
        </w:rPr>
        <w:t>n</w:t>
      </w:r>
      <w:r w:rsidRPr="002D1310">
        <w:rPr>
          <w:rFonts w:ascii="Times New Roman" w:hAnsi="Times New Roman" w:cs="Times New Roman"/>
        </w:rPr>
        <w:t xml:space="preserve">. </w:t>
      </w:r>
    </w:p>
    <w:p w:rsidR="00D2652A" w:rsidRPr="002D1310" w:rsidRDefault="00D2652A" w:rsidP="00425DE3">
      <w:pPr>
        <w:spacing w:after="0"/>
        <w:jc w:val="both"/>
        <w:rPr>
          <w:rFonts w:ascii="Times New Roman" w:hAnsi="Times New Roman" w:cs="Times New Roman"/>
        </w:rPr>
      </w:pPr>
      <w:r w:rsidRPr="002D1310">
        <w:rPr>
          <w:rFonts w:ascii="Times New Roman" w:hAnsi="Times New Roman" w:cs="Times New Roman"/>
        </w:rPr>
        <w:t>Nội dung của công việc khảo sát là chọn một nhóm 4 người, cho người thứ nhất trong nhóm nghe một câu chuyện, sau đó người này phải kể lại cho người thứ 2 trong nhóm, người thứ 2 – kể lại cho người thứ 3 và người này kể lại cho người thứ tư. Các nhà nghiên cứu sẽ so sánh câu chuyên ban đầu với câu chuyện người thứ tư nghe được và rút ra các kết luận cần thiết. Để đề phòng sự phản đối có thể có của Hội bảo vệ quyền phụ nữ người ta quyết định chọn 2 loại nhóm – nhóm A và nhóm B theo các quy tắc sau:</w:t>
      </w:r>
    </w:p>
    <w:p w:rsidR="00D2652A" w:rsidRPr="002D1310" w:rsidRDefault="00D2652A" w:rsidP="00425DE3">
      <w:pPr>
        <w:pStyle w:val="ListParagraph"/>
        <w:numPr>
          <w:ilvl w:val="0"/>
          <w:numId w:val="3"/>
        </w:numPr>
        <w:spacing w:after="0"/>
        <w:rPr>
          <w:rFonts w:ascii="Times New Roman" w:hAnsi="Times New Roman" w:cs="Times New Roman"/>
        </w:rPr>
      </w:pPr>
      <w:r w:rsidRPr="002D1310">
        <w:rPr>
          <w:rFonts w:ascii="Times New Roman" w:hAnsi="Times New Roman" w:cs="Times New Roman"/>
        </w:rPr>
        <w:t>Quy tắc chọn nhóm A:</w:t>
      </w:r>
    </w:p>
    <w:p w:rsidR="00D2652A" w:rsidRPr="002D1310" w:rsidRDefault="00D2652A" w:rsidP="00425DE3">
      <w:pPr>
        <w:pStyle w:val="ListParagraph"/>
        <w:numPr>
          <w:ilvl w:val="0"/>
          <w:numId w:val="1"/>
        </w:numPr>
        <w:ind w:left="1080"/>
        <w:rPr>
          <w:rFonts w:ascii="Times New Roman" w:hAnsi="Times New Roman" w:cs="Times New Roman"/>
        </w:rPr>
      </w:pPr>
      <w:r w:rsidRPr="002D1310">
        <w:rPr>
          <w:rFonts w:ascii="Times New Roman" w:hAnsi="Times New Roman" w:cs="Times New Roman"/>
        </w:rPr>
        <w:t xml:space="preserve">Nếu người thứ </w:t>
      </w:r>
      <w:r w:rsidRPr="002D1310">
        <w:rPr>
          <w:rFonts w:ascii="Courier New" w:hAnsi="Courier New" w:cs="Courier New"/>
          <w:b/>
          <w:i/>
        </w:rPr>
        <w:t>i</w:t>
      </w:r>
      <w:r w:rsidRPr="002D1310">
        <w:rPr>
          <w:rFonts w:ascii="Times New Roman" w:hAnsi="Times New Roman" w:cs="Times New Roman"/>
        </w:rPr>
        <w:t xml:space="preserve"> của nhóm có thứ tự </w:t>
      </w:r>
      <w:r w:rsidRPr="002D1310">
        <w:rPr>
          <w:rFonts w:ascii="Courier New" w:hAnsi="Courier New" w:cs="Courier New"/>
          <w:b/>
          <w:i/>
        </w:rPr>
        <w:t>p</w:t>
      </w:r>
      <w:r w:rsidRPr="002D1310">
        <w:rPr>
          <w:rFonts w:ascii="Courier New" w:hAnsi="Courier New" w:cs="Courier New"/>
          <w:b/>
          <w:i/>
          <w:vertAlign w:val="subscript"/>
        </w:rPr>
        <w:t>i</w:t>
      </w:r>
      <w:r w:rsidRPr="002D1310">
        <w:rPr>
          <w:rFonts w:ascii="Times New Roman" w:hAnsi="Times New Roman" w:cs="Times New Roman"/>
        </w:rPr>
        <w:t xml:space="preserve"> trong danh sách thì </w:t>
      </w:r>
      <w:r w:rsidRPr="002D1310">
        <w:rPr>
          <w:rFonts w:ascii="Courier New" w:hAnsi="Courier New" w:cs="Courier New"/>
          <w:b/>
          <w:i/>
        </w:rPr>
        <w:t>p</w:t>
      </w:r>
      <w:r w:rsidRPr="002D1310">
        <w:rPr>
          <w:rFonts w:ascii="Courier New" w:hAnsi="Courier New" w:cs="Courier New"/>
          <w:b/>
          <w:i/>
          <w:vertAlign w:val="subscript"/>
        </w:rPr>
        <w:t>1</w:t>
      </w:r>
      <w:r w:rsidRPr="002D1310">
        <w:rPr>
          <w:rFonts w:ascii="Times New Roman" w:hAnsi="Times New Roman" w:cs="Times New Roman"/>
        </w:rPr>
        <w:t>&lt;</w:t>
      </w:r>
      <w:r w:rsidRPr="002D1310">
        <w:rPr>
          <w:rFonts w:ascii="Courier New" w:hAnsi="Courier New" w:cs="Courier New"/>
          <w:b/>
          <w:i/>
        </w:rPr>
        <w:t>p</w:t>
      </w:r>
      <w:r w:rsidRPr="002D1310">
        <w:rPr>
          <w:rFonts w:ascii="Courier New" w:hAnsi="Courier New" w:cs="Courier New"/>
          <w:b/>
          <w:i/>
          <w:vertAlign w:val="subscript"/>
        </w:rPr>
        <w:t>2</w:t>
      </w:r>
      <w:r w:rsidRPr="002D1310">
        <w:rPr>
          <w:rFonts w:ascii="Times New Roman" w:hAnsi="Times New Roman" w:cs="Times New Roman"/>
        </w:rPr>
        <w:t>&lt;</w:t>
      </w:r>
      <w:r w:rsidRPr="002D1310">
        <w:rPr>
          <w:rFonts w:ascii="Courier New" w:hAnsi="Courier New" w:cs="Courier New"/>
          <w:b/>
          <w:i/>
        </w:rPr>
        <w:t>p</w:t>
      </w:r>
      <w:r w:rsidRPr="002D1310">
        <w:rPr>
          <w:rFonts w:ascii="Courier New" w:hAnsi="Courier New" w:cs="Courier New"/>
          <w:b/>
          <w:i/>
          <w:vertAlign w:val="subscript"/>
        </w:rPr>
        <w:t>3</w:t>
      </w:r>
      <w:r w:rsidRPr="002D1310">
        <w:rPr>
          <w:rFonts w:ascii="Times New Roman" w:hAnsi="Times New Roman" w:cs="Times New Roman"/>
        </w:rPr>
        <w:t>&lt;</w:t>
      </w:r>
      <w:r w:rsidRPr="002D1310">
        <w:rPr>
          <w:rFonts w:ascii="Courier New" w:hAnsi="Courier New" w:cs="Courier New"/>
          <w:b/>
          <w:i/>
        </w:rPr>
        <w:t>p</w:t>
      </w:r>
      <w:r w:rsidRPr="002D1310">
        <w:rPr>
          <w:rFonts w:ascii="Courier New" w:hAnsi="Courier New" w:cs="Courier New"/>
          <w:b/>
          <w:i/>
          <w:vertAlign w:val="subscript"/>
        </w:rPr>
        <w:t>4</w:t>
      </w:r>
      <w:r w:rsidRPr="002D1310">
        <w:rPr>
          <w:rFonts w:ascii="Times New Roman" w:hAnsi="Times New Roman" w:cs="Times New Roman"/>
        </w:rPr>
        <w:t>,</w:t>
      </w:r>
    </w:p>
    <w:p w:rsidR="00D2652A" w:rsidRPr="002D1310" w:rsidRDefault="00D2652A" w:rsidP="00425DE3">
      <w:pPr>
        <w:pStyle w:val="ListParagraph"/>
        <w:numPr>
          <w:ilvl w:val="0"/>
          <w:numId w:val="1"/>
        </w:numPr>
        <w:ind w:left="1080"/>
        <w:rPr>
          <w:rFonts w:ascii="Times New Roman" w:hAnsi="Times New Roman" w:cs="Times New Roman"/>
        </w:rPr>
      </w:pPr>
      <w:r w:rsidRPr="002D1310">
        <w:rPr>
          <w:rFonts w:ascii="Times New Roman" w:hAnsi="Times New Roman" w:cs="Times New Roman"/>
        </w:rPr>
        <w:t xml:space="preserve">Người thứ nhất và người thứ tư phải là nam giới, hai người kia là nữ, </w:t>
      </w:r>
    </w:p>
    <w:p w:rsidR="00D2652A" w:rsidRPr="002D1310" w:rsidRDefault="00D2652A" w:rsidP="00425DE3">
      <w:pPr>
        <w:pStyle w:val="ListParagraph"/>
        <w:numPr>
          <w:ilvl w:val="0"/>
          <w:numId w:val="1"/>
        </w:numPr>
        <w:ind w:left="1080"/>
        <w:rPr>
          <w:rFonts w:ascii="Times New Roman" w:hAnsi="Times New Roman" w:cs="Times New Roman"/>
        </w:rPr>
      </w:pPr>
      <w:r w:rsidRPr="002D1310">
        <w:rPr>
          <w:rFonts w:ascii="Times New Roman" w:hAnsi="Times New Roman" w:cs="Times New Roman"/>
        </w:rPr>
        <w:t>Chỉ số SQ của người thứ nhất phải lớn hơn chỉ số SQ của người thứ tư.</w:t>
      </w:r>
    </w:p>
    <w:p w:rsidR="00D2652A" w:rsidRPr="002D1310" w:rsidRDefault="00D2652A" w:rsidP="00425DE3">
      <w:pPr>
        <w:pStyle w:val="ListParagraph"/>
        <w:numPr>
          <w:ilvl w:val="0"/>
          <w:numId w:val="3"/>
        </w:numPr>
        <w:spacing w:after="0"/>
        <w:rPr>
          <w:rFonts w:ascii="Times New Roman" w:hAnsi="Times New Roman" w:cs="Times New Roman"/>
        </w:rPr>
      </w:pPr>
      <w:r w:rsidRPr="002D1310">
        <w:rPr>
          <w:rFonts w:ascii="Times New Roman" w:hAnsi="Times New Roman" w:cs="Times New Roman"/>
        </w:rPr>
        <w:t>Quy tắc chọn nhóm B:</w:t>
      </w:r>
    </w:p>
    <w:p w:rsidR="00D2652A" w:rsidRPr="002D1310" w:rsidRDefault="00D2652A" w:rsidP="00425DE3">
      <w:pPr>
        <w:pStyle w:val="ListParagraph"/>
        <w:numPr>
          <w:ilvl w:val="0"/>
          <w:numId w:val="1"/>
        </w:numPr>
        <w:tabs>
          <w:tab w:val="left" w:pos="1080"/>
        </w:tabs>
        <w:rPr>
          <w:rFonts w:ascii="Times New Roman" w:hAnsi="Times New Roman" w:cs="Times New Roman"/>
        </w:rPr>
      </w:pPr>
      <w:r w:rsidRPr="002D1310">
        <w:rPr>
          <w:rFonts w:ascii="Times New Roman" w:hAnsi="Times New Roman" w:cs="Times New Roman"/>
        </w:rPr>
        <w:t xml:space="preserve">Nếu người thứ </w:t>
      </w:r>
      <w:r w:rsidRPr="002D1310">
        <w:rPr>
          <w:rFonts w:ascii="Courier New" w:hAnsi="Courier New" w:cs="Courier New"/>
          <w:b/>
          <w:i/>
        </w:rPr>
        <w:t>i</w:t>
      </w:r>
      <w:r w:rsidRPr="002D1310">
        <w:rPr>
          <w:rFonts w:ascii="Times New Roman" w:hAnsi="Times New Roman" w:cs="Times New Roman"/>
        </w:rPr>
        <w:t xml:space="preserve"> của nhóm có thứ tự </w:t>
      </w:r>
      <w:r w:rsidRPr="002D1310">
        <w:rPr>
          <w:rFonts w:ascii="Courier New" w:hAnsi="Courier New" w:cs="Courier New"/>
          <w:b/>
          <w:i/>
        </w:rPr>
        <w:t>p</w:t>
      </w:r>
      <w:r w:rsidRPr="002D1310">
        <w:rPr>
          <w:rFonts w:ascii="Courier New" w:hAnsi="Courier New" w:cs="Courier New"/>
          <w:b/>
          <w:i/>
          <w:vertAlign w:val="subscript"/>
        </w:rPr>
        <w:t>i</w:t>
      </w:r>
      <w:r w:rsidRPr="002D1310">
        <w:rPr>
          <w:rFonts w:ascii="Times New Roman" w:hAnsi="Times New Roman" w:cs="Times New Roman"/>
        </w:rPr>
        <w:t xml:space="preserve"> trong danh sách thì </w:t>
      </w:r>
      <w:r w:rsidRPr="002D1310">
        <w:rPr>
          <w:rFonts w:ascii="Courier New" w:hAnsi="Courier New" w:cs="Courier New"/>
          <w:b/>
          <w:i/>
        </w:rPr>
        <w:t>p</w:t>
      </w:r>
      <w:r w:rsidRPr="002D1310">
        <w:rPr>
          <w:rFonts w:ascii="Courier New" w:hAnsi="Courier New" w:cs="Courier New"/>
          <w:b/>
          <w:i/>
          <w:vertAlign w:val="subscript"/>
        </w:rPr>
        <w:t>1</w:t>
      </w:r>
      <w:r w:rsidRPr="002D1310">
        <w:rPr>
          <w:rFonts w:ascii="Times New Roman" w:hAnsi="Times New Roman" w:cs="Times New Roman"/>
        </w:rPr>
        <w:t>&lt;</w:t>
      </w:r>
      <w:r w:rsidRPr="002D1310">
        <w:rPr>
          <w:rFonts w:ascii="Courier New" w:hAnsi="Courier New" w:cs="Courier New"/>
          <w:b/>
          <w:i/>
        </w:rPr>
        <w:t>p</w:t>
      </w:r>
      <w:r w:rsidRPr="002D1310">
        <w:rPr>
          <w:rFonts w:ascii="Courier New" w:hAnsi="Courier New" w:cs="Courier New"/>
          <w:b/>
          <w:i/>
          <w:vertAlign w:val="subscript"/>
        </w:rPr>
        <w:t>2</w:t>
      </w:r>
      <w:r w:rsidRPr="002D1310">
        <w:rPr>
          <w:rFonts w:ascii="Times New Roman" w:hAnsi="Times New Roman" w:cs="Times New Roman"/>
        </w:rPr>
        <w:t>&lt;</w:t>
      </w:r>
      <w:r w:rsidRPr="002D1310">
        <w:rPr>
          <w:rFonts w:ascii="Courier New" w:hAnsi="Courier New" w:cs="Courier New"/>
          <w:b/>
          <w:i/>
        </w:rPr>
        <w:t>p</w:t>
      </w:r>
      <w:r w:rsidRPr="002D1310">
        <w:rPr>
          <w:rFonts w:ascii="Courier New" w:hAnsi="Courier New" w:cs="Courier New"/>
          <w:b/>
          <w:i/>
          <w:vertAlign w:val="subscript"/>
        </w:rPr>
        <w:t>3</w:t>
      </w:r>
      <w:r w:rsidRPr="002D1310">
        <w:rPr>
          <w:rFonts w:ascii="Times New Roman" w:hAnsi="Times New Roman" w:cs="Times New Roman"/>
        </w:rPr>
        <w:t>&lt;</w:t>
      </w:r>
      <w:r w:rsidRPr="002D1310">
        <w:rPr>
          <w:rFonts w:ascii="Courier New" w:hAnsi="Courier New" w:cs="Courier New"/>
          <w:b/>
          <w:i/>
        </w:rPr>
        <w:t>p</w:t>
      </w:r>
      <w:r w:rsidRPr="002D1310">
        <w:rPr>
          <w:rFonts w:ascii="Courier New" w:hAnsi="Courier New" w:cs="Courier New"/>
          <w:b/>
          <w:i/>
          <w:vertAlign w:val="subscript"/>
        </w:rPr>
        <w:t>4</w:t>
      </w:r>
      <w:r w:rsidRPr="002D1310">
        <w:rPr>
          <w:rFonts w:ascii="Times New Roman" w:hAnsi="Times New Roman" w:cs="Times New Roman"/>
        </w:rPr>
        <w:t>,</w:t>
      </w:r>
    </w:p>
    <w:p w:rsidR="00D2652A" w:rsidRPr="002D1310" w:rsidRDefault="00D2652A" w:rsidP="00425DE3">
      <w:pPr>
        <w:pStyle w:val="ListParagraph"/>
        <w:numPr>
          <w:ilvl w:val="0"/>
          <w:numId w:val="1"/>
        </w:numPr>
        <w:tabs>
          <w:tab w:val="left" w:pos="1080"/>
        </w:tabs>
        <w:rPr>
          <w:rFonts w:ascii="Times New Roman" w:hAnsi="Times New Roman" w:cs="Times New Roman"/>
        </w:rPr>
      </w:pPr>
      <w:r w:rsidRPr="002D1310">
        <w:rPr>
          <w:rFonts w:ascii="Times New Roman" w:hAnsi="Times New Roman" w:cs="Times New Roman"/>
        </w:rPr>
        <w:t xml:space="preserve">Người thứ nhất và người thứ tư phải là nữ, hai người kia là nam, </w:t>
      </w:r>
    </w:p>
    <w:p w:rsidR="00D2652A" w:rsidRPr="002D1310" w:rsidRDefault="00D2652A" w:rsidP="00425DE3">
      <w:pPr>
        <w:pStyle w:val="ListParagraph"/>
        <w:numPr>
          <w:ilvl w:val="0"/>
          <w:numId w:val="1"/>
        </w:numPr>
        <w:tabs>
          <w:tab w:val="left" w:pos="1080"/>
        </w:tabs>
        <w:rPr>
          <w:rFonts w:ascii="Times New Roman" w:hAnsi="Times New Roman" w:cs="Times New Roman"/>
        </w:rPr>
      </w:pPr>
      <w:r w:rsidRPr="002D1310">
        <w:rPr>
          <w:rFonts w:ascii="Times New Roman" w:hAnsi="Times New Roman" w:cs="Times New Roman"/>
        </w:rPr>
        <w:t>Theo giá trị tuyệt đối, chỉ số SQ của người thứ nhất phải nhỏ hơn chỉ số SQ của người thứ tư.</w:t>
      </w:r>
    </w:p>
    <w:p w:rsidR="00D2652A" w:rsidRPr="002D1310" w:rsidRDefault="00D2652A" w:rsidP="00425DE3">
      <w:pPr>
        <w:jc w:val="both"/>
        <w:rPr>
          <w:rFonts w:ascii="Times New Roman" w:hAnsi="Times New Roman" w:cs="Times New Roman"/>
        </w:rPr>
      </w:pPr>
      <w:r w:rsidRPr="002D1310">
        <w:rPr>
          <w:rFonts w:ascii="Times New Roman" w:hAnsi="Times New Roman" w:cs="Times New Roman"/>
          <w:b/>
          <w:i/>
        </w:rPr>
        <w:t>Yêu cầu:</w:t>
      </w:r>
      <w:r w:rsidRPr="002D1310">
        <w:rPr>
          <w:rFonts w:ascii="Times New Roman" w:hAnsi="Times New Roman" w:cs="Times New Roman"/>
        </w:rPr>
        <w:t xml:space="preserve"> Cho </w:t>
      </w:r>
      <w:r w:rsidRPr="002D1310">
        <w:rPr>
          <w:rFonts w:ascii="Courier New" w:hAnsi="Courier New" w:cs="Courier New"/>
          <w:b/>
          <w:i/>
        </w:rPr>
        <w:t>n</w:t>
      </w:r>
      <w:r w:rsidRPr="002D1310">
        <w:rPr>
          <w:rFonts w:ascii="Times New Roman" w:hAnsi="Times New Roman" w:cs="Times New Roman"/>
        </w:rPr>
        <w:t xml:space="preserve"> và các số nguyên </w:t>
      </w:r>
      <w:r w:rsidRPr="002D1310">
        <w:rPr>
          <w:rFonts w:ascii="Courier New" w:hAnsi="Courier New" w:cs="Courier New"/>
          <w:b/>
          <w:i/>
        </w:rPr>
        <w:t>a</w:t>
      </w:r>
      <w:r w:rsidRPr="002D1310">
        <w:rPr>
          <w:rFonts w:ascii="Courier New" w:hAnsi="Courier New" w:cs="Courier New"/>
          <w:b/>
          <w:i/>
          <w:vertAlign w:val="subscript"/>
        </w:rPr>
        <w:t>i</w:t>
      </w:r>
      <w:r w:rsidRPr="002D1310">
        <w:rPr>
          <w:rFonts w:ascii="Times New Roman" w:hAnsi="Times New Roman" w:cs="Times New Roman"/>
        </w:rPr>
        <w:t xml:space="preserve">, </w:t>
      </w:r>
      <w:r w:rsidRPr="002D1310">
        <w:rPr>
          <w:rFonts w:ascii="Courier New" w:hAnsi="Courier New" w:cs="Courier New"/>
          <w:b/>
          <w:i/>
        </w:rPr>
        <w:t>i</w:t>
      </w:r>
      <w:r w:rsidRPr="002D1310">
        <w:rPr>
          <w:rFonts w:ascii="Times New Roman" w:hAnsi="Times New Roman" w:cs="Times New Roman"/>
        </w:rPr>
        <w:t xml:space="preserve"> = 1 ÷ </w:t>
      </w:r>
      <w:r w:rsidRPr="002D1310">
        <w:rPr>
          <w:rFonts w:ascii="Courier New" w:hAnsi="Courier New" w:cs="Courier New"/>
          <w:b/>
          <w:i/>
        </w:rPr>
        <w:t>n</w:t>
      </w:r>
      <w:r w:rsidRPr="002D1310">
        <w:rPr>
          <w:rFonts w:ascii="Times New Roman" w:hAnsi="Times New Roman" w:cs="Times New Roman"/>
        </w:rPr>
        <w:t xml:space="preserve">, trong đó nếu </w:t>
      </w:r>
      <w:r w:rsidRPr="002D1310">
        <w:rPr>
          <w:rFonts w:ascii="Courier New" w:hAnsi="Courier New" w:cs="Courier New"/>
          <w:b/>
          <w:i/>
        </w:rPr>
        <w:t>a</w:t>
      </w:r>
      <w:r w:rsidRPr="002D1310">
        <w:rPr>
          <w:rFonts w:ascii="Courier New" w:hAnsi="Courier New" w:cs="Courier New"/>
          <w:b/>
          <w:i/>
          <w:vertAlign w:val="subscript"/>
        </w:rPr>
        <w:t>i</w:t>
      </w:r>
      <w:r w:rsidRPr="002D1310">
        <w:rPr>
          <w:rFonts w:ascii="Times New Roman" w:hAnsi="Times New Roman" w:cs="Times New Roman"/>
        </w:rPr>
        <w:t xml:space="preserve">&gt; 0 thì người thứ </w:t>
      </w:r>
      <w:r w:rsidRPr="002D1310">
        <w:rPr>
          <w:rFonts w:ascii="Courier New" w:hAnsi="Courier New" w:cs="Courier New"/>
          <w:b/>
          <w:i/>
        </w:rPr>
        <w:t>i</w:t>
      </w:r>
      <w:r w:rsidRPr="002D1310">
        <w:rPr>
          <w:rFonts w:ascii="Times New Roman" w:hAnsi="Times New Roman" w:cs="Times New Roman"/>
        </w:rPr>
        <w:t xml:space="preserve"> là nam và có SQ là </w:t>
      </w:r>
      <w:r w:rsidRPr="002D1310">
        <w:rPr>
          <w:rFonts w:ascii="Courier New" w:hAnsi="Courier New" w:cs="Courier New"/>
          <w:b/>
          <w:i/>
        </w:rPr>
        <w:t>a</w:t>
      </w:r>
      <w:r w:rsidRPr="002D1310">
        <w:rPr>
          <w:rFonts w:ascii="Courier New" w:hAnsi="Courier New" w:cs="Courier New"/>
          <w:b/>
          <w:i/>
          <w:vertAlign w:val="subscript"/>
        </w:rPr>
        <w:t>i</w:t>
      </w:r>
      <w:r w:rsidRPr="002D1310">
        <w:rPr>
          <w:rFonts w:ascii="Times New Roman" w:hAnsi="Times New Roman" w:cs="Times New Roman"/>
        </w:rPr>
        <w:t xml:space="preserve">, nếu </w:t>
      </w:r>
      <w:r w:rsidRPr="002D1310">
        <w:rPr>
          <w:rFonts w:ascii="Courier New" w:hAnsi="Courier New" w:cs="Courier New"/>
          <w:b/>
          <w:i/>
        </w:rPr>
        <w:t>a</w:t>
      </w:r>
      <w:r w:rsidRPr="002D1310">
        <w:rPr>
          <w:rFonts w:ascii="Courier New" w:hAnsi="Courier New" w:cs="Courier New"/>
          <w:b/>
          <w:i/>
          <w:vertAlign w:val="subscript"/>
        </w:rPr>
        <w:t>i</w:t>
      </w:r>
      <w:r w:rsidRPr="002D1310">
        <w:rPr>
          <w:rFonts w:ascii="Times New Roman" w:hAnsi="Times New Roman" w:cs="Times New Roman"/>
        </w:rPr>
        <w:t xml:space="preserve">&lt; 0 thì người thứ </w:t>
      </w:r>
      <w:r w:rsidRPr="002D1310">
        <w:rPr>
          <w:rFonts w:ascii="Courier New" w:hAnsi="Courier New" w:cs="Courier New"/>
          <w:b/>
          <w:i/>
        </w:rPr>
        <w:t>i</w:t>
      </w:r>
      <w:r w:rsidRPr="002D1310">
        <w:rPr>
          <w:rFonts w:ascii="Times New Roman" w:hAnsi="Times New Roman" w:cs="Times New Roman"/>
        </w:rPr>
        <w:t xml:space="preserve"> là nữ và có SQ là –</w:t>
      </w:r>
      <w:r w:rsidRPr="002D1310">
        <w:rPr>
          <w:rFonts w:ascii="Courier New" w:hAnsi="Courier New" w:cs="Courier New"/>
          <w:b/>
          <w:i/>
        </w:rPr>
        <w:t>a</w:t>
      </w:r>
      <w:r w:rsidRPr="002D1310">
        <w:rPr>
          <w:rFonts w:ascii="Courier New" w:hAnsi="Courier New" w:cs="Courier New"/>
          <w:b/>
          <w:i/>
          <w:vertAlign w:val="subscript"/>
        </w:rPr>
        <w:t>i</w:t>
      </w:r>
      <w:r w:rsidRPr="002D1310">
        <w:rPr>
          <w:rFonts w:ascii="Times New Roman" w:hAnsi="Times New Roman" w:cs="Times New Roman"/>
        </w:rPr>
        <w:t xml:space="preserve">. Hãy xác định có thể chọn được bao nhiêu nhóm khác nhau. Hai nhóm gọi là khác nhau nếu khác nhau người thứ nhất hoặc khác nhau người thứ tư hay khác nhau cả 2 người thứ nhất và thứ tư. </w:t>
      </w:r>
    </w:p>
    <w:p w:rsidR="00D2652A" w:rsidRPr="002D1310" w:rsidRDefault="00D2652A" w:rsidP="00425DE3">
      <w:pPr>
        <w:spacing w:after="0"/>
        <w:jc w:val="both"/>
        <w:rPr>
          <w:rFonts w:ascii="Times New Roman" w:hAnsi="Times New Roman" w:cs="Times New Roman"/>
        </w:rPr>
      </w:pPr>
      <w:r w:rsidRPr="002D1310">
        <w:rPr>
          <w:rFonts w:ascii="Times New Roman" w:hAnsi="Times New Roman" w:cs="Times New Roman"/>
          <w:b/>
          <w:i/>
        </w:rPr>
        <w:t>Dữ liệu:</w:t>
      </w:r>
      <w:r w:rsidRPr="002D1310">
        <w:rPr>
          <w:rFonts w:ascii="Times New Roman" w:hAnsi="Times New Roman" w:cs="Times New Roman"/>
        </w:rPr>
        <w:t xml:space="preserve"> Vào từ file văn bản SQ.INP:</w:t>
      </w:r>
    </w:p>
    <w:p w:rsidR="00D2652A" w:rsidRPr="002D1310" w:rsidRDefault="00D2652A" w:rsidP="00425DE3">
      <w:pPr>
        <w:pStyle w:val="ListParagraph"/>
        <w:numPr>
          <w:ilvl w:val="0"/>
          <w:numId w:val="2"/>
        </w:numPr>
        <w:rPr>
          <w:rFonts w:ascii="Times New Roman" w:hAnsi="Times New Roman" w:cs="Times New Roman"/>
        </w:rPr>
      </w:pPr>
      <w:r w:rsidRPr="002D1310">
        <w:rPr>
          <w:rFonts w:ascii="Times New Roman" w:hAnsi="Times New Roman" w:cs="Times New Roman"/>
        </w:rPr>
        <w:t xml:space="preserve">Dòng đầu tiên chứa số nguyên </w:t>
      </w:r>
      <w:r w:rsidRPr="002D1310">
        <w:rPr>
          <w:rFonts w:ascii="Courier New" w:hAnsi="Courier New" w:cs="Courier New"/>
          <w:b/>
          <w:i/>
        </w:rPr>
        <w:t>n</w:t>
      </w:r>
      <w:r w:rsidRPr="002D1310">
        <w:rPr>
          <w:rFonts w:ascii="Times New Roman" w:hAnsi="Times New Roman" w:cs="Times New Roman"/>
        </w:rPr>
        <w:t xml:space="preserve"> (4 ≤ </w:t>
      </w:r>
      <w:r w:rsidRPr="002D1310">
        <w:rPr>
          <w:rFonts w:ascii="Courier New" w:hAnsi="Courier New" w:cs="Courier New"/>
          <w:b/>
          <w:i/>
        </w:rPr>
        <w:t>n</w:t>
      </w:r>
      <w:r w:rsidRPr="002D1310">
        <w:rPr>
          <w:rFonts w:ascii="Times New Roman" w:hAnsi="Times New Roman" w:cs="Times New Roman"/>
        </w:rPr>
        <w:t xml:space="preserve"> ≤ 10</w:t>
      </w:r>
      <w:r w:rsidRPr="002D1310">
        <w:rPr>
          <w:rFonts w:ascii="Times New Roman" w:hAnsi="Times New Roman" w:cs="Times New Roman"/>
          <w:vertAlign w:val="superscript"/>
        </w:rPr>
        <w:t>6</w:t>
      </w:r>
      <w:r w:rsidRPr="002D1310">
        <w:rPr>
          <w:rFonts w:ascii="Times New Roman" w:hAnsi="Times New Roman" w:cs="Times New Roman"/>
        </w:rPr>
        <w:t>),</w:t>
      </w:r>
    </w:p>
    <w:p w:rsidR="00D2652A" w:rsidRPr="002D1310" w:rsidRDefault="00D2652A" w:rsidP="00425DE3">
      <w:pPr>
        <w:pStyle w:val="ListParagraph"/>
        <w:numPr>
          <w:ilvl w:val="0"/>
          <w:numId w:val="2"/>
        </w:numPr>
        <w:rPr>
          <w:rFonts w:ascii="Times New Roman" w:hAnsi="Times New Roman" w:cs="Times New Roman"/>
        </w:rPr>
      </w:pPr>
      <w:r w:rsidRPr="002D1310">
        <w:rPr>
          <w:rFonts w:ascii="Times New Roman" w:hAnsi="Times New Roman" w:cs="Times New Roman"/>
        </w:rPr>
        <w:t xml:space="preserve">Dòng thứ 2 chứa </w:t>
      </w:r>
      <w:r w:rsidRPr="002D1310">
        <w:rPr>
          <w:rFonts w:ascii="Courier New" w:hAnsi="Courier New" w:cs="Courier New"/>
          <w:b/>
          <w:i/>
        </w:rPr>
        <w:t>n</w:t>
      </w:r>
      <w:r w:rsidRPr="002D1310">
        <w:rPr>
          <w:rFonts w:ascii="Times New Roman" w:hAnsi="Times New Roman" w:cs="Times New Roman"/>
        </w:rPr>
        <w:t xml:space="preserve"> số nguyên </w:t>
      </w:r>
      <w:r w:rsidRPr="002D1310">
        <w:rPr>
          <w:rFonts w:ascii="Courier New" w:hAnsi="Courier New" w:cs="Courier New"/>
          <w:b/>
          <w:i/>
        </w:rPr>
        <w:t>a</w:t>
      </w:r>
      <w:r w:rsidR="00E13822">
        <w:rPr>
          <w:rFonts w:ascii="Courier New" w:hAnsi="Courier New" w:cs="Courier New"/>
          <w:b/>
          <w:i/>
          <w:vertAlign w:val="subscript"/>
        </w:rPr>
        <w:t>1</w:t>
      </w:r>
      <w:r w:rsidRPr="002D1310">
        <w:rPr>
          <w:rFonts w:ascii="Times New Roman" w:hAnsi="Times New Roman" w:cs="Times New Roman"/>
        </w:rPr>
        <w:t>,</w:t>
      </w:r>
      <w:r w:rsidR="00E13822">
        <w:rPr>
          <w:rFonts w:ascii="Times New Roman" w:hAnsi="Times New Roman" w:cs="Times New Roman"/>
        </w:rPr>
        <w:t xml:space="preserve"> </w:t>
      </w:r>
      <w:r w:rsidR="00E13822" w:rsidRPr="00E13822">
        <w:rPr>
          <w:rFonts w:ascii="Courier New" w:hAnsi="Courier New" w:cs="Courier New"/>
          <w:b/>
          <w:i/>
        </w:rPr>
        <w:t>a</w:t>
      </w:r>
      <w:r w:rsidR="00E13822" w:rsidRPr="00E13822">
        <w:rPr>
          <w:rFonts w:ascii="Courier New" w:hAnsi="Courier New" w:cs="Courier New"/>
          <w:b/>
          <w:i/>
          <w:vertAlign w:val="subscript"/>
        </w:rPr>
        <w:t>2</w:t>
      </w:r>
      <w:r w:rsidR="00E13822">
        <w:rPr>
          <w:rFonts w:ascii="Times New Roman" w:hAnsi="Times New Roman" w:cs="Times New Roman"/>
        </w:rPr>
        <w:t xml:space="preserve">, . . ., </w:t>
      </w:r>
      <w:r w:rsidR="00E13822" w:rsidRPr="00E13822">
        <w:rPr>
          <w:rFonts w:ascii="Courier New" w:hAnsi="Courier New" w:cs="Courier New"/>
          <w:b/>
          <w:i/>
        </w:rPr>
        <w:t>a</w:t>
      </w:r>
      <w:bookmarkStart w:id="0" w:name="_GoBack"/>
      <w:bookmarkEnd w:id="0"/>
      <w:r w:rsidR="00E13822" w:rsidRPr="00E13822">
        <w:rPr>
          <w:rFonts w:ascii="Courier New" w:hAnsi="Courier New" w:cs="Courier New"/>
          <w:b/>
          <w:i/>
          <w:vertAlign w:val="subscript"/>
        </w:rPr>
        <w:t>n</w:t>
      </w:r>
      <w:r w:rsidR="00E13822">
        <w:rPr>
          <w:rFonts w:ascii="Times New Roman" w:hAnsi="Times New Roman" w:cs="Times New Roman"/>
        </w:rPr>
        <w:t>.</w:t>
      </w:r>
    </w:p>
    <w:p w:rsidR="00D2652A" w:rsidRPr="002D1310" w:rsidRDefault="00D2652A" w:rsidP="00425DE3">
      <w:pPr>
        <w:jc w:val="both"/>
        <w:rPr>
          <w:rFonts w:ascii="Times New Roman" w:hAnsi="Times New Roman" w:cs="Times New Roman"/>
        </w:rPr>
      </w:pPr>
      <w:r w:rsidRPr="002D1310">
        <w:rPr>
          <w:rFonts w:ascii="Times New Roman" w:hAnsi="Times New Roman" w:cs="Times New Roman"/>
          <w:b/>
          <w:i/>
        </w:rPr>
        <w:t>Kết quả:</w:t>
      </w:r>
      <w:r w:rsidRPr="002D1310">
        <w:rPr>
          <w:rFonts w:ascii="Times New Roman" w:hAnsi="Times New Roman" w:cs="Times New Roman"/>
        </w:rPr>
        <w:t xml:space="preserve"> Đưa ra file văn bản SQ.OUT trên một dòng 2 số nguyên – số lượng nhóm A khác nhau có thể chọn và số lượng nhóm B khác nhau có thể chọn.</w:t>
      </w:r>
    </w:p>
    <w:p w:rsidR="00D2652A" w:rsidRPr="002D1310" w:rsidRDefault="00D2652A" w:rsidP="00425DE3">
      <w:pPr>
        <w:jc w:val="both"/>
        <w:rPr>
          <w:rFonts w:ascii="Times New Roman" w:hAnsi="Times New Roman" w:cs="Times New Roman"/>
        </w:rPr>
      </w:pPr>
      <w:r w:rsidRPr="002D1310">
        <w:rPr>
          <w:rFonts w:ascii="Times New Roman" w:hAnsi="Times New Roman" w:cs="Times New Roman"/>
          <w:b/>
          <w:i/>
        </w:rPr>
        <w:t>Ví dụ:</w:t>
      </w:r>
    </w:p>
    <w:tbl>
      <w:tblPr>
        <w:tblStyle w:val="TableGrid"/>
        <w:tblW w:w="0" w:type="auto"/>
        <w:tblInd w:w="1098" w:type="dxa"/>
        <w:tblLook w:val="04A0" w:firstRow="1" w:lastRow="0" w:firstColumn="1" w:lastColumn="0" w:noHBand="0" w:noVBand="1"/>
      </w:tblPr>
      <w:tblGrid>
        <w:gridCol w:w="3060"/>
        <w:gridCol w:w="450"/>
        <w:gridCol w:w="1763"/>
      </w:tblGrid>
      <w:tr w:rsidR="00D2652A" w:rsidRPr="002D1310" w:rsidTr="0013187C">
        <w:tc>
          <w:tcPr>
            <w:tcW w:w="3060" w:type="dxa"/>
          </w:tcPr>
          <w:p w:rsidR="00D2652A" w:rsidRPr="00D32856" w:rsidRDefault="00D2652A" w:rsidP="00D32856">
            <w:pPr>
              <w:spacing w:before="60" w:after="60"/>
              <w:jc w:val="center"/>
              <w:rPr>
                <w:rFonts w:ascii="Times New Roman" w:hAnsi="Times New Roman" w:cs="Times New Roman"/>
                <w:b/>
              </w:rPr>
            </w:pPr>
            <w:r w:rsidRPr="00D32856">
              <w:rPr>
                <w:rFonts w:ascii="Times New Roman" w:hAnsi="Times New Roman" w:cs="Times New Roman"/>
                <w:b/>
              </w:rPr>
              <w:t>SQ.INP</w:t>
            </w:r>
          </w:p>
        </w:tc>
        <w:tc>
          <w:tcPr>
            <w:tcW w:w="450" w:type="dxa"/>
            <w:tcBorders>
              <w:top w:val="nil"/>
              <w:bottom w:val="nil"/>
            </w:tcBorders>
          </w:tcPr>
          <w:p w:rsidR="00D2652A" w:rsidRPr="00D32856" w:rsidRDefault="00D2652A" w:rsidP="00D32856">
            <w:pPr>
              <w:spacing w:before="60" w:after="60"/>
              <w:jc w:val="center"/>
              <w:rPr>
                <w:rFonts w:ascii="Times New Roman" w:hAnsi="Times New Roman" w:cs="Times New Roman"/>
                <w:b/>
              </w:rPr>
            </w:pPr>
          </w:p>
        </w:tc>
        <w:tc>
          <w:tcPr>
            <w:tcW w:w="1763" w:type="dxa"/>
          </w:tcPr>
          <w:p w:rsidR="00D2652A" w:rsidRPr="00D32856" w:rsidRDefault="00D2652A" w:rsidP="00D32856">
            <w:pPr>
              <w:spacing w:before="60" w:after="60"/>
              <w:jc w:val="center"/>
              <w:rPr>
                <w:rFonts w:ascii="Times New Roman" w:hAnsi="Times New Roman" w:cs="Times New Roman"/>
                <w:b/>
              </w:rPr>
            </w:pPr>
            <w:r w:rsidRPr="00D32856">
              <w:rPr>
                <w:rFonts w:ascii="Times New Roman" w:hAnsi="Times New Roman" w:cs="Times New Roman"/>
                <w:b/>
              </w:rPr>
              <w:t>SQ.OUT</w:t>
            </w:r>
          </w:p>
        </w:tc>
      </w:tr>
      <w:tr w:rsidR="00D2652A" w:rsidRPr="002D1310" w:rsidTr="007706A2">
        <w:trPr>
          <w:trHeight w:val="233"/>
        </w:trPr>
        <w:tc>
          <w:tcPr>
            <w:tcW w:w="3060" w:type="dxa"/>
            <w:vMerge w:val="restart"/>
          </w:tcPr>
          <w:p w:rsidR="00D2652A" w:rsidRPr="00D32856" w:rsidRDefault="00D2652A" w:rsidP="00D32856">
            <w:pPr>
              <w:spacing w:before="60" w:after="60"/>
              <w:rPr>
                <w:rFonts w:ascii="Courier New" w:hAnsi="Courier New" w:cs="Courier New"/>
                <w:b/>
                <w:sz w:val="20"/>
              </w:rPr>
            </w:pPr>
            <w:r w:rsidRPr="00D32856">
              <w:rPr>
                <w:rFonts w:ascii="Courier New" w:hAnsi="Courier New" w:cs="Courier New"/>
                <w:b/>
                <w:sz w:val="20"/>
              </w:rPr>
              <w:t>8</w:t>
            </w:r>
          </w:p>
          <w:p w:rsidR="00D2652A" w:rsidRPr="00D32856" w:rsidRDefault="00D2652A" w:rsidP="00D32856">
            <w:pPr>
              <w:spacing w:before="60" w:after="60"/>
              <w:rPr>
                <w:rFonts w:ascii="Courier New" w:hAnsi="Courier New" w:cs="Courier New"/>
                <w:b/>
                <w:sz w:val="20"/>
              </w:rPr>
            </w:pPr>
            <w:r w:rsidRPr="00D32856">
              <w:rPr>
                <w:rFonts w:ascii="Courier New" w:hAnsi="Courier New" w:cs="Courier New"/>
                <w:b/>
                <w:sz w:val="20"/>
              </w:rPr>
              <w:t>-2 6 -4 7 8 -3 1 5</w:t>
            </w:r>
          </w:p>
        </w:tc>
        <w:tc>
          <w:tcPr>
            <w:tcW w:w="450" w:type="dxa"/>
            <w:vMerge w:val="restart"/>
            <w:tcBorders>
              <w:top w:val="nil"/>
            </w:tcBorders>
          </w:tcPr>
          <w:p w:rsidR="00D2652A" w:rsidRPr="00D32856" w:rsidRDefault="00D2652A" w:rsidP="00D32856">
            <w:pPr>
              <w:spacing w:before="60" w:after="60"/>
              <w:rPr>
                <w:rFonts w:ascii="Courier New" w:hAnsi="Courier New" w:cs="Courier New"/>
                <w:b/>
                <w:sz w:val="20"/>
              </w:rPr>
            </w:pPr>
          </w:p>
        </w:tc>
        <w:tc>
          <w:tcPr>
            <w:tcW w:w="1763" w:type="dxa"/>
            <w:tcBorders>
              <w:bottom w:val="single" w:sz="4" w:space="0" w:color="000000" w:themeColor="text1"/>
            </w:tcBorders>
          </w:tcPr>
          <w:p w:rsidR="00D2652A" w:rsidRPr="00D32856" w:rsidRDefault="00D2652A" w:rsidP="00D32856">
            <w:pPr>
              <w:spacing w:before="60" w:after="60"/>
              <w:rPr>
                <w:rFonts w:ascii="Courier New" w:hAnsi="Courier New" w:cs="Courier New"/>
                <w:b/>
                <w:sz w:val="20"/>
              </w:rPr>
            </w:pPr>
            <w:r w:rsidRPr="00D32856">
              <w:rPr>
                <w:rFonts w:ascii="Courier New" w:hAnsi="Courier New" w:cs="Courier New"/>
                <w:b/>
                <w:sz w:val="20"/>
              </w:rPr>
              <w:t>2 1</w:t>
            </w:r>
          </w:p>
        </w:tc>
      </w:tr>
      <w:tr w:rsidR="00D2652A" w:rsidRPr="002D1310" w:rsidTr="007706A2">
        <w:trPr>
          <w:trHeight w:val="116"/>
        </w:trPr>
        <w:tc>
          <w:tcPr>
            <w:tcW w:w="3060" w:type="dxa"/>
            <w:vMerge/>
          </w:tcPr>
          <w:p w:rsidR="00D2652A" w:rsidRPr="002D1310" w:rsidRDefault="00D2652A" w:rsidP="00D32856">
            <w:pPr>
              <w:spacing w:before="60" w:after="60"/>
              <w:rPr>
                <w:rFonts w:ascii="Courier New" w:hAnsi="Courier New" w:cs="Courier New"/>
                <w:b/>
              </w:rPr>
            </w:pPr>
          </w:p>
        </w:tc>
        <w:tc>
          <w:tcPr>
            <w:tcW w:w="450" w:type="dxa"/>
            <w:vMerge/>
            <w:tcBorders>
              <w:bottom w:val="nil"/>
              <w:right w:val="nil"/>
            </w:tcBorders>
          </w:tcPr>
          <w:p w:rsidR="00D2652A" w:rsidRPr="002D1310" w:rsidRDefault="00D2652A" w:rsidP="00D32856">
            <w:pPr>
              <w:spacing w:before="60" w:after="60"/>
              <w:rPr>
                <w:rFonts w:ascii="Courier New" w:hAnsi="Courier New" w:cs="Courier New"/>
                <w:b/>
              </w:rPr>
            </w:pPr>
          </w:p>
        </w:tc>
        <w:tc>
          <w:tcPr>
            <w:tcW w:w="1763" w:type="dxa"/>
            <w:tcBorders>
              <w:left w:val="nil"/>
              <w:bottom w:val="nil"/>
              <w:right w:val="nil"/>
            </w:tcBorders>
          </w:tcPr>
          <w:p w:rsidR="00D2652A" w:rsidRPr="002D1310" w:rsidRDefault="00D2652A" w:rsidP="00D32856">
            <w:pPr>
              <w:spacing w:before="60" w:after="60"/>
              <w:rPr>
                <w:rFonts w:ascii="Courier New" w:hAnsi="Courier New" w:cs="Courier New"/>
                <w:b/>
              </w:rPr>
            </w:pPr>
          </w:p>
        </w:tc>
      </w:tr>
    </w:tbl>
    <w:p w:rsidR="002C3234" w:rsidRPr="00D32856" w:rsidRDefault="002D1310" w:rsidP="00D32856">
      <w:pPr>
        <w:autoSpaceDE w:val="0"/>
        <w:autoSpaceDN w:val="0"/>
        <w:adjustRightInd w:val="0"/>
        <w:spacing w:before="240" w:after="0" w:line="240" w:lineRule="auto"/>
        <w:jc w:val="center"/>
        <w:rPr>
          <w:rFonts w:ascii="Times New Roman" w:hAnsi="Times New Roman"/>
          <w:b/>
          <w:color w:val="000000"/>
          <w:sz w:val="28"/>
          <w:szCs w:val="24"/>
        </w:rPr>
      </w:pPr>
      <w:r w:rsidRPr="002C3602">
        <w:rPr>
          <w:rFonts w:ascii="Times New Roman" w:hAnsi="Times New Roman"/>
          <w:b/>
          <w:color w:val="000000"/>
          <w:sz w:val="28"/>
          <w:szCs w:val="24"/>
        </w:rPr>
        <w:t>----------------------------- Hết -------------------------------------</w:t>
      </w:r>
    </w:p>
    <w:sectPr w:rsidR="002C3234" w:rsidRPr="00D32856" w:rsidSect="00D32856">
      <w:footerReference w:type="default" r:id="rId11"/>
      <w:pgSz w:w="11907" w:h="16839" w:code="9"/>
      <w:pgMar w:top="902" w:right="1021" w:bottom="1168"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515" w:rsidRDefault="00236515" w:rsidP="002D1310">
      <w:pPr>
        <w:spacing w:after="0" w:line="240" w:lineRule="auto"/>
      </w:pPr>
      <w:r>
        <w:separator/>
      </w:r>
    </w:p>
  </w:endnote>
  <w:endnote w:type="continuationSeparator" w:id="0">
    <w:p w:rsidR="00236515" w:rsidRDefault="00236515" w:rsidP="002D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310" w:rsidRDefault="002D1310">
    <w:pPr>
      <w:pStyle w:val="Footer"/>
      <w:pBdr>
        <w:top w:val="thinThickSmallGap" w:sz="24" w:space="1" w:color="622423" w:themeColor="accent2" w:themeShade="7F"/>
      </w:pBdr>
      <w:rPr>
        <w:rFonts w:asciiTheme="majorHAnsi" w:eastAsiaTheme="majorEastAsia" w:hAnsiTheme="majorHAnsi" w:cstheme="majorBidi"/>
      </w:rPr>
    </w:pPr>
    <w:r w:rsidRPr="00D14CA6">
      <w:rPr>
        <w:rFonts w:ascii="Arial" w:hAnsi="Arial" w:cs="Arial"/>
        <w:b/>
      </w:rPr>
      <w:t>OLP'201</w:t>
    </w:r>
    <w:r>
      <w:rPr>
        <w:rFonts w:ascii="Arial" w:hAnsi="Arial" w:cs="Arial"/>
        <w:b/>
      </w:rPr>
      <w:t>2</w:t>
    </w:r>
    <w:r w:rsidRPr="00D14CA6">
      <w:rPr>
        <w:rFonts w:ascii="Arial" w:hAnsi="Arial" w:cs="Arial"/>
        <w:b/>
      </w:rPr>
      <w:t xml:space="preserve"> – Đề thi khối </w:t>
    </w:r>
    <w:r>
      <w:rPr>
        <w:rFonts w:ascii="Arial" w:hAnsi="Arial" w:cs="Arial"/>
        <w:b/>
      </w:rPr>
      <w:t>Chuyên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32ED1">
      <w:rPr>
        <w:rFonts w:eastAsiaTheme="minorEastAsia"/>
      </w:rPr>
      <w:fldChar w:fldCharType="begin"/>
    </w:r>
    <w:r>
      <w:instrText xml:space="preserve"> PAGE   \* MERGEFORMAT </w:instrText>
    </w:r>
    <w:r w:rsidR="00E32ED1">
      <w:rPr>
        <w:rFonts w:eastAsiaTheme="minorEastAsia"/>
      </w:rPr>
      <w:fldChar w:fldCharType="separate"/>
    </w:r>
    <w:r w:rsidR="00E13822" w:rsidRPr="00E13822">
      <w:rPr>
        <w:rFonts w:asciiTheme="majorHAnsi" w:eastAsiaTheme="majorEastAsia" w:hAnsiTheme="majorHAnsi" w:cstheme="majorBidi"/>
        <w:noProof/>
      </w:rPr>
      <w:t>3</w:t>
    </w:r>
    <w:r w:rsidR="00E32ED1">
      <w:rPr>
        <w:rFonts w:asciiTheme="majorHAnsi" w:eastAsiaTheme="majorEastAsia" w:hAnsiTheme="majorHAnsi" w:cstheme="majorBidi"/>
        <w:noProof/>
      </w:rPr>
      <w:fldChar w:fldCharType="end"/>
    </w:r>
    <w:r>
      <w:rPr>
        <w:rFonts w:asciiTheme="majorHAnsi" w:eastAsiaTheme="majorEastAsia" w:hAnsiTheme="majorHAnsi" w:cstheme="majorBidi"/>
        <w:noProof/>
      </w:rPr>
      <w:t>/3</w:t>
    </w:r>
  </w:p>
  <w:p w:rsidR="002D1310" w:rsidRDefault="002D1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515" w:rsidRDefault="00236515" w:rsidP="002D1310">
      <w:pPr>
        <w:spacing w:after="0" w:line="240" w:lineRule="auto"/>
      </w:pPr>
      <w:r>
        <w:separator/>
      </w:r>
    </w:p>
  </w:footnote>
  <w:footnote w:type="continuationSeparator" w:id="0">
    <w:p w:rsidR="00236515" w:rsidRDefault="00236515" w:rsidP="002D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9714"/>
      </v:shape>
    </w:pict>
  </w:numPicBullet>
  <w:numPicBullet w:numPicBulletId="1">
    <w:pict>
      <v:shape id="_x0000_i1033" type="#_x0000_t75" style="width:11.5pt;height:11.5pt" o:bullet="t">
        <v:imagedata r:id="rId2" o:title="BD10253_"/>
        <o:lock v:ext="edit" cropping="t"/>
      </v:shape>
    </w:pict>
  </w:numPicBullet>
  <w:abstractNum w:abstractNumId="0">
    <w:nsid w:val="07B14D91"/>
    <w:multiLevelType w:val="hybridMultilevel"/>
    <w:tmpl w:val="F8AEF09E"/>
    <w:lvl w:ilvl="0" w:tplc="7F1831C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91703"/>
    <w:multiLevelType w:val="hybridMultilevel"/>
    <w:tmpl w:val="20943C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201D8"/>
    <w:multiLevelType w:val="hybridMultilevel"/>
    <w:tmpl w:val="CB88D6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865C0"/>
    <w:multiLevelType w:val="hybridMultilevel"/>
    <w:tmpl w:val="7880640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941F5"/>
    <w:multiLevelType w:val="hybridMultilevel"/>
    <w:tmpl w:val="3BA8F3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16C4C"/>
    <w:multiLevelType w:val="hybridMultilevel"/>
    <w:tmpl w:val="B81A6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66386"/>
    <w:multiLevelType w:val="hybridMultilevel"/>
    <w:tmpl w:val="90325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3234"/>
    <w:rsid w:val="0000036E"/>
    <w:rsid w:val="000019F2"/>
    <w:rsid w:val="00001B43"/>
    <w:rsid w:val="00003695"/>
    <w:rsid w:val="00003A60"/>
    <w:rsid w:val="0000554E"/>
    <w:rsid w:val="0000703E"/>
    <w:rsid w:val="00007087"/>
    <w:rsid w:val="00007D77"/>
    <w:rsid w:val="00011CA2"/>
    <w:rsid w:val="000120A3"/>
    <w:rsid w:val="000130D8"/>
    <w:rsid w:val="00016454"/>
    <w:rsid w:val="00016944"/>
    <w:rsid w:val="00016D6E"/>
    <w:rsid w:val="00017D33"/>
    <w:rsid w:val="000201E6"/>
    <w:rsid w:val="00023F34"/>
    <w:rsid w:val="00025005"/>
    <w:rsid w:val="000252A3"/>
    <w:rsid w:val="00026CBF"/>
    <w:rsid w:val="00027AF4"/>
    <w:rsid w:val="00033836"/>
    <w:rsid w:val="0003520B"/>
    <w:rsid w:val="000356E2"/>
    <w:rsid w:val="0003743F"/>
    <w:rsid w:val="00041958"/>
    <w:rsid w:val="0004322D"/>
    <w:rsid w:val="000432AB"/>
    <w:rsid w:val="00044A34"/>
    <w:rsid w:val="00044FB5"/>
    <w:rsid w:val="00045119"/>
    <w:rsid w:val="000470C1"/>
    <w:rsid w:val="00051C0A"/>
    <w:rsid w:val="00051F12"/>
    <w:rsid w:val="00053353"/>
    <w:rsid w:val="00054891"/>
    <w:rsid w:val="00055964"/>
    <w:rsid w:val="0006000E"/>
    <w:rsid w:val="0006458B"/>
    <w:rsid w:val="00064C20"/>
    <w:rsid w:val="00067E6A"/>
    <w:rsid w:val="00071DA2"/>
    <w:rsid w:val="00073E30"/>
    <w:rsid w:val="00085654"/>
    <w:rsid w:val="0009129A"/>
    <w:rsid w:val="00092311"/>
    <w:rsid w:val="000956D3"/>
    <w:rsid w:val="00095AF9"/>
    <w:rsid w:val="00095C05"/>
    <w:rsid w:val="000A1503"/>
    <w:rsid w:val="000A1C81"/>
    <w:rsid w:val="000A205D"/>
    <w:rsid w:val="000A3B64"/>
    <w:rsid w:val="000A5C15"/>
    <w:rsid w:val="000A606B"/>
    <w:rsid w:val="000A6384"/>
    <w:rsid w:val="000A6BAC"/>
    <w:rsid w:val="000A6FEA"/>
    <w:rsid w:val="000A7E0C"/>
    <w:rsid w:val="000B24D2"/>
    <w:rsid w:val="000B5389"/>
    <w:rsid w:val="000C0309"/>
    <w:rsid w:val="000C1176"/>
    <w:rsid w:val="000C1D78"/>
    <w:rsid w:val="000C6151"/>
    <w:rsid w:val="000C623D"/>
    <w:rsid w:val="000C6264"/>
    <w:rsid w:val="000D1085"/>
    <w:rsid w:val="000D3661"/>
    <w:rsid w:val="000D5575"/>
    <w:rsid w:val="000D660B"/>
    <w:rsid w:val="000D77EC"/>
    <w:rsid w:val="000E2FE8"/>
    <w:rsid w:val="000E4FDF"/>
    <w:rsid w:val="000F0E2E"/>
    <w:rsid w:val="000F33DC"/>
    <w:rsid w:val="000F4969"/>
    <w:rsid w:val="000F64DC"/>
    <w:rsid w:val="000F67EB"/>
    <w:rsid w:val="000F6EDD"/>
    <w:rsid w:val="00101DBB"/>
    <w:rsid w:val="00103AAF"/>
    <w:rsid w:val="001041F7"/>
    <w:rsid w:val="00106E2B"/>
    <w:rsid w:val="00110BF7"/>
    <w:rsid w:val="00111CBD"/>
    <w:rsid w:val="00111ECB"/>
    <w:rsid w:val="00114404"/>
    <w:rsid w:val="00114B5B"/>
    <w:rsid w:val="00114DFE"/>
    <w:rsid w:val="00116536"/>
    <w:rsid w:val="001228DE"/>
    <w:rsid w:val="00122BB4"/>
    <w:rsid w:val="00123898"/>
    <w:rsid w:val="001268A3"/>
    <w:rsid w:val="0013027A"/>
    <w:rsid w:val="0013187C"/>
    <w:rsid w:val="001319E5"/>
    <w:rsid w:val="00131C4D"/>
    <w:rsid w:val="00132420"/>
    <w:rsid w:val="0013565D"/>
    <w:rsid w:val="001358AF"/>
    <w:rsid w:val="00137C6C"/>
    <w:rsid w:val="00140152"/>
    <w:rsid w:val="0014080A"/>
    <w:rsid w:val="0014175C"/>
    <w:rsid w:val="001439CB"/>
    <w:rsid w:val="00145B7F"/>
    <w:rsid w:val="00147EFB"/>
    <w:rsid w:val="00150974"/>
    <w:rsid w:val="00151745"/>
    <w:rsid w:val="001540E4"/>
    <w:rsid w:val="00154E54"/>
    <w:rsid w:val="00154F1B"/>
    <w:rsid w:val="00155A47"/>
    <w:rsid w:val="00155DD7"/>
    <w:rsid w:val="00155E3F"/>
    <w:rsid w:val="001575E2"/>
    <w:rsid w:val="00162DF7"/>
    <w:rsid w:val="001656D7"/>
    <w:rsid w:val="00172393"/>
    <w:rsid w:val="00176AF4"/>
    <w:rsid w:val="00177FCA"/>
    <w:rsid w:val="001820CF"/>
    <w:rsid w:val="0018531C"/>
    <w:rsid w:val="00185F0F"/>
    <w:rsid w:val="00190B79"/>
    <w:rsid w:val="00191871"/>
    <w:rsid w:val="00192566"/>
    <w:rsid w:val="00193D3E"/>
    <w:rsid w:val="00194025"/>
    <w:rsid w:val="001946DB"/>
    <w:rsid w:val="001953E8"/>
    <w:rsid w:val="00195408"/>
    <w:rsid w:val="00195842"/>
    <w:rsid w:val="00196220"/>
    <w:rsid w:val="001A4A22"/>
    <w:rsid w:val="001A5F85"/>
    <w:rsid w:val="001A60FD"/>
    <w:rsid w:val="001A6D00"/>
    <w:rsid w:val="001A7725"/>
    <w:rsid w:val="001A7ED9"/>
    <w:rsid w:val="001B0346"/>
    <w:rsid w:val="001B04AB"/>
    <w:rsid w:val="001B0EEA"/>
    <w:rsid w:val="001B1841"/>
    <w:rsid w:val="001B22B5"/>
    <w:rsid w:val="001B3965"/>
    <w:rsid w:val="001B6D2D"/>
    <w:rsid w:val="001C044A"/>
    <w:rsid w:val="001C1021"/>
    <w:rsid w:val="001C2814"/>
    <w:rsid w:val="001C4B2A"/>
    <w:rsid w:val="001C6BBB"/>
    <w:rsid w:val="001C6BED"/>
    <w:rsid w:val="001C6D2E"/>
    <w:rsid w:val="001D162A"/>
    <w:rsid w:val="001D1780"/>
    <w:rsid w:val="001D406B"/>
    <w:rsid w:val="001D50B7"/>
    <w:rsid w:val="001D6345"/>
    <w:rsid w:val="001E05FB"/>
    <w:rsid w:val="001E0C37"/>
    <w:rsid w:val="001E0EA3"/>
    <w:rsid w:val="001E0EE4"/>
    <w:rsid w:val="001E145E"/>
    <w:rsid w:val="001E4A4E"/>
    <w:rsid w:val="001E7C49"/>
    <w:rsid w:val="001F04E2"/>
    <w:rsid w:val="001F19CF"/>
    <w:rsid w:val="001F2467"/>
    <w:rsid w:val="001F2FDD"/>
    <w:rsid w:val="001F3898"/>
    <w:rsid w:val="001F3F7A"/>
    <w:rsid w:val="001F6C43"/>
    <w:rsid w:val="001F77AB"/>
    <w:rsid w:val="00205409"/>
    <w:rsid w:val="00205B27"/>
    <w:rsid w:val="0020620E"/>
    <w:rsid w:val="00206E1B"/>
    <w:rsid w:val="00206FEE"/>
    <w:rsid w:val="00210549"/>
    <w:rsid w:val="002125F6"/>
    <w:rsid w:val="00212878"/>
    <w:rsid w:val="00213FD0"/>
    <w:rsid w:val="0021729D"/>
    <w:rsid w:val="00217A1B"/>
    <w:rsid w:val="00217A7C"/>
    <w:rsid w:val="002205EC"/>
    <w:rsid w:val="00220DF9"/>
    <w:rsid w:val="00222091"/>
    <w:rsid w:val="002232CB"/>
    <w:rsid w:val="00227404"/>
    <w:rsid w:val="00230CC5"/>
    <w:rsid w:val="002342DF"/>
    <w:rsid w:val="002358A7"/>
    <w:rsid w:val="0023591B"/>
    <w:rsid w:val="00236228"/>
    <w:rsid w:val="00236515"/>
    <w:rsid w:val="0023658B"/>
    <w:rsid w:val="00241A52"/>
    <w:rsid w:val="00241A83"/>
    <w:rsid w:val="0024498E"/>
    <w:rsid w:val="00246395"/>
    <w:rsid w:val="00246ECD"/>
    <w:rsid w:val="00252DBE"/>
    <w:rsid w:val="0025307B"/>
    <w:rsid w:val="002530CF"/>
    <w:rsid w:val="002575A9"/>
    <w:rsid w:val="00260766"/>
    <w:rsid w:val="002625D6"/>
    <w:rsid w:val="00262D84"/>
    <w:rsid w:val="00264AE9"/>
    <w:rsid w:val="00264CC8"/>
    <w:rsid w:val="0026579A"/>
    <w:rsid w:val="00273A88"/>
    <w:rsid w:val="00274A7C"/>
    <w:rsid w:val="00275EA4"/>
    <w:rsid w:val="002762DB"/>
    <w:rsid w:val="0027732D"/>
    <w:rsid w:val="002773B3"/>
    <w:rsid w:val="00280F73"/>
    <w:rsid w:val="0028297B"/>
    <w:rsid w:val="00283CE4"/>
    <w:rsid w:val="00283FA1"/>
    <w:rsid w:val="00286134"/>
    <w:rsid w:val="00287071"/>
    <w:rsid w:val="00290861"/>
    <w:rsid w:val="00294939"/>
    <w:rsid w:val="002964EE"/>
    <w:rsid w:val="0029711F"/>
    <w:rsid w:val="00297E2F"/>
    <w:rsid w:val="002A127A"/>
    <w:rsid w:val="002B2B8D"/>
    <w:rsid w:val="002B2F22"/>
    <w:rsid w:val="002B44E5"/>
    <w:rsid w:val="002B5693"/>
    <w:rsid w:val="002B59CE"/>
    <w:rsid w:val="002B603E"/>
    <w:rsid w:val="002B790E"/>
    <w:rsid w:val="002C2F7B"/>
    <w:rsid w:val="002C3234"/>
    <w:rsid w:val="002C368A"/>
    <w:rsid w:val="002C55C8"/>
    <w:rsid w:val="002C63FC"/>
    <w:rsid w:val="002C6FFB"/>
    <w:rsid w:val="002C7E94"/>
    <w:rsid w:val="002D1310"/>
    <w:rsid w:val="002D2E3C"/>
    <w:rsid w:val="002D399F"/>
    <w:rsid w:val="002D49ED"/>
    <w:rsid w:val="002D5974"/>
    <w:rsid w:val="002D73CE"/>
    <w:rsid w:val="002D7472"/>
    <w:rsid w:val="002E108A"/>
    <w:rsid w:val="002E27EE"/>
    <w:rsid w:val="002E29FF"/>
    <w:rsid w:val="002E37C3"/>
    <w:rsid w:val="002E458E"/>
    <w:rsid w:val="002E7CE4"/>
    <w:rsid w:val="002F353C"/>
    <w:rsid w:val="002F37C0"/>
    <w:rsid w:val="002F495E"/>
    <w:rsid w:val="002F4B58"/>
    <w:rsid w:val="002F74F1"/>
    <w:rsid w:val="002F7F40"/>
    <w:rsid w:val="003003FB"/>
    <w:rsid w:val="003006F7"/>
    <w:rsid w:val="00300FA9"/>
    <w:rsid w:val="0030176B"/>
    <w:rsid w:val="00302375"/>
    <w:rsid w:val="0030273F"/>
    <w:rsid w:val="0030327C"/>
    <w:rsid w:val="00303F77"/>
    <w:rsid w:val="0031154E"/>
    <w:rsid w:val="00313C2F"/>
    <w:rsid w:val="00316A90"/>
    <w:rsid w:val="00316C39"/>
    <w:rsid w:val="003205B7"/>
    <w:rsid w:val="003205D8"/>
    <w:rsid w:val="00322254"/>
    <w:rsid w:val="00325E31"/>
    <w:rsid w:val="00326931"/>
    <w:rsid w:val="00330EA2"/>
    <w:rsid w:val="00334287"/>
    <w:rsid w:val="00334B84"/>
    <w:rsid w:val="00335C0A"/>
    <w:rsid w:val="0034105B"/>
    <w:rsid w:val="00345B8D"/>
    <w:rsid w:val="00346BAA"/>
    <w:rsid w:val="00347148"/>
    <w:rsid w:val="00347B49"/>
    <w:rsid w:val="00347C08"/>
    <w:rsid w:val="00351948"/>
    <w:rsid w:val="00351B43"/>
    <w:rsid w:val="00351F0D"/>
    <w:rsid w:val="00354CAB"/>
    <w:rsid w:val="00356896"/>
    <w:rsid w:val="00356E03"/>
    <w:rsid w:val="003602B2"/>
    <w:rsid w:val="003611C2"/>
    <w:rsid w:val="003665C4"/>
    <w:rsid w:val="00366B03"/>
    <w:rsid w:val="00371223"/>
    <w:rsid w:val="0037276C"/>
    <w:rsid w:val="003734E8"/>
    <w:rsid w:val="0037521C"/>
    <w:rsid w:val="003761A1"/>
    <w:rsid w:val="00377106"/>
    <w:rsid w:val="00377616"/>
    <w:rsid w:val="00377E0C"/>
    <w:rsid w:val="003808E0"/>
    <w:rsid w:val="00380AA9"/>
    <w:rsid w:val="00381ADB"/>
    <w:rsid w:val="0038230B"/>
    <w:rsid w:val="00385438"/>
    <w:rsid w:val="0038545E"/>
    <w:rsid w:val="003868F3"/>
    <w:rsid w:val="00387F6B"/>
    <w:rsid w:val="0039192B"/>
    <w:rsid w:val="00395A0E"/>
    <w:rsid w:val="003A0158"/>
    <w:rsid w:val="003A1372"/>
    <w:rsid w:val="003A48A5"/>
    <w:rsid w:val="003A574B"/>
    <w:rsid w:val="003A6269"/>
    <w:rsid w:val="003B1F3B"/>
    <w:rsid w:val="003B3CEB"/>
    <w:rsid w:val="003B5078"/>
    <w:rsid w:val="003C3BA8"/>
    <w:rsid w:val="003C3BE2"/>
    <w:rsid w:val="003C41C5"/>
    <w:rsid w:val="003C53A8"/>
    <w:rsid w:val="003C748B"/>
    <w:rsid w:val="003C7E7E"/>
    <w:rsid w:val="003D3676"/>
    <w:rsid w:val="003D3B52"/>
    <w:rsid w:val="003D6A9B"/>
    <w:rsid w:val="003D765F"/>
    <w:rsid w:val="003D77EE"/>
    <w:rsid w:val="003E4E58"/>
    <w:rsid w:val="003E5021"/>
    <w:rsid w:val="003E6ED4"/>
    <w:rsid w:val="003E7206"/>
    <w:rsid w:val="003F0F19"/>
    <w:rsid w:val="003F148B"/>
    <w:rsid w:val="003F1E3E"/>
    <w:rsid w:val="003F3AED"/>
    <w:rsid w:val="003F580A"/>
    <w:rsid w:val="003F6EA9"/>
    <w:rsid w:val="00404487"/>
    <w:rsid w:val="0040463B"/>
    <w:rsid w:val="00406980"/>
    <w:rsid w:val="00407760"/>
    <w:rsid w:val="00410A5E"/>
    <w:rsid w:val="004115BB"/>
    <w:rsid w:val="004127D5"/>
    <w:rsid w:val="004141D4"/>
    <w:rsid w:val="00415039"/>
    <w:rsid w:val="00416F6F"/>
    <w:rsid w:val="00417DF7"/>
    <w:rsid w:val="00420909"/>
    <w:rsid w:val="004221FC"/>
    <w:rsid w:val="0042291E"/>
    <w:rsid w:val="00423177"/>
    <w:rsid w:val="0042319F"/>
    <w:rsid w:val="004245A8"/>
    <w:rsid w:val="00424F4E"/>
    <w:rsid w:val="004251EF"/>
    <w:rsid w:val="00425DE3"/>
    <w:rsid w:val="00426838"/>
    <w:rsid w:val="004276F1"/>
    <w:rsid w:val="00427FC3"/>
    <w:rsid w:val="00433226"/>
    <w:rsid w:val="00433935"/>
    <w:rsid w:val="00434B9C"/>
    <w:rsid w:val="0043696F"/>
    <w:rsid w:val="00436EB3"/>
    <w:rsid w:val="00441418"/>
    <w:rsid w:val="00442D3F"/>
    <w:rsid w:val="004503EF"/>
    <w:rsid w:val="004506A4"/>
    <w:rsid w:val="00450928"/>
    <w:rsid w:val="0045201C"/>
    <w:rsid w:val="004528F8"/>
    <w:rsid w:val="00453356"/>
    <w:rsid w:val="0045353D"/>
    <w:rsid w:val="0045388E"/>
    <w:rsid w:val="004545C8"/>
    <w:rsid w:val="00454BE5"/>
    <w:rsid w:val="004552C5"/>
    <w:rsid w:val="0045684C"/>
    <w:rsid w:val="00457AD4"/>
    <w:rsid w:val="00457C32"/>
    <w:rsid w:val="00463448"/>
    <w:rsid w:val="00463910"/>
    <w:rsid w:val="004644A0"/>
    <w:rsid w:val="00467851"/>
    <w:rsid w:val="00473A94"/>
    <w:rsid w:val="00477B0C"/>
    <w:rsid w:val="00482D45"/>
    <w:rsid w:val="00485703"/>
    <w:rsid w:val="00485863"/>
    <w:rsid w:val="00485E80"/>
    <w:rsid w:val="004867E6"/>
    <w:rsid w:val="00486F4A"/>
    <w:rsid w:val="004874FE"/>
    <w:rsid w:val="00490513"/>
    <w:rsid w:val="00490883"/>
    <w:rsid w:val="00491133"/>
    <w:rsid w:val="00492833"/>
    <w:rsid w:val="00494A68"/>
    <w:rsid w:val="004958B8"/>
    <w:rsid w:val="00495A74"/>
    <w:rsid w:val="004963EA"/>
    <w:rsid w:val="004A0836"/>
    <w:rsid w:val="004A1DDE"/>
    <w:rsid w:val="004A3F0A"/>
    <w:rsid w:val="004A44F6"/>
    <w:rsid w:val="004A5399"/>
    <w:rsid w:val="004A5DA8"/>
    <w:rsid w:val="004A6F97"/>
    <w:rsid w:val="004A745B"/>
    <w:rsid w:val="004A7668"/>
    <w:rsid w:val="004B0EB0"/>
    <w:rsid w:val="004B0F24"/>
    <w:rsid w:val="004B10B3"/>
    <w:rsid w:val="004B2926"/>
    <w:rsid w:val="004B2F2B"/>
    <w:rsid w:val="004B4048"/>
    <w:rsid w:val="004B6415"/>
    <w:rsid w:val="004B6AD3"/>
    <w:rsid w:val="004B7C94"/>
    <w:rsid w:val="004C0CA0"/>
    <w:rsid w:val="004C0F85"/>
    <w:rsid w:val="004C2C7F"/>
    <w:rsid w:val="004C6267"/>
    <w:rsid w:val="004D3101"/>
    <w:rsid w:val="004D6B03"/>
    <w:rsid w:val="004E1F58"/>
    <w:rsid w:val="004E24FA"/>
    <w:rsid w:val="004E2885"/>
    <w:rsid w:val="004E5B2B"/>
    <w:rsid w:val="004E5D86"/>
    <w:rsid w:val="004E6765"/>
    <w:rsid w:val="004E7D4D"/>
    <w:rsid w:val="004F2E6E"/>
    <w:rsid w:val="004F45B4"/>
    <w:rsid w:val="004F55D2"/>
    <w:rsid w:val="004F7298"/>
    <w:rsid w:val="0050126D"/>
    <w:rsid w:val="00501413"/>
    <w:rsid w:val="00503712"/>
    <w:rsid w:val="00504143"/>
    <w:rsid w:val="005042FF"/>
    <w:rsid w:val="00504B48"/>
    <w:rsid w:val="00504BB5"/>
    <w:rsid w:val="0050531A"/>
    <w:rsid w:val="00505516"/>
    <w:rsid w:val="0050559D"/>
    <w:rsid w:val="00505BEC"/>
    <w:rsid w:val="005117BD"/>
    <w:rsid w:val="00513CB7"/>
    <w:rsid w:val="00513D4C"/>
    <w:rsid w:val="00515A23"/>
    <w:rsid w:val="00517AEF"/>
    <w:rsid w:val="005224DE"/>
    <w:rsid w:val="0052270C"/>
    <w:rsid w:val="00523625"/>
    <w:rsid w:val="00523CA9"/>
    <w:rsid w:val="005258FE"/>
    <w:rsid w:val="00527982"/>
    <w:rsid w:val="00531A6F"/>
    <w:rsid w:val="00531F3F"/>
    <w:rsid w:val="00532540"/>
    <w:rsid w:val="0053315C"/>
    <w:rsid w:val="0053358F"/>
    <w:rsid w:val="005341F5"/>
    <w:rsid w:val="005363F7"/>
    <w:rsid w:val="00543920"/>
    <w:rsid w:val="0054426A"/>
    <w:rsid w:val="00544420"/>
    <w:rsid w:val="00546970"/>
    <w:rsid w:val="0054771B"/>
    <w:rsid w:val="005477C7"/>
    <w:rsid w:val="00552072"/>
    <w:rsid w:val="0055219A"/>
    <w:rsid w:val="005544D0"/>
    <w:rsid w:val="00557209"/>
    <w:rsid w:val="00557A4E"/>
    <w:rsid w:val="00557DD9"/>
    <w:rsid w:val="005628E3"/>
    <w:rsid w:val="00563283"/>
    <w:rsid w:val="005638AD"/>
    <w:rsid w:val="00566A9D"/>
    <w:rsid w:val="00567388"/>
    <w:rsid w:val="00567A5B"/>
    <w:rsid w:val="005703C4"/>
    <w:rsid w:val="00570F43"/>
    <w:rsid w:val="00574FCF"/>
    <w:rsid w:val="00576DB8"/>
    <w:rsid w:val="00577E2A"/>
    <w:rsid w:val="00581FAF"/>
    <w:rsid w:val="0058269A"/>
    <w:rsid w:val="00582C67"/>
    <w:rsid w:val="00585178"/>
    <w:rsid w:val="00586230"/>
    <w:rsid w:val="005874E5"/>
    <w:rsid w:val="00590580"/>
    <w:rsid w:val="00590A24"/>
    <w:rsid w:val="005913EF"/>
    <w:rsid w:val="00592BA1"/>
    <w:rsid w:val="0059707D"/>
    <w:rsid w:val="005A25F4"/>
    <w:rsid w:val="005A7976"/>
    <w:rsid w:val="005B0436"/>
    <w:rsid w:val="005B06ED"/>
    <w:rsid w:val="005B1270"/>
    <w:rsid w:val="005B1A78"/>
    <w:rsid w:val="005B1B74"/>
    <w:rsid w:val="005B2378"/>
    <w:rsid w:val="005B3D4F"/>
    <w:rsid w:val="005B5E70"/>
    <w:rsid w:val="005C07FD"/>
    <w:rsid w:val="005C3587"/>
    <w:rsid w:val="005C3598"/>
    <w:rsid w:val="005C6113"/>
    <w:rsid w:val="005C62EA"/>
    <w:rsid w:val="005D2946"/>
    <w:rsid w:val="005D465F"/>
    <w:rsid w:val="005D65D7"/>
    <w:rsid w:val="005D6A33"/>
    <w:rsid w:val="005E0624"/>
    <w:rsid w:val="005E213E"/>
    <w:rsid w:val="005E483F"/>
    <w:rsid w:val="005E4F7E"/>
    <w:rsid w:val="005E6810"/>
    <w:rsid w:val="005F33B9"/>
    <w:rsid w:val="005F48BF"/>
    <w:rsid w:val="005F6B17"/>
    <w:rsid w:val="00601081"/>
    <w:rsid w:val="006016AD"/>
    <w:rsid w:val="0060282A"/>
    <w:rsid w:val="0060381F"/>
    <w:rsid w:val="00605320"/>
    <w:rsid w:val="00606726"/>
    <w:rsid w:val="00606F96"/>
    <w:rsid w:val="006076B4"/>
    <w:rsid w:val="0061012B"/>
    <w:rsid w:val="0061258B"/>
    <w:rsid w:val="00612973"/>
    <w:rsid w:val="006155F7"/>
    <w:rsid w:val="00616187"/>
    <w:rsid w:val="00621DA2"/>
    <w:rsid w:val="00625A82"/>
    <w:rsid w:val="00626166"/>
    <w:rsid w:val="0062765D"/>
    <w:rsid w:val="00631850"/>
    <w:rsid w:val="00632538"/>
    <w:rsid w:val="006332D8"/>
    <w:rsid w:val="0063555E"/>
    <w:rsid w:val="00636A6F"/>
    <w:rsid w:val="00636C48"/>
    <w:rsid w:val="00637D4A"/>
    <w:rsid w:val="00640AD8"/>
    <w:rsid w:val="00641065"/>
    <w:rsid w:val="00643817"/>
    <w:rsid w:val="00646ADE"/>
    <w:rsid w:val="0064797C"/>
    <w:rsid w:val="00647A73"/>
    <w:rsid w:val="0065238E"/>
    <w:rsid w:val="00653601"/>
    <w:rsid w:val="006573A5"/>
    <w:rsid w:val="00657625"/>
    <w:rsid w:val="00657EF8"/>
    <w:rsid w:val="00661991"/>
    <w:rsid w:val="006668EE"/>
    <w:rsid w:val="00666FF4"/>
    <w:rsid w:val="00667010"/>
    <w:rsid w:val="00672928"/>
    <w:rsid w:val="006737EF"/>
    <w:rsid w:val="00673ADC"/>
    <w:rsid w:val="00685E94"/>
    <w:rsid w:val="00687A05"/>
    <w:rsid w:val="00690CF8"/>
    <w:rsid w:val="00695042"/>
    <w:rsid w:val="00695C93"/>
    <w:rsid w:val="006965C5"/>
    <w:rsid w:val="0069735B"/>
    <w:rsid w:val="00697948"/>
    <w:rsid w:val="006A00DF"/>
    <w:rsid w:val="006A1733"/>
    <w:rsid w:val="006A19FE"/>
    <w:rsid w:val="006A415F"/>
    <w:rsid w:val="006A5D1F"/>
    <w:rsid w:val="006A661C"/>
    <w:rsid w:val="006B040D"/>
    <w:rsid w:val="006B16F6"/>
    <w:rsid w:val="006B385F"/>
    <w:rsid w:val="006B47C5"/>
    <w:rsid w:val="006B60F4"/>
    <w:rsid w:val="006B6A4A"/>
    <w:rsid w:val="006C0088"/>
    <w:rsid w:val="006C0134"/>
    <w:rsid w:val="006C020C"/>
    <w:rsid w:val="006C1979"/>
    <w:rsid w:val="006C3985"/>
    <w:rsid w:val="006C4F41"/>
    <w:rsid w:val="006C5019"/>
    <w:rsid w:val="006C5804"/>
    <w:rsid w:val="006C6A2E"/>
    <w:rsid w:val="006D0EB0"/>
    <w:rsid w:val="006D1760"/>
    <w:rsid w:val="006D1841"/>
    <w:rsid w:val="006D23BE"/>
    <w:rsid w:val="006D28B6"/>
    <w:rsid w:val="006D5B79"/>
    <w:rsid w:val="006D61B6"/>
    <w:rsid w:val="006D67A3"/>
    <w:rsid w:val="006E29AA"/>
    <w:rsid w:val="006E3130"/>
    <w:rsid w:val="006E37C8"/>
    <w:rsid w:val="006E3ACA"/>
    <w:rsid w:val="006E4638"/>
    <w:rsid w:val="006E4CB6"/>
    <w:rsid w:val="006F0C7D"/>
    <w:rsid w:val="006F1387"/>
    <w:rsid w:val="006F1FB7"/>
    <w:rsid w:val="006F3195"/>
    <w:rsid w:val="006F5027"/>
    <w:rsid w:val="007008A2"/>
    <w:rsid w:val="00700CC2"/>
    <w:rsid w:val="00701F4C"/>
    <w:rsid w:val="007041C7"/>
    <w:rsid w:val="00704385"/>
    <w:rsid w:val="00704593"/>
    <w:rsid w:val="00705905"/>
    <w:rsid w:val="007062FB"/>
    <w:rsid w:val="00707BBD"/>
    <w:rsid w:val="00712DFF"/>
    <w:rsid w:val="00712E77"/>
    <w:rsid w:val="007138E7"/>
    <w:rsid w:val="00716104"/>
    <w:rsid w:val="007169AA"/>
    <w:rsid w:val="00716A7D"/>
    <w:rsid w:val="00721147"/>
    <w:rsid w:val="0072170E"/>
    <w:rsid w:val="00721EF6"/>
    <w:rsid w:val="007220CD"/>
    <w:rsid w:val="0072244A"/>
    <w:rsid w:val="00722891"/>
    <w:rsid w:val="007230AD"/>
    <w:rsid w:val="00725266"/>
    <w:rsid w:val="00725A09"/>
    <w:rsid w:val="00726CFC"/>
    <w:rsid w:val="00726E57"/>
    <w:rsid w:val="00726EBB"/>
    <w:rsid w:val="00726F95"/>
    <w:rsid w:val="00731B21"/>
    <w:rsid w:val="0073297A"/>
    <w:rsid w:val="007343D8"/>
    <w:rsid w:val="007347F2"/>
    <w:rsid w:val="007361C2"/>
    <w:rsid w:val="0073740A"/>
    <w:rsid w:val="00740482"/>
    <w:rsid w:val="00741539"/>
    <w:rsid w:val="00742175"/>
    <w:rsid w:val="00742C7D"/>
    <w:rsid w:val="00747345"/>
    <w:rsid w:val="00750A0F"/>
    <w:rsid w:val="00753992"/>
    <w:rsid w:val="00756BDB"/>
    <w:rsid w:val="007623B8"/>
    <w:rsid w:val="00763166"/>
    <w:rsid w:val="007632FC"/>
    <w:rsid w:val="00763C7B"/>
    <w:rsid w:val="007661B9"/>
    <w:rsid w:val="0077063E"/>
    <w:rsid w:val="007706A2"/>
    <w:rsid w:val="0077425F"/>
    <w:rsid w:val="00774301"/>
    <w:rsid w:val="0077663A"/>
    <w:rsid w:val="00777828"/>
    <w:rsid w:val="00783787"/>
    <w:rsid w:val="00785463"/>
    <w:rsid w:val="007861A9"/>
    <w:rsid w:val="007870E7"/>
    <w:rsid w:val="00787738"/>
    <w:rsid w:val="00793110"/>
    <w:rsid w:val="00794D6C"/>
    <w:rsid w:val="007966C6"/>
    <w:rsid w:val="00796D84"/>
    <w:rsid w:val="0079767E"/>
    <w:rsid w:val="007A186C"/>
    <w:rsid w:val="007A3390"/>
    <w:rsid w:val="007A53E3"/>
    <w:rsid w:val="007A6C75"/>
    <w:rsid w:val="007A7F44"/>
    <w:rsid w:val="007B02DF"/>
    <w:rsid w:val="007B0FE7"/>
    <w:rsid w:val="007B1B84"/>
    <w:rsid w:val="007B226C"/>
    <w:rsid w:val="007B26CE"/>
    <w:rsid w:val="007B63F6"/>
    <w:rsid w:val="007C598A"/>
    <w:rsid w:val="007C6E50"/>
    <w:rsid w:val="007D0162"/>
    <w:rsid w:val="007D2D1A"/>
    <w:rsid w:val="007D6594"/>
    <w:rsid w:val="007D7BEF"/>
    <w:rsid w:val="007E0DE9"/>
    <w:rsid w:val="007E0EEB"/>
    <w:rsid w:val="007E4E32"/>
    <w:rsid w:val="007E564A"/>
    <w:rsid w:val="007E5A56"/>
    <w:rsid w:val="007E795C"/>
    <w:rsid w:val="007F0482"/>
    <w:rsid w:val="007F0F87"/>
    <w:rsid w:val="007F4981"/>
    <w:rsid w:val="00800A56"/>
    <w:rsid w:val="00800B00"/>
    <w:rsid w:val="008021D1"/>
    <w:rsid w:val="008027E0"/>
    <w:rsid w:val="00810C68"/>
    <w:rsid w:val="00811AFF"/>
    <w:rsid w:val="0081456F"/>
    <w:rsid w:val="00814DD2"/>
    <w:rsid w:val="00815085"/>
    <w:rsid w:val="00815D50"/>
    <w:rsid w:val="00816A2F"/>
    <w:rsid w:val="008207FC"/>
    <w:rsid w:val="0082267A"/>
    <w:rsid w:val="0082709C"/>
    <w:rsid w:val="00827A36"/>
    <w:rsid w:val="0083032B"/>
    <w:rsid w:val="00830403"/>
    <w:rsid w:val="00832992"/>
    <w:rsid w:val="00834306"/>
    <w:rsid w:val="00837A65"/>
    <w:rsid w:val="0084035E"/>
    <w:rsid w:val="00840431"/>
    <w:rsid w:val="00842981"/>
    <w:rsid w:val="00851C18"/>
    <w:rsid w:val="00852317"/>
    <w:rsid w:val="0085297E"/>
    <w:rsid w:val="00855285"/>
    <w:rsid w:val="00855C52"/>
    <w:rsid w:val="008564AF"/>
    <w:rsid w:val="008564E1"/>
    <w:rsid w:val="008564FD"/>
    <w:rsid w:val="00863602"/>
    <w:rsid w:val="00864517"/>
    <w:rsid w:val="00865067"/>
    <w:rsid w:val="00865A84"/>
    <w:rsid w:val="00867410"/>
    <w:rsid w:val="00867F49"/>
    <w:rsid w:val="00870621"/>
    <w:rsid w:val="00870773"/>
    <w:rsid w:val="008713B3"/>
    <w:rsid w:val="00874542"/>
    <w:rsid w:val="00875617"/>
    <w:rsid w:val="0087641E"/>
    <w:rsid w:val="00877498"/>
    <w:rsid w:val="00880817"/>
    <w:rsid w:val="00880D2E"/>
    <w:rsid w:val="00880DE1"/>
    <w:rsid w:val="008826F4"/>
    <w:rsid w:val="00886FEE"/>
    <w:rsid w:val="008914E9"/>
    <w:rsid w:val="00893263"/>
    <w:rsid w:val="00893BFA"/>
    <w:rsid w:val="00895412"/>
    <w:rsid w:val="00896B27"/>
    <w:rsid w:val="00897368"/>
    <w:rsid w:val="008A0E3E"/>
    <w:rsid w:val="008A2084"/>
    <w:rsid w:val="008A2C79"/>
    <w:rsid w:val="008A3482"/>
    <w:rsid w:val="008A6128"/>
    <w:rsid w:val="008A705D"/>
    <w:rsid w:val="008B09A6"/>
    <w:rsid w:val="008B1AA6"/>
    <w:rsid w:val="008B2A9A"/>
    <w:rsid w:val="008C0652"/>
    <w:rsid w:val="008C25E1"/>
    <w:rsid w:val="008C5FD3"/>
    <w:rsid w:val="008C700F"/>
    <w:rsid w:val="008D251A"/>
    <w:rsid w:val="008D42A0"/>
    <w:rsid w:val="008D45E2"/>
    <w:rsid w:val="008D7787"/>
    <w:rsid w:val="008D77A5"/>
    <w:rsid w:val="008E0E22"/>
    <w:rsid w:val="008E2448"/>
    <w:rsid w:val="008E4ECA"/>
    <w:rsid w:val="008E566C"/>
    <w:rsid w:val="008E757B"/>
    <w:rsid w:val="008E75E5"/>
    <w:rsid w:val="008E7718"/>
    <w:rsid w:val="008E78D2"/>
    <w:rsid w:val="008E7EA5"/>
    <w:rsid w:val="008F0BEE"/>
    <w:rsid w:val="008F0DE0"/>
    <w:rsid w:val="008F10F5"/>
    <w:rsid w:val="008F1A43"/>
    <w:rsid w:val="008F40AC"/>
    <w:rsid w:val="008F5CE7"/>
    <w:rsid w:val="009015E2"/>
    <w:rsid w:val="00902BDC"/>
    <w:rsid w:val="00902BE5"/>
    <w:rsid w:val="00903162"/>
    <w:rsid w:val="009045F4"/>
    <w:rsid w:val="00906B78"/>
    <w:rsid w:val="00907409"/>
    <w:rsid w:val="00911FA7"/>
    <w:rsid w:val="009137EC"/>
    <w:rsid w:val="0091451E"/>
    <w:rsid w:val="00914729"/>
    <w:rsid w:val="009164E4"/>
    <w:rsid w:val="00916BF6"/>
    <w:rsid w:val="009213A6"/>
    <w:rsid w:val="009234AB"/>
    <w:rsid w:val="00923BE8"/>
    <w:rsid w:val="009246E0"/>
    <w:rsid w:val="00924E24"/>
    <w:rsid w:val="00924EF4"/>
    <w:rsid w:val="00925683"/>
    <w:rsid w:val="0093021B"/>
    <w:rsid w:val="00931E57"/>
    <w:rsid w:val="00932C48"/>
    <w:rsid w:val="00932E34"/>
    <w:rsid w:val="00935E1B"/>
    <w:rsid w:val="00935FA0"/>
    <w:rsid w:val="00936E93"/>
    <w:rsid w:val="0094285B"/>
    <w:rsid w:val="00942F8A"/>
    <w:rsid w:val="00943007"/>
    <w:rsid w:val="00943008"/>
    <w:rsid w:val="00943771"/>
    <w:rsid w:val="009467B6"/>
    <w:rsid w:val="009508A4"/>
    <w:rsid w:val="00951640"/>
    <w:rsid w:val="00953650"/>
    <w:rsid w:val="00955C79"/>
    <w:rsid w:val="00957828"/>
    <w:rsid w:val="00960075"/>
    <w:rsid w:val="00960AF5"/>
    <w:rsid w:val="00961302"/>
    <w:rsid w:val="00963225"/>
    <w:rsid w:val="00963E70"/>
    <w:rsid w:val="00964A3E"/>
    <w:rsid w:val="00964B97"/>
    <w:rsid w:val="00965667"/>
    <w:rsid w:val="00966B4F"/>
    <w:rsid w:val="009705E5"/>
    <w:rsid w:val="00970FDC"/>
    <w:rsid w:val="00971DCC"/>
    <w:rsid w:val="00972D3F"/>
    <w:rsid w:val="00972E9C"/>
    <w:rsid w:val="0097509F"/>
    <w:rsid w:val="009750DF"/>
    <w:rsid w:val="009761E4"/>
    <w:rsid w:val="0097648A"/>
    <w:rsid w:val="009765B9"/>
    <w:rsid w:val="00980F46"/>
    <w:rsid w:val="00982A26"/>
    <w:rsid w:val="009834BA"/>
    <w:rsid w:val="00983EBA"/>
    <w:rsid w:val="009873A0"/>
    <w:rsid w:val="009903F0"/>
    <w:rsid w:val="00991522"/>
    <w:rsid w:val="0099184E"/>
    <w:rsid w:val="00992F36"/>
    <w:rsid w:val="009949BD"/>
    <w:rsid w:val="0099732E"/>
    <w:rsid w:val="00997653"/>
    <w:rsid w:val="009A4611"/>
    <w:rsid w:val="009B0BCD"/>
    <w:rsid w:val="009B1A5A"/>
    <w:rsid w:val="009B35B0"/>
    <w:rsid w:val="009B427A"/>
    <w:rsid w:val="009B4DE9"/>
    <w:rsid w:val="009B5742"/>
    <w:rsid w:val="009B59F6"/>
    <w:rsid w:val="009B60F3"/>
    <w:rsid w:val="009B632D"/>
    <w:rsid w:val="009B6F36"/>
    <w:rsid w:val="009C17D8"/>
    <w:rsid w:val="009C5070"/>
    <w:rsid w:val="009C6381"/>
    <w:rsid w:val="009C6411"/>
    <w:rsid w:val="009D2C27"/>
    <w:rsid w:val="009D2F18"/>
    <w:rsid w:val="009D676D"/>
    <w:rsid w:val="009D701E"/>
    <w:rsid w:val="009E0B1A"/>
    <w:rsid w:val="009E35CC"/>
    <w:rsid w:val="009E3F51"/>
    <w:rsid w:val="009E4431"/>
    <w:rsid w:val="009E78D6"/>
    <w:rsid w:val="009F17E7"/>
    <w:rsid w:val="009F1EF6"/>
    <w:rsid w:val="009F1F19"/>
    <w:rsid w:val="009F31BD"/>
    <w:rsid w:val="009F60F7"/>
    <w:rsid w:val="009F6297"/>
    <w:rsid w:val="009F7BA2"/>
    <w:rsid w:val="00A01DB8"/>
    <w:rsid w:val="00A04946"/>
    <w:rsid w:val="00A05E0E"/>
    <w:rsid w:val="00A0791D"/>
    <w:rsid w:val="00A11064"/>
    <w:rsid w:val="00A12A4C"/>
    <w:rsid w:val="00A12C6E"/>
    <w:rsid w:val="00A309D4"/>
    <w:rsid w:val="00A31236"/>
    <w:rsid w:val="00A340C6"/>
    <w:rsid w:val="00A37513"/>
    <w:rsid w:val="00A375FC"/>
    <w:rsid w:val="00A420B7"/>
    <w:rsid w:val="00A422F7"/>
    <w:rsid w:val="00A42EBD"/>
    <w:rsid w:val="00A464BA"/>
    <w:rsid w:val="00A50AA7"/>
    <w:rsid w:val="00A514CE"/>
    <w:rsid w:val="00A51F4C"/>
    <w:rsid w:val="00A5237B"/>
    <w:rsid w:val="00A531BD"/>
    <w:rsid w:val="00A53A61"/>
    <w:rsid w:val="00A62925"/>
    <w:rsid w:val="00A63B9E"/>
    <w:rsid w:val="00A64C37"/>
    <w:rsid w:val="00A66D9A"/>
    <w:rsid w:val="00A7058E"/>
    <w:rsid w:val="00A71D44"/>
    <w:rsid w:val="00A727B3"/>
    <w:rsid w:val="00A72A44"/>
    <w:rsid w:val="00A7316C"/>
    <w:rsid w:val="00A736EA"/>
    <w:rsid w:val="00A75F01"/>
    <w:rsid w:val="00A77C6D"/>
    <w:rsid w:val="00A77FF1"/>
    <w:rsid w:val="00A8074F"/>
    <w:rsid w:val="00A82F87"/>
    <w:rsid w:val="00A83421"/>
    <w:rsid w:val="00A83445"/>
    <w:rsid w:val="00A83CD1"/>
    <w:rsid w:val="00A83F35"/>
    <w:rsid w:val="00A853EA"/>
    <w:rsid w:val="00A85900"/>
    <w:rsid w:val="00A859D0"/>
    <w:rsid w:val="00A8650E"/>
    <w:rsid w:val="00A8732E"/>
    <w:rsid w:val="00A87E70"/>
    <w:rsid w:val="00A90257"/>
    <w:rsid w:val="00A90A7F"/>
    <w:rsid w:val="00A916A1"/>
    <w:rsid w:val="00A948EF"/>
    <w:rsid w:val="00AA2289"/>
    <w:rsid w:val="00AA2BEE"/>
    <w:rsid w:val="00AA30A3"/>
    <w:rsid w:val="00AB174A"/>
    <w:rsid w:val="00AB17F8"/>
    <w:rsid w:val="00AB3FD1"/>
    <w:rsid w:val="00AB7E74"/>
    <w:rsid w:val="00AC58BD"/>
    <w:rsid w:val="00AC59E4"/>
    <w:rsid w:val="00AC5B7F"/>
    <w:rsid w:val="00AC67D6"/>
    <w:rsid w:val="00AC71BA"/>
    <w:rsid w:val="00AD33A3"/>
    <w:rsid w:val="00AD710A"/>
    <w:rsid w:val="00AD772F"/>
    <w:rsid w:val="00AE13A2"/>
    <w:rsid w:val="00AE29F9"/>
    <w:rsid w:val="00AE38DA"/>
    <w:rsid w:val="00AE7505"/>
    <w:rsid w:val="00AF0384"/>
    <w:rsid w:val="00AF0F9F"/>
    <w:rsid w:val="00AF2395"/>
    <w:rsid w:val="00AF484A"/>
    <w:rsid w:val="00AF48E5"/>
    <w:rsid w:val="00AF4FC5"/>
    <w:rsid w:val="00AF573C"/>
    <w:rsid w:val="00B0154A"/>
    <w:rsid w:val="00B035D6"/>
    <w:rsid w:val="00B03F5B"/>
    <w:rsid w:val="00B042FB"/>
    <w:rsid w:val="00B05DE5"/>
    <w:rsid w:val="00B07449"/>
    <w:rsid w:val="00B07BC2"/>
    <w:rsid w:val="00B10A26"/>
    <w:rsid w:val="00B11200"/>
    <w:rsid w:val="00B11477"/>
    <w:rsid w:val="00B117B7"/>
    <w:rsid w:val="00B124AA"/>
    <w:rsid w:val="00B133B1"/>
    <w:rsid w:val="00B13693"/>
    <w:rsid w:val="00B13A40"/>
    <w:rsid w:val="00B13A4C"/>
    <w:rsid w:val="00B1428B"/>
    <w:rsid w:val="00B149AC"/>
    <w:rsid w:val="00B157B8"/>
    <w:rsid w:val="00B20730"/>
    <w:rsid w:val="00B21AF9"/>
    <w:rsid w:val="00B24F78"/>
    <w:rsid w:val="00B272E4"/>
    <w:rsid w:val="00B27D19"/>
    <w:rsid w:val="00B307B6"/>
    <w:rsid w:val="00B314A5"/>
    <w:rsid w:val="00B35677"/>
    <w:rsid w:val="00B36F35"/>
    <w:rsid w:val="00B40509"/>
    <w:rsid w:val="00B41427"/>
    <w:rsid w:val="00B42C18"/>
    <w:rsid w:val="00B4560D"/>
    <w:rsid w:val="00B46CE8"/>
    <w:rsid w:val="00B47EBB"/>
    <w:rsid w:val="00B50DBB"/>
    <w:rsid w:val="00B51037"/>
    <w:rsid w:val="00B51F95"/>
    <w:rsid w:val="00B53768"/>
    <w:rsid w:val="00B54CAF"/>
    <w:rsid w:val="00B5525F"/>
    <w:rsid w:val="00B55310"/>
    <w:rsid w:val="00B56AC7"/>
    <w:rsid w:val="00B57509"/>
    <w:rsid w:val="00B57BBE"/>
    <w:rsid w:val="00B600C5"/>
    <w:rsid w:val="00B609E5"/>
    <w:rsid w:val="00B60D23"/>
    <w:rsid w:val="00B67320"/>
    <w:rsid w:val="00B70D7F"/>
    <w:rsid w:val="00B72B2C"/>
    <w:rsid w:val="00B72F4A"/>
    <w:rsid w:val="00B73C4F"/>
    <w:rsid w:val="00B745DB"/>
    <w:rsid w:val="00B7688E"/>
    <w:rsid w:val="00B76D03"/>
    <w:rsid w:val="00B774C4"/>
    <w:rsid w:val="00B77994"/>
    <w:rsid w:val="00B80A7B"/>
    <w:rsid w:val="00B81A68"/>
    <w:rsid w:val="00B81C27"/>
    <w:rsid w:val="00B82299"/>
    <w:rsid w:val="00B82A75"/>
    <w:rsid w:val="00B836A4"/>
    <w:rsid w:val="00B8395A"/>
    <w:rsid w:val="00B84702"/>
    <w:rsid w:val="00B8521A"/>
    <w:rsid w:val="00B85549"/>
    <w:rsid w:val="00B86226"/>
    <w:rsid w:val="00B90355"/>
    <w:rsid w:val="00B95AB3"/>
    <w:rsid w:val="00B977DE"/>
    <w:rsid w:val="00BA4382"/>
    <w:rsid w:val="00BA6E83"/>
    <w:rsid w:val="00BB0401"/>
    <w:rsid w:val="00BB176A"/>
    <w:rsid w:val="00BB1883"/>
    <w:rsid w:val="00BB2412"/>
    <w:rsid w:val="00BB2773"/>
    <w:rsid w:val="00BB28FE"/>
    <w:rsid w:val="00BB3744"/>
    <w:rsid w:val="00BB6573"/>
    <w:rsid w:val="00BC0E1A"/>
    <w:rsid w:val="00BC1086"/>
    <w:rsid w:val="00BC3CEB"/>
    <w:rsid w:val="00BC46E6"/>
    <w:rsid w:val="00BC62B7"/>
    <w:rsid w:val="00BC63D6"/>
    <w:rsid w:val="00BC75FF"/>
    <w:rsid w:val="00BC76D8"/>
    <w:rsid w:val="00BD01A8"/>
    <w:rsid w:val="00BD1D8D"/>
    <w:rsid w:val="00BD3547"/>
    <w:rsid w:val="00BD3EC8"/>
    <w:rsid w:val="00BD4B59"/>
    <w:rsid w:val="00BD5BB7"/>
    <w:rsid w:val="00BD625D"/>
    <w:rsid w:val="00BE6479"/>
    <w:rsid w:val="00BE7326"/>
    <w:rsid w:val="00BE7FCE"/>
    <w:rsid w:val="00BF11C4"/>
    <w:rsid w:val="00BF227B"/>
    <w:rsid w:val="00BF31BE"/>
    <w:rsid w:val="00BF46C3"/>
    <w:rsid w:val="00BF6EF7"/>
    <w:rsid w:val="00BF7E6F"/>
    <w:rsid w:val="00C04994"/>
    <w:rsid w:val="00C04B9A"/>
    <w:rsid w:val="00C05784"/>
    <w:rsid w:val="00C062F0"/>
    <w:rsid w:val="00C12856"/>
    <w:rsid w:val="00C13EA4"/>
    <w:rsid w:val="00C17BAF"/>
    <w:rsid w:val="00C22189"/>
    <w:rsid w:val="00C22E53"/>
    <w:rsid w:val="00C24185"/>
    <w:rsid w:val="00C26A9D"/>
    <w:rsid w:val="00C273EC"/>
    <w:rsid w:val="00C274E0"/>
    <w:rsid w:val="00C3017D"/>
    <w:rsid w:val="00C3076C"/>
    <w:rsid w:val="00C33D66"/>
    <w:rsid w:val="00C342D6"/>
    <w:rsid w:val="00C4140C"/>
    <w:rsid w:val="00C4215F"/>
    <w:rsid w:val="00C43542"/>
    <w:rsid w:val="00C440D8"/>
    <w:rsid w:val="00C44678"/>
    <w:rsid w:val="00C460C5"/>
    <w:rsid w:val="00C477CE"/>
    <w:rsid w:val="00C5085C"/>
    <w:rsid w:val="00C50BBE"/>
    <w:rsid w:val="00C50F81"/>
    <w:rsid w:val="00C50FA0"/>
    <w:rsid w:val="00C51637"/>
    <w:rsid w:val="00C51840"/>
    <w:rsid w:val="00C51A83"/>
    <w:rsid w:val="00C526DC"/>
    <w:rsid w:val="00C53688"/>
    <w:rsid w:val="00C53A1A"/>
    <w:rsid w:val="00C540C7"/>
    <w:rsid w:val="00C5575F"/>
    <w:rsid w:val="00C559BD"/>
    <w:rsid w:val="00C61DFF"/>
    <w:rsid w:val="00C63183"/>
    <w:rsid w:val="00C63E4B"/>
    <w:rsid w:val="00C6405D"/>
    <w:rsid w:val="00C647E8"/>
    <w:rsid w:val="00C659A1"/>
    <w:rsid w:val="00C66887"/>
    <w:rsid w:val="00C67BA3"/>
    <w:rsid w:val="00C7044E"/>
    <w:rsid w:val="00C70502"/>
    <w:rsid w:val="00C74375"/>
    <w:rsid w:val="00C775A2"/>
    <w:rsid w:val="00C80620"/>
    <w:rsid w:val="00C8129D"/>
    <w:rsid w:val="00C8293D"/>
    <w:rsid w:val="00C82D7D"/>
    <w:rsid w:val="00C84F2E"/>
    <w:rsid w:val="00C87536"/>
    <w:rsid w:val="00C9136F"/>
    <w:rsid w:val="00C92EC7"/>
    <w:rsid w:val="00C936A1"/>
    <w:rsid w:val="00C93876"/>
    <w:rsid w:val="00C942DD"/>
    <w:rsid w:val="00C9560F"/>
    <w:rsid w:val="00C96362"/>
    <w:rsid w:val="00C97159"/>
    <w:rsid w:val="00CA0777"/>
    <w:rsid w:val="00CA0C90"/>
    <w:rsid w:val="00CA27FC"/>
    <w:rsid w:val="00CA48C1"/>
    <w:rsid w:val="00CA7D01"/>
    <w:rsid w:val="00CB354C"/>
    <w:rsid w:val="00CB6A11"/>
    <w:rsid w:val="00CB6BC5"/>
    <w:rsid w:val="00CB7DCD"/>
    <w:rsid w:val="00CC06C3"/>
    <w:rsid w:val="00CC25B9"/>
    <w:rsid w:val="00CC30B9"/>
    <w:rsid w:val="00CC4DD7"/>
    <w:rsid w:val="00CD074D"/>
    <w:rsid w:val="00CD1EE0"/>
    <w:rsid w:val="00CD5B19"/>
    <w:rsid w:val="00CD75EC"/>
    <w:rsid w:val="00CE0B04"/>
    <w:rsid w:val="00CE14C6"/>
    <w:rsid w:val="00CE172A"/>
    <w:rsid w:val="00CE1E29"/>
    <w:rsid w:val="00CE444C"/>
    <w:rsid w:val="00CE69CE"/>
    <w:rsid w:val="00CF1C18"/>
    <w:rsid w:val="00CF30EB"/>
    <w:rsid w:val="00CF46AD"/>
    <w:rsid w:val="00CF5A3A"/>
    <w:rsid w:val="00CF5F73"/>
    <w:rsid w:val="00CF69D9"/>
    <w:rsid w:val="00CF7163"/>
    <w:rsid w:val="00CF7264"/>
    <w:rsid w:val="00D001DE"/>
    <w:rsid w:val="00D00258"/>
    <w:rsid w:val="00D00E75"/>
    <w:rsid w:val="00D02BEF"/>
    <w:rsid w:val="00D06840"/>
    <w:rsid w:val="00D07278"/>
    <w:rsid w:val="00D073C6"/>
    <w:rsid w:val="00D11D61"/>
    <w:rsid w:val="00D12B4D"/>
    <w:rsid w:val="00D12B8C"/>
    <w:rsid w:val="00D14A3D"/>
    <w:rsid w:val="00D14B49"/>
    <w:rsid w:val="00D20306"/>
    <w:rsid w:val="00D224B4"/>
    <w:rsid w:val="00D22E75"/>
    <w:rsid w:val="00D23AE1"/>
    <w:rsid w:val="00D2550D"/>
    <w:rsid w:val="00D26489"/>
    <w:rsid w:val="00D2652A"/>
    <w:rsid w:val="00D27306"/>
    <w:rsid w:val="00D27338"/>
    <w:rsid w:val="00D32856"/>
    <w:rsid w:val="00D33B99"/>
    <w:rsid w:val="00D3480A"/>
    <w:rsid w:val="00D34823"/>
    <w:rsid w:val="00D35C1D"/>
    <w:rsid w:val="00D43A79"/>
    <w:rsid w:val="00D44E59"/>
    <w:rsid w:val="00D45E2B"/>
    <w:rsid w:val="00D46649"/>
    <w:rsid w:val="00D55D5B"/>
    <w:rsid w:val="00D55DAE"/>
    <w:rsid w:val="00D55DDD"/>
    <w:rsid w:val="00D560FD"/>
    <w:rsid w:val="00D624D3"/>
    <w:rsid w:val="00D63DA8"/>
    <w:rsid w:val="00D65FFB"/>
    <w:rsid w:val="00D72B0D"/>
    <w:rsid w:val="00D76678"/>
    <w:rsid w:val="00D768D5"/>
    <w:rsid w:val="00D81AB0"/>
    <w:rsid w:val="00D8246A"/>
    <w:rsid w:val="00D82CD6"/>
    <w:rsid w:val="00D85ECA"/>
    <w:rsid w:val="00D93AB0"/>
    <w:rsid w:val="00D94A4E"/>
    <w:rsid w:val="00D96862"/>
    <w:rsid w:val="00D976BE"/>
    <w:rsid w:val="00DA338B"/>
    <w:rsid w:val="00DA37F1"/>
    <w:rsid w:val="00DA5A78"/>
    <w:rsid w:val="00DB2787"/>
    <w:rsid w:val="00DB324E"/>
    <w:rsid w:val="00DB73B1"/>
    <w:rsid w:val="00DB784A"/>
    <w:rsid w:val="00DC060D"/>
    <w:rsid w:val="00DD18AD"/>
    <w:rsid w:val="00DD5947"/>
    <w:rsid w:val="00DD6177"/>
    <w:rsid w:val="00DD64EC"/>
    <w:rsid w:val="00DD6921"/>
    <w:rsid w:val="00DD71A5"/>
    <w:rsid w:val="00DD73BB"/>
    <w:rsid w:val="00DD79DD"/>
    <w:rsid w:val="00DE04E5"/>
    <w:rsid w:val="00DE0521"/>
    <w:rsid w:val="00DE0ECA"/>
    <w:rsid w:val="00DE1821"/>
    <w:rsid w:val="00DE1D86"/>
    <w:rsid w:val="00DE2F0E"/>
    <w:rsid w:val="00DE3A9A"/>
    <w:rsid w:val="00DE3C14"/>
    <w:rsid w:val="00DE4E17"/>
    <w:rsid w:val="00DE5820"/>
    <w:rsid w:val="00DE5CBC"/>
    <w:rsid w:val="00DE5CEF"/>
    <w:rsid w:val="00DE5F3A"/>
    <w:rsid w:val="00DF1073"/>
    <w:rsid w:val="00DF2CF8"/>
    <w:rsid w:val="00DF2E41"/>
    <w:rsid w:val="00DF2F09"/>
    <w:rsid w:val="00DF371B"/>
    <w:rsid w:val="00DF374D"/>
    <w:rsid w:val="00DF6765"/>
    <w:rsid w:val="00DF7F94"/>
    <w:rsid w:val="00E011C1"/>
    <w:rsid w:val="00E02642"/>
    <w:rsid w:val="00E027BB"/>
    <w:rsid w:val="00E039DB"/>
    <w:rsid w:val="00E04823"/>
    <w:rsid w:val="00E07D1F"/>
    <w:rsid w:val="00E11CCF"/>
    <w:rsid w:val="00E1231F"/>
    <w:rsid w:val="00E13822"/>
    <w:rsid w:val="00E152DE"/>
    <w:rsid w:val="00E169B3"/>
    <w:rsid w:val="00E16E36"/>
    <w:rsid w:val="00E21F01"/>
    <w:rsid w:val="00E235AC"/>
    <w:rsid w:val="00E2409D"/>
    <w:rsid w:val="00E241FD"/>
    <w:rsid w:val="00E24E8B"/>
    <w:rsid w:val="00E252BB"/>
    <w:rsid w:val="00E25327"/>
    <w:rsid w:val="00E258C1"/>
    <w:rsid w:val="00E26C06"/>
    <w:rsid w:val="00E32828"/>
    <w:rsid w:val="00E32ED1"/>
    <w:rsid w:val="00E36F14"/>
    <w:rsid w:val="00E377FF"/>
    <w:rsid w:val="00E40ABE"/>
    <w:rsid w:val="00E43FCC"/>
    <w:rsid w:val="00E440E9"/>
    <w:rsid w:val="00E46662"/>
    <w:rsid w:val="00E47139"/>
    <w:rsid w:val="00E474A7"/>
    <w:rsid w:val="00E51EC8"/>
    <w:rsid w:val="00E52D9A"/>
    <w:rsid w:val="00E533DE"/>
    <w:rsid w:val="00E53807"/>
    <w:rsid w:val="00E53F82"/>
    <w:rsid w:val="00E54414"/>
    <w:rsid w:val="00E56D30"/>
    <w:rsid w:val="00E57C10"/>
    <w:rsid w:val="00E57F4D"/>
    <w:rsid w:val="00E610A2"/>
    <w:rsid w:val="00E620B6"/>
    <w:rsid w:val="00E636A5"/>
    <w:rsid w:val="00E64C7B"/>
    <w:rsid w:val="00E659B9"/>
    <w:rsid w:val="00E702C5"/>
    <w:rsid w:val="00E70949"/>
    <w:rsid w:val="00E71599"/>
    <w:rsid w:val="00E72516"/>
    <w:rsid w:val="00E729B8"/>
    <w:rsid w:val="00E74EFA"/>
    <w:rsid w:val="00E75B48"/>
    <w:rsid w:val="00E76053"/>
    <w:rsid w:val="00E762C2"/>
    <w:rsid w:val="00E82188"/>
    <w:rsid w:val="00E83A89"/>
    <w:rsid w:val="00E86F1B"/>
    <w:rsid w:val="00E876C8"/>
    <w:rsid w:val="00E904D4"/>
    <w:rsid w:val="00E9064C"/>
    <w:rsid w:val="00E90825"/>
    <w:rsid w:val="00E91DC5"/>
    <w:rsid w:val="00E91E3E"/>
    <w:rsid w:val="00E933D5"/>
    <w:rsid w:val="00E94453"/>
    <w:rsid w:val="00E95C65"/>
    <w:rsid w:val="00E966F3"/>
    <w:rsid w:val="00EA1623"/>
    <w:rsid w:val="00EA1E62"/>
    <w:rsid w:val="00EA2A36"/>
    <w:rsid w:val="00EA2CC8"/>
    <w:rsid w:val="00EA4CF0"/>
    <w:rsid w:val="00EB4930"/>
    <w:rsid w:val="00EB651D"/>
    <w:rsid w:val="00EB6755"/>
    <w:rsid w:val="00EB6A5B"/>
    <w:rsid w:val="00EB7B9E"/>
    <w:rsid w:val="00EC1C45"/>
    <w:rsid w:val="00EC2E0E"/>
    <w:rsid w:val="00EC3AF6"/>
    <w:rsid w:val="00EC3BEA"/>
    <w:rsid w:val="00EC77E7"/>
    <w:rsid w:val="00ED1060"/>
    <w:rsid w:val="00ED21B2"/>
    <w:rsid w:val="00ED5497"/>
    <w:rsid w:val="00ED5B68"/>
    <w:rsid w:val="00ED747B"/>
    <w:rsid w:val="00EE13E5"/>
    <w:rsid w:val="00EE4D97"/>
    <w:rsid w:val="00EE6B3E"/>
    <w:rsid w:val="00EE6E70"/>
    <w:rsid w:val="00EF0184"/>
    <w:rsid w:val="00EF083E"/>
    <w:rsid w:val="00EF2076"/>
    <w:rsid w:val="00EF6B1C"/>
    <w:rsid w:val="00F018DE"/>
    <w:rsid w:val="00F01E81"/>
    <w:rsid w:val="00F0366F"/>
    <w:rsid w:val="00F04E9C"/>
    <w:rsid w:val="00F05223"/>
    <w:rsid w:val="00F060C4"/>
    <w:rsid w:val="00F14A5C"/>
    <w:rsid w:val="00F1541D"/>
    <w:rsid w:val="00F16ABC"/>
    <w:rsid w:val="00F20C61"/>
    <w:rsid w:val="00F232B1"/>
    <w:rsid w:val="00F24943"/>
    <w:rsid w:val="00F24E53"/>
    <w:rsid w:val="00F2517A"/>
    <w:rsid w:val="00F258F0"/>
    <w:rsid w:val="00F25C17"/>
    <w:rsid w:val="00F2628C"/>
    <w:rsid w:val="00F32BED"/>
    <w:rsid w:val="00F32E84"/>
    <w:rsid w:val="00F340DA"/>
    <w:rsid w:val="00F3437C"/>
    <w:rsid w:val="00F35D72"/>
    <w:rsid w:val="00F41D50"/>
    <w:rsid w:val="00F41FFB"/>
    <w:rsid w:val="00F43FB7"/>
    <w:rsid w:val="00F441CB"/>
    <w:rsid w:val="00F44BA8"/>
    <w:rsid w:val="00F4534A"/>
    <w:rsid w:val="00F50A6B"/>
    <w:rsid w:val="00F50F0E"/>
    <w:rsid w:val="00F526A5"/>
    <w:rsid w:val="00F53FC8"/>
    <w:rsid w:val="00F545F1"/>
    <w:rsid w:val="00F62A89"/>
    <w:rsid w:val="00F63220"/>
    <w:rsid w:val="00F633F9"/>
    <w:rsid w:val="00F63F39"/>
    <w:rsid w:val="00F63F6B"/>
    <w:rsid w:val="00F64C28"/>
    <w:rsid w:val="00F65AC0"/>
    <w:rsid w:val="00F66020"/>
    <w:rsid w:val="00F6776F"/>
    <w:rsid w:val="00F70B35"/>
    <w:rsid w:val="00F71369"/>
    <w:rsid w:val="00F718FB"/>
    <w:rsid w:val="00F727E9"/>
    <w:rsid w:val="00F73D01"/>
    <w:rsid w:val="00F75B66"/>
    <w:rsid w:val="00F75DD7"/>
    <w:rsid w:val="00F76526"/>
    <w:rsid w:val="00F8037E"/>
    <w:rsid w:val="00F819C3"/>
    <w:rsid w:val="00F832DD"/>
    <w:rsid w:val="00F840E5"/>
    <w:rsid w:val="00F84B13"/>
    <w:rsid w:val="00F851E4"/>
    <w:rsid w:val="00F86F0D"/>
    <w:rsid w:val="00F870BD"/>
    <w:rsid w:val="00F93179"/>
    <w:rsid w:val="00F93F33"/>
    <w:rsid w:val="00F94304"/>
    <w:rsid w:val="00FA03AA"/>
    <w:rsid w:val="00FA18BE"/>
    <w:rsid w:val="00FA2E0D"/>
    <w:rsid w:val="00FA355A"/>
    <w:rsid w:val="00FA3821"/>
    <w:rsid w:val="00FA452E"/>
    <w:rsid w:val="00FA55B0"/>
    <w:rsid w:val="00FB0F30"/>
    <w:rsid w:val="00FB1B0B"/>
    <w:rsid w:val="00FB1E8A"/>
    <w:rsid w:val="00FB30F8"/>
    <w:rsid w:val="00FB6845"/>
    <w:rsid w:val="00FB7A99"/>
    <w:rsid w:val="00FC0277"/>
    <w:rsid w:val="00FC0D36"/>
    <w:rsid w:val="00FC223E"/>
    <w:rsid w:val="00FC2B61"/>
    <w:rsid w:val="00FC4AD3"/>
    <w:rsid w:val="00FC4F64"/>
    <w:rsid w:val="00FC56B3"/>
    <w:rsid w:val="00FC7109"/>
    <w:rsid w:val="00FC7916"/>
    <w:rsid w:val="00FD0B78"/>
    <w:rsid w:val="00FD17D5"/>
    <w:rsid w:val="00FD3D48"/>
    <w:rsid w:val="00FD3E20"/>
    <w:rsid w:val="00FD5844"/>
    <w:rsid w:val="00FE2206"/>
    <w:rsid w:val="00FE4717"/>
    <w:rsid w:val="00FE70BC"/>
    <w:rsid w:val="00FF15F6"/>
    <w:rsid w:val="00FF175B"/>
    <w:rsid w:val="00FF2C18"/>
    <w:rsid w:val="00FF3772"/>
    <w:rsid w:val="00FF4F20"/>
    <w:rsid w:val="00FF5090"/>
    <w:rsid w:val="00FF6246"/>
    <w:rsid w:val="00FF733B"/>
    <w:rsid w:val="00FF7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ED1"/>
  </w:style>
  <w:style w:type="paragraph" w:styleId="Heading2">
    <w:name w:val="heading 2"/>
    <w:basedOn w:val="Normal"/>
    <w:next w:val="Normal"/>
    <w:link w:val="Heading2Char"/>
    <w:uiPriority w:val="9"/>
    <w:unhideWhenUsed/>
    <w:qFormat/>
    <w:rsid w:val="00D2652A"/>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D21B2"/>
    <w:pPr>
      <w:keepNext/>
      <w:keepLines/>
      <w:spacing w:before="200" w:after="0"/>
      <w:outlineLvl w:val="2"/>
    </w:pPr>
    <w:rPr>
      <w:rFonts w:ascii="Times New Roman" w:hAnsi="Times New Roman" w:cs="Times New Roman"/>
      <w:b/>
      <w:bCs/>
      <w:i/>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1B2"/>
    <w:rPr>
      <w:rFonts w:ascii="Times New Roman" w:hAnsi="Times New Roman" w:cs="Times New Roman"/>
      <w:b/>
      <w:bCs/>
      <w:i/>
      <w:color w:val="4F81BD" w:themeColor="accent1"/>
      <w:sz w:val="28"/>
      <w:szCs w:val="28"/>
    </w:rPr>
  </w:style>
  <w:style w:type="paragraph" w:styleId="BalloonText">
    <w:name w:val="Balloon Text"/>
    <w:basedOn w:val="Normal"/>
    <w:link w:val="BalloonTextChar"/>
    <w:uiPriority w:val="99"/>
    <w:semiHidden/>
    <w:unhideWhenUsed/>
    <w:rsid w:val="00B5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AF"/>
    <w:rPr>
      <w:rFonts w:ascii="Tahoma" w:hAnsi="Tahoma" w:cs="Tahoma"/>
      <w:sz w:val="16"/>
      <w:szCs w:val="16"/>
    </w:rPr>
  </w:style>
  <w:style w:type="character" w:customStyle="1" w:styleId="Heading2Char">
    <w:name w:val="Heading 2 Char"/>
    <w:basedOn w:val="DefaultParagraphFont"/>
    <w:link w:val="Heading2"/>
    <w:uiPriority w:val="9"/>
    <w:rsid w:val="00D265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52A"/>
    <w:pPr>
      <w:spacing w:after="120"/>
      <w:ind w:left="720"/>
      <w:contextualSpacing/>
      <w:jc w:val="both"/>
    </w:pPr>
  </w:style>
  <w:style w:type="table" w:styleId="TableGrid">
    <w:name w:val="Table Grid"/>
    <w:basedOn w:val="TableNormal"/>
    <w:uiPriority w:val="59"/>
    <w:rsid w:val="00D2652A"/>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10"/>
  </w:style>
  <w:style w:type="paragraph" w:styleId="Footer">
    <w:name w:val="footer"/>
    <w:basedOn w:val="Normal"/>
    <w:link w:val="FooterChar"/>
    <w:uiPriority w:val="99"/>
    <w:unhideWhenUsed/>
    <w:rsid w:val="002D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652A"/>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D21B2"/>
    <w:pPr>
      <w:keepNext/>
      <w:keepLines/>
      <w:spacing w:before="200" w:after="0"/>
      <w:outlineLvl w:val="2"/>
    </w:pPr>
    <w:rPr>
      <w:rFonts w:ascii="Times New Roman" w:hAnsi="Times New Roman" w:cs="Times New Roman"/>
      <w:b/>
      <w:bCs/>
      <w:i/>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1B2"/>
    <w:rPr>
      <w:rFonts w:ascii="Times New Roman" w:hAnsi="Times New Roman" w:cs="Times New Roman"/>
      <w:b/>
      <w:bCs/>
      <w:i/>
      <w:color w:val="4F81BD" w:themeColor="accent1"/>
      <w:sz w:val="28"/>
      <w:szCs w:val="28"/>
    </w:rPr>
  </w:style>
  <w:style w:type="paragraph" w:styleId="BalloonText">
    <w:name w:val="Balloon Text"/>
    <w:basedOn w:val="Normal"/>
    <w:link w:val="BalloonTextChar"/>
    <w:uiPriority w:val="99"/>
    <w:semiHidden/>
    <w:unhideWhenUsed/>
    <w:rsid w:val="00B5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AF"/>
    <w:rPr>
      <w:rFonts w:ascii="Tahoma" w:hAnsi="Tahoma" w:cs="Tahoma"/>
      <w:sz w:val="16"/>
      <w:szCs w:val="16"/>
    </w:rPr>
  </w:style>
  <w:style w:type="character" w:customStyle="1" w:styleId="Heading2Char">
    <w:name w:val="Heading 2 Char"/>
    <w:basedOn w:val="DefaultParagraphFont"/>
    <w:link w:val="Heading2"/>
    <w:uiPriority w:val="9"/>
    <w:rsid w:val="00D265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52A"/>
    <w:pPr>
      <w:spacing w:after="120"/>
      <w:ind w:left="720"/>
      <w:contextualSpacing/>
      <w:jc w:val="both"/>
    </w:pPr>
  </w:style>
  <w:style w:type="table" w:styleId="TableGrid">
    <w:name w:val="Table Grid"/>
    <w:basedOn w:val="TableNormal"/>
    <w:uiPriority w:val="59"/>
    <w:rsid w:val="00D2652A"/>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10"/>
  </w:style>
  <w:style w:type="paragraph" w:styleId="Footer">
    <w:name w:val="footer"/>
    <w:basedOn w:val="Normal"/>
    <w:link w:val="FooterChar"/>
    <w:uiPriority w:val="99"/>
    <w:unhideWhenUsed/>
    <w:rsid w:val="002D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A3DE2-66A4-4853-B355-F0FF8DDE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dc:creator>
  <cp:lastModifiedBy>AURORA</cp:lastModifiedBy>
  <cp:revision>5</cp:revision>
  <cp:lastPrinted>2012-11-27T09:24:00Z</cp:lastPrinted>
  <dcterms:created xsi:type="dcterms:W3CDTF">2012-11-26T15:09:00Z</dcterms:created>
  <dcterms:modified xsi:type="dcterms:W3CDTF">2012-11-27T13:20:00Z</dcterms:modified>
</cp:coreProperties>
</file>