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BA3827A" w14:textId="00952DB7" w:rsidR="006C564F" w:rsidRDefault="004B6EB1">
      <w:r>
        <w:t>Testing</w:t>
      </w:r>
      <w:r w:rsidR="00D2488A">
        <w:t xml:space="preserve"> 38</w:t>
      </w:r>
    </w:p>
    <w:p w14:paraId="3CDF7335" w14:textId="77777777" w:rsidR="004B6EB1" w:rsidRDefault="004B6EB1"/>
    <w:sectPr w:rsidR="004B6EB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6EB1"/>
    <w:rsid w:val="004B6EB1"/>
    <w:rsid w:val="006C564F"/>
    <w:rsid w:val="008A2636"/>
    <w:rsid w:val="009D2215"/>
    <w:rsid w:val="00A502B6"/>
    <w:rsid w:val="00D248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BEAF8FD"/>
  <w15:chartTrackingRefBased/>
  <w15:docId w15:val="{7DE263CB-C811-4148-B189-8957A7C258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B6EB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B6EB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B6EB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B6EB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B6EB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B6EB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B6EB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B6EB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B6EB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B6EB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B6EB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B6EB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B6EB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B6EB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B6EB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B6EB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B6EB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B6EB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B6EB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B6EB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B6EB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B6EB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B6EB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B6EB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B6EB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B6EB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B6EB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B6EB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B6EB1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1</Words>
  <Characters>11</Characters>
  <Application>Microsoft Office Word</Application>
  <DocSecurity>0</DocSecurity>
  <Lines>1</Lines>
  <Paragraphs>1</Paragraphs>
  <ScaleCrop>false</ScaleCrop>
  <Company>Federated Insurance</Company>
  <LinksUpToDate>false</LinksUpToDate>
  <CharactersWithSpaces>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Worden, Scott C.</dc:creator>
  <cp:keywords/>
  <dc:description/>
  <cp:lastModifiedBy>Worden, Scott C.</cp:lastModifiedBy>
  <cp:revision>2</cp:revision>
  <dcterms:created xsi:type="dcterms:W3CDTF">2025-02-20T17:24:00Z</dcterms:created>
  <dcterms:modified xsi:type="dcterms:W3CDTF">2025-02-20T17:27:00Z</dcterms:modified>
</cp:coreProperties>
</file>