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091AB" w14:textId="28A12743" w:rsidR="00525E41" w:rsidRPr="00525E41" w:rsidRDefault="00653BE5" w:rsidP="00525E41">
      <w:pPr>
        <w:tabs>
          <w:tab w:val="left" w:pos="2040"/>
        </w:tabs>
        <w:jc w:val="center"/>
        <w:rPr>
          <w:rFonts w:ascii="Calibri" w:hAnsi="Calibri" w:cs="Calibri"/>
          <w:b/>
          <w:bCs/>
          <w:sz w:val="44"/>
          <w:szCs w:val="44"/>
        </w:rPr>
      </w:pPr>
      <w:r w:rsidRPr="00AE77C5">
        <w:rPr>
          <w:rFonts w:ascii="Calibri" w:hAnsi="Calibri" w:cs="Calibri"/>
          <w:noProof/>
        </w:rPr>
        <w:drawing>
          <wp:anchor distT="0" distB="0" distL="114300" distR="114300" simplePos="0" relativeHeight="251664384" behindDoc="1" locked="0" layoutInCell="1" allowOverlap="1" wp14:anchorId="245B7D63" wp14:editId="7CE0B4D4">
            <wp:simplePos x="0" y="0"/>
            <wp:positionH relativeFrom="margin">
              <wp:posOffset>1017905</wp:posOffset>
            </wp:positionH>
            <wp:positionV relativeFrom="paragraph">
              <wp:posOffset>-283845</wp:posOffset>
            </wp:positionV>
            <wp:extent cx="3803650" cy="885190"/>
            <wp:effectExtent l="0" t="0" r="0" b="0"/>
            <wp:wrapNone/>
            <wp:docPr id="9" name="Grafik 9" descr="Ein Bild, das Ova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in Bild, das Oval enthält.&#10;&#10;KI-generierte Inhalte können fehlerhaft sein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86" b="22082"/>
                    <a:stretch/>
                  </pic:blipFill>
                  <pic:spPr bwMode="auto">
                    <a:xfrm>
                      <a:off x="0" y="0"/>
                      <a:ext cx="3803650" cy="885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76435E">
        <w:rPr>
          <w:rFonts w:ascii="Calibri" w:hAnsi="Calibri" w:cs="Calibri"/>
          <w:b/>
          <w:bCs/>
          <w:sz w:val="44"/>
          <w:szCs w:val="44"/>
        </w:rPr>
        <w:t xml:space="preserve">KI </w:t>
      </w:r>
      <w:r w:rsidR="00F939D4">
        <w:rPr>
          <w:rFonts w:ascii="Calibri" w:hAnsi="Calibri" w:cs="Calibri"/>
          <w:b/>
          <w:bCs/>
          <w:sz w:val="44"/>
          <w:szCs w:val="44"/>
        </w:rPr>
        <w:t>Literatur</w:t>
      </w:r>
      <w:proofErr w:type="gramEnd"/>
      <w:r w:rsidR="00525E41">
        <w:rPr>
          <w:rFonts w:ascii="Calibri" w:hAnsi="Calibri" w:cs="Calibri"/>
          <w:b/>
          <w:bCs/>
          <w:sz w:val="44"/>
          <w:szCs w:val="44"/>
        </w:rPr>
        <w:t xml:space="preserve"> &amp; Link</w:t>
      </w:r>
      <w:r w:rsidR="0076435E">
        <w:rPr>
          <w:rFonts w:ascii="Calibri" w:hAnsi="Calibri" w:cs="Calibri"/>
          <w:b/>
          <w:bCs/>
          <w:sz w:val="44"/>
          <w:szCs w:val="44"/>
        </w:rPr>
        <w:t xml:space="preserve"> T</w:t>
      </w:r>
      <w:r w:rsidR="00F939D4">
        <w:rPr>
          <w:rFonts w:ascii="Calibri" w:hAnsi="Calibri" w:cs="Calibri"/>
          <w:b/>
          <w:bCs/>
          <w:sz w:val="44"/>
          <w:szCs w:val="44"/>
        </w:rPr>
        <w:t>ipps</w:t>
      </w:r>
    </w:p>
    <w:p w14:paraId="2FD3555A" w14:textId="30BFF493" w:rsidR="00525E41" w:rsidRDefault="00525E41" w:rsidP="00653BE5">
      <w:pPr>
        <w:tabs>
          <w:tab w:val="left" w:pos="2040"/>
        </w:tabs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</w:pPr>
    </w:p>
    <w:p w14:paraId="338E348F" w14:textId="4F167821" w:rsidR="00004C8E" w:rsidRDefault="00525E41" w:rsidP="00653BE5">
      <w:pPr>
        <w:tabs>
          <w:tab w:val="left" w:pos="2040"/>
        </w:tabs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</w:pPr>
      <w:r>
        <w:rPr>
          <w:i/>
          <w:iCs/>
          <w:noProof/>
        </w:rPr>
        <w:drawing>
          <wp:anchor distT="0" distB="0" distL="114300" distR="114300" simplePos="0" relativeHeight="251669504" behindDoc="0" locked="0" layoutInCell="1" allowOverlap="1" wp14:anchorId="16F0FE14" wp14:editId="05B95384">
            <wp:simplePos x="0" y="0"/>
            <wp:positionH relativeFrom="column">
              <wp:posOffset>4396105</wp:posOffset>
            </wp:positionH>
            <wp:positionV relativeFrom="paragraph">
              <wp:posOffset>109220</wp:posOffset>
            </wp:positionV>
            <wp:extent cx="1035050" cy="1035050"/>
            <wp:effectExtent l="0" t="0" r="0" b="0"/>
            <wp:wrapSquare wrapText="bothSides"/>
            <wp:docPr id="1" name="Grafik 1" descr="Ein Bild, das Muster, Quadrat, Symmetrie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Muster, Quadrat, Symmetrie, Grafiken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BE5" w:rsidRPr="00160BDB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>Für den praktischen Einsatz:</w:t>
      </w:r>
    </w:p>
    <w:p w14:paraId="5756B4C6" w14:textId="276CA1C6" w:rsidR="00525E41" w:rsidRPr="00525E41" w:rsidRDefault="00525E41" w:rsidP="00653BE5">
      <w:pPr>
        <w:tabs>
          <w:tab w:val="left" w:pos="2040"/>
        </w:tabs>
        <w:rPr>
          <w:rFonts w:eastAsia="Times New Roman" w:cs="Arial"/>
          <w:b/>
          <w:bCs/>
          <w:i/>
          <w:iCs/>
          <w:color w:val="000000"/>
          <w:kern w:val="0"/>
          <w:lang w:eastAsia="de-DE"/>
          <w14:ligatures w14:val="none"/>
        </w:rPr>
      </w:pPr>
      <w:r w:rsidRPr="00525E41"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  <w:t>DIE MAUS – Informationsseite zum Thema Künstliche Intelligenz</w:t>
      </w:r>
      <w:r w:rsidRPr="00525E41"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  <w:br/>
      </w:r>
      <w:r w:rsidRPr="00525E41">
        <w:rPr>
          <w:rFonts w:eastAsia="Times New Roman" w:cs="Arial"/>
          <w:color w:val="000000"/>
          <w:kern w:val="0"/>
          <w:sz w:val="20"/>
          <w:szCs w:val="20"/>
          <w:lang w:eastAsia="de-DE"/>
          <w14:ligatures w14:val="none"/>
        </w:rPr>
        <w:t>https://www.wdrmaus.de/extras/mausthemen/kuenstliche_intelligenz/</w:t>
      </w:r>
      <w:r w:rsidRPr="00525E41">
        <w:rPr>
          <w:rFonts w:eastAsia="Times New Roman" w:cs="Arial"/>
          <w:color w:val="000000"/>
          <w:kern w:val="0"/>
          <w:sz w:val="20"/>
          <w:szCs w:val="20"/>
          <w:lang w:eastAsia="de-DE"/>
          <w14:ligatures w14:val="none"/>
        </w:rPr>
        <w:br/>
      </w:r>
      <w:r w:rsidRPr="00525E41">
        <w:rPr>
          <w:rFonts w:eastAsia="Times New Roman" w:cs="Arial"/>
          <w:color w:val="000000"/>
          <w:kern w:val="0"/>
          <w:sz w:val="20"/>
          <w:szCs w:val="20"/>
          <w:lang w:eastAsia="de-DE"/>
          <w14:ligatures w14:val="none"/>
        </w:rPr>
        <w:t>index.php5#modul90608</w:t>
      </w:r>
    </w:p>
    <w:p w14:paraId="2A6C0696" w14:textId="704954BF" w:rsidR="00525E41" w:rsidRPr="00160BDB" w:rsidRDefault="00525E41" w:rsidP="00653BE5">
      <w:pPr>
        <w:tabs>
          <w:tab w:val="left" w:pos="2040"/>
        </w:tabs>
        <w:rPr>
          <w:i/>
          <w:iCs/>
        </w:rPr>
      </w:pPr>
    </w:p>
    <w:p w14:paraId="5D909C37" w14:textId="6E064236" w:rsidR="00653BE5" w:rsidRPr="00160BDB" w:rsidRDefault="00653BE5" w:rsidP="00C64052">
      <w:pPr>
        <w:spacing w:after="0" w:line="240" w:lineRule="auto"/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</w:pPr>
      <w:r w:rsidRPr="00160BDB"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  <w:t>KI und DU – Künstliche Intelligenz interaktiv erleben und verstehen</w:t>
      </w:r>
    </w:p>
    <w:p w14:paraId="4E25BF71" w14:textId="77777777" w:rsidR="00160BDB" w:rsidRDefault="00160BDB" w:rsidP="00C64052">
      <w:pPr>
        <w:spacing w:after="0" w:line="240" w:lineRule="auto"/>
        <w:rPr>
          <w:rFonts w:eastAsia="Times New Roman" w:cs="Arial"/>
          <w:color w:val="000000"/>
          <w:kern w:val="0"/>
          <w:sz w:val="21"/>
          <w:szCs w:val="21"/>
          <w:lang w:eastAsia="de-DE"/>
          <w14:ligatures w14:val="none"/>
        </w:rPr>
      </w:pPr>
    </w:p>
    <w:p w14:paraId="1AE44332" w14:textId="77D694BA" w:rsidR="00653BE5" w:rsidRPr="00525E41" w:rsidRDefault="00160BDB" w:rsidP="00C64052">
      <w:pPr>
        <w:spacing w:after="0" w:line="240" w:lineRule="auto"/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</w:pPr>
      <w:r w:rsidRPr="0076435E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>Diana</w:t>
      </w:r>
      <w:r w:rsidRPr="0076435E">
        <w:rPr>
          <w:rFonts w:eastAsia="Times New Roman" w:cs="Arial"/>
          <w:i/>
          <w:iCs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="00653BE5" w:rsidRPr="0076435E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>Knodel</w:t>
      </w:r>
      <w:r w:rsidR="0076435E" w:rsidRPr="0076435E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 xml:space="preserve"> &amp;</w:t>
      </w:r>
      <w:r w:rsidR="00653BE5" w:rsidRPr="0076435E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 xml:space="preserve"> Hanna Lesch. </w:t>
      </w:r>
      <w:r w:rsidR="00653BE5" w:rsidRPr="00160BDB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>Verlag Ravensburger, 2025</w:t>
      </w:r>
      <w:r w:rsidR="0076435E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>.</w:t>
      </w:r>
    </w:p>
    <w:p w14:paraId="72279D4E" w14:textId="41D56372" w:rsidR="00004C8E" w:rsidRDefault="00653BE5" w:rsidP="00C64052">
      <w:pPr>
        <w:spacing w:after="0" w:line="240" w:lineRule="auto"/>
        <w:rPr>
          <w:rFonts w:eastAsia="Times New Roman" w:cs="Arial"/>
          <w:color w:val="000000"/>
          <w:kern w:val="0"/>
          <w:lang w:eastAsia="de-DE"/>
          <w14:ligatures w14:val="none"/>
        </w:rPr>
      </w:pPr>
      <w:r>
        <w:rPr>
          <w:rFonts w:eastAsia="Times New Roman" w:cs="Arial"/>
          <w:color w:val="000000"/>
          <w:kern w:val="0"/>
          <w:lang w:eastAsia="de-DE"/>
          <w14:ligatures w14:val="none"/>
        </w:rPr>
        <w:t>Spannende Einblicke und interaktive Übungen für Kinder, Jugendliche und Erwachsen</w:t>
      </w:r>
      <w:r w:rsidR="003610E5">
        <w:rPr>
          <w:rFonts w:eastAsia="Times New Roman" w:cs="Arial"/>
          <w:color w:val="000000"/>
          <w:kern w:val="0"/>
          <w:lang w:eastAsia="de-DE"/>
          <w14:ligatures w14:val="none"/>
        </w:rPr>
        <w:t>e</w:t>
      </w:r>
      <w:r w:rsidR="0076435E">
        <w:rPr>
          <w:rFonts w:eastAsia="Times New Roman" w:cs="Arial"/>
          <w:color w:val="000000"/>
          <w:kern w:val="0"/>
          <w:lang w:eastAsia="de-DE"/>
          <w14:ligatures w14:val="none"/>
        </w:rPr>
        <w:t>.</w:t>
      </w:r>
    </w:p>
    <w:p w14:paraId="24C08741" w14:textId="77777777" w:rsidR="0076435E" w:rsidRPr="00160BDB" w:rsidRDefault="0076435E" w:rsidP="00160BDB">
      <w:pPr>
        <w:tabs>
          <w:tab w:val="left" w:pos="2040"/>
        </w:tabs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</w:pPr>
    </w:p>
    <w:p w14:paraId="216FB6F5" w14:textId="7AC4E15A" w:rsidR="006A1DEC" w:rsidRDefault="00160BDB" w:rsidP="00160BDB">
      <w:pPr>
        <w:tabs>
          <w:tab w:val="left" w:pos="2040"/>
        </w:tabs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</w:pPr>
      <w:r w:rsidRPr="00160BDB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 xml:space="preserve">Für den </w:t>
      </w:r>
      <w:r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>tieferen</w:t>
      </w:r>
      <w:r w:rsidRPr="00160BDB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 xml:space="preserve"> Ein</w:t>
      </w:r>
      <w:r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>stieg</w:t>
      </w:r>
      <w:r w:rsidR="007F1AE3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>:</w:t>
      </w:r>
    </w:p>
    <w:p w14:paraId="08EBA5D5" w14:textId="3379874E" w:rsidR="00160BDB" w:rsidRDefault="00160BDB" w:rsidP="00160BDB">
      <w:pPr>
        <w:tabs>
          <w:tab w:val="left" w:pos="2040"/>
        </w:tabs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</w:pPr>
      <w:r w:rsidRPr="00160BDB"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  <w:t>Wir, aber besser – 7 Ideen wie künstliche Intelligenz un</w:t>
      </w:r>
      <w:r w:rsidR="0076435E"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  <w:t>s</w:t>
      </w:r>
      <w:r w:rsidRPr="00160BDB"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  <w:t xml:space="preserve"> kreativer und menschlicher macht</w:t>
      </w:r>
    </w:p>
    <w:p w14:paraId="1BE0635E" w14:textId="5A55D8C8" w:rsidR="00160BDB" w:rsidRPr="00525E41" w:rsidRDefault="00160BDB" w:rsidP="003610E5">
      <w:pPr>
        <w:tabs>
          <w:tab w:val="left" w:pos="2040"/>
        </w:tabs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</w:pPr>
      <w:r w:rsidRPr="00160BDB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>Gregor Schmalzried, Verlag Goldmann, 2025</w:t>
      </w:r>
      <w:r w:rsidR="0076435E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>.</w:t>
      </w:r>
      <w:r w:rsidR="00525E41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br/>
      </w:r>
      <w:r>
        <w:rPr>
          <w:rFonts w:eastAsia="Times New Roman" w:cs="Arial"/>
          <w:color w:val="000000"/>
          <w:kern w:val="0"/>
          <w:lang w:eastAsia="de-DE"/>
          <w14:ligatures w14:val="none"/>
        </w:rPr>
        <w:t>Die KI lernt von uns, aber was lernen wir von ihr</w:t>
      </w:r>
      <w:r w:rsidR="0076435E">
        <w:rPr>
          <w:rFonts w:eastAsia="Times New Roman" w:cs="Arial"/>
          <w:color w:val="000000"/>
          <w:kern w:val="0"/>
          <w:lang w:eastAsia="de-DE"/>
          <w14:ligatures w14:val="none"/>
        </w:rPr>
        <w:t>?</w:t>
      </w:r>
    </w:p>
    <w:p w14:paraId="3EDB50C5" w14:textId="77777777" w:rsidR="003610E5" w:rsidRPr="003610E5" w:rsidRDefault="003610E5" w:rsidP="003610E5">
      <w:pPr>
        <w:tabs>
          <w:tab w:val="left" w:pos="2040"/>
        </w:tabs>
        <w:rPr>
          <w:rFonts w:eastAsia="Times New Roman" w:cs="Arial"/>
          <w:color w:val="000000"/>
          <w:kern w:val="0"/>
          <w:lang w:eastAsia="de-DE"/>
          <w14:ligatures w14:val="none"/>
        </w:rPr>
      </w:pPr>
    </w:p>
    <w:p w14:paraId="5AAC413F" w14:textId="1B3CFAEA" w:rsidR="00160BDB" w:rsidRPr="00160BDB" w:rsidRDefault="00160BDB" w:rsidP="00160BDB">
      <w:pPr>
        <w:tabs>
          <w:tab w:val="left" w:pos="2040"/>
        </w:tabs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</w:pPr>
      <w:r w:rsidRPr="00160BDB"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  <w:t>Weiß die KI, dass sie nichts weiß?</w:t>
      </w:r>
    </w:p>
    <w:p w14:paraId="5BDDA047" w14:textId="6631EBC8" w:rsidR="00160BDB" w:rsidRPr="00160BDB" w:rsidRDefault="00160BDB" w:rsidP="00160BDB">
      <w:pPr>
        <w:tabs>
          <w:tab w:val="left" w:pos="2040"/>
        </w:tabs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</w:pPr>
      <w:r w:rsidRPr="00160BDB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>Katharina Zweig, Verlag Heyne, 202</w:t>
      </w:r>
      <w:r w:rsidR="003610E5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>5</w:t>
      </w:r>
      <w:r w:rsidR="0076435E">
        <w:rPr>
          <w:rFonts w:eastAsia="Times New Roman" w:cs="Arial"/>
          <w:i/>
          <w:iCs/>
          <w:color w:val="000000"/>
          <w:kern w:val="0"/>
          <w:lang w:eastAsia="de-DE"/>
          <w14:ligatures w14:val="none"/>
        </w:rPr>
        <w:t>.</w:t>
      </w:r>
    </w:p>
    <w:p w14:paraId="414FC8FC" w14:textId="242F3372" w:rsidR="007F1AE3" w:rsidRDefault="00160BDB" w:rsidP="00160BDB">
      <w:pPr>
        <w:tabs>
          <w:tab w:val="left" w:pos="2040"/>
        </w:tabs>
        <w:rPr>
          <w:rFonts w:eastAsia="Times New Roman" w:cs="Arial"/>
          <w:color w:val="000000"/>
          <w:kern w:val="0"/>
          <w:lang w:eastAsia="de-DE"/>
          <w14:ligatures w14:val="none"/>
        </w:rPr>
      </w:pPr>
      <w:r>
        <w:rPr>
          <w:rFonts w:eastAsia="Times New Roman" w:cs="Arial"/>
          <w:color w:val="000000"/>
          <w:kern w:val="0"/>
          <w:lang w:eastAsia="de-DE"/>
          <w14:ligatures w14:val="none"/>
        </w:rPr>
        <w:t>Wofür wir Chatbots und KI-Agenten nutzen sollten, wo sie sich irren und wo wir aufpassen müssen</w:t>
      </w:r>
      <w:r w:rsidR="0076435E">
        <w:rPr>
          <w:rFonts w:eastAsia="Times New Roman" w:cs="Arial"/>
          <w:color w:val="000000"/>
          <w:kern w:val="0"/>
          <w:lang w:eastAsia="de-DE"/>
          <w14:ligatures w14:val="none"/>
        </w:rPr>
        <w:t>.</w:t>
      </w:r>
    </w:p>
    <w:p w14:paraId="3CA4016F" w14:textId="6253F085" w:rsidR="00910C59" w:rsidRDefault="00910C59" w:rsidP="00160BDB">
      <w:pPr>
        <w:tabs>
          <w:tab w:val="left" w:pos="2040"/>
        </w:tabs>
        <w:rPr>
          <w:rFonts w:eastAsia="Times New Roman" w:cs="Arial"/>
          <w:color w:val="000000"/>
          <w:kern w:val="0"/>
          <w:lang w:eastAsia="de-DE"/>
          <w14:ligatures w14:val="none"/>
        </w:rPr>
      </w:pPr>
    </w:p>
    <w:p w14:paraId="77AD9C42" w14:textId="19393C67" w:rsidR="003610E5" w:rsidRPr="00525E41" w:rsidRDefault="0076435E" w:rsidP="00160BDB">
      <w:pPr>
        <w:tabs>
          <w:tab w:val="left" w:pos="2040"/>
        </w:tabs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</w:pPr>
      <w:r>
        <w:rPr>
          <w:rFonts w:cs="Arial"/>
          <w:noProof/>
          <w:color w:val="000000"/>
        </w:rPr>
        <w:drawing>
          <wp:anchor distT="0" distB="0" distL="114300" distR="114300" simplePos="0" relativeHeight="251668480" behindDoc="0" locked="0" layoutInCell="1" allowOverlap="1" wp14:anchorId="634023FA" wp14:editId="78E78BE1">
            <wp:simplePos x="0" y="0"/>
            <wp:positionH relativeFrom="column">
              <wp:posOffset>3557802</wp:posOffset>
            </wp:positionH>
            <wp:positionV relativeFrom="paragraph">
              <wp:posOffset>64962</wp:posOffset>
            </wp:positionV>
            <wp:extent cx="1025261" cy="997403"/>
            <wp:effectExtent l="0" t="0" r="3810" b="6350"/>
            <wp:wrapNone/>
            <wp:docPr id="364483400" name="Grafik 4" descr="Ein Bild, das Muster, nähen, Pix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83400" name="Grafik 4" descr="Ein Bild, das Muster, nähen, Pixel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261" cy="997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0C59" w:rsidRPr="00525E41"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  <w:t xml:space="preserve">Code </w:t>
      </w:r>
      <w:proofErr w:type="spellStart"/>
      <w:r w:rsidR="00910C59" w:rsidRPr="00525E41"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  <w:t>of</w:t>
      </w:r>
      <w:proofErr w:type="spellEnd"/>
      <w:r w:rsidR="00910C59" w:rsidRPr="00525E41"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  <w:t xml:space="preserve"> Conduct</w:t>
      </w:r>
      <w:r w:rsidRPr="00525E41">
        <w:t xml:space="preserve"> </w:t>
      </w:r>
      <w:r w:rsidRPr="00525E41">
        <w:rPr>
          <w:rFonts w:eastAsia="Times New Roman" w:cs="Arial"/>
          <w:b/>
          <w:bCs/>
          <w:color w:val="000000"/>
          <w:kern w:val="0"/>
          <w:lang w:eastAsia="de-DE"/>
          <w14:ligatures w14:val="none"/>
        </w:rPr>
        <w:t>Demokratische KI</w:t>
      </w:r>
    </w:p>
    <w:p w14:paraId="267966F0" w14:textId="0E660FA8" w:rsidR="00910C59" w:rsidRDefault="00910C59" w:rsidP="00160BDB">
      <w:pPr>
        <w:tabs>
          <w:tab w:val="left" w:pos="2040"/>
        </w:tabs>
        <w:rPr>
          <w:rFonts w:eastAsia="Times New Roman" w:cs="Arial"/>
          <w:color w:val="000000"/>
          <w:kern w:val="0"/>
          <w:lang w:eastAsia="de-DE"/>
          <w14:ligatures w14:val="none"/>
        </w:rPr>
      </w:pPr>
      <w:r>
        <w:rPr>
          <w:rFonts w:eastAsia="Times New Roman" w:cs="Arial"/>
          <w:color w:val="000000"/>
          <w:kern w:val="0"/>
          <w:lang w:eastAsia="de-DE"/>
          <w14:ligatures w14:val="none"/>
        </w:rPr>
        <w:t>KI in der Zivilgesellschaft demokratisch nutzen</w:t>
      </w:r>
    </w:p>
    <w:p w14:paraId="1DE944C7" w14:textId="76859B83" w:rsidR="00910C59" w:rsidRDefault="00910C59" w:rsidP="00160BDB">
      <w:pPr>
        <w:tabs>
          <w:tab w:val="left" w:pos="2040"/>
        </w:tabs>
        <w:rPr>
          <w:rFonts w:eastAsia="Times New Roman" w:cs="Arial"/>
          <w:color w:val="000000"/>
          <w:kern w:val="0"/>
          <w:lang w:eastAsia="de-DE"/>
          <w14:ligatures w14:val="none"/>
        </w:rPr>
      </w:pPr>
      <w:r>
        <w:rPr>
          <w:rFonts w:eastAsia="Times New Roman" w:cs="Arial"/>
          <w:color w:val="000000"/>
          <w:kern w:val="0"/>
          <w:lang w:eastAsia="de-DE"/>
          <w14:ligatures w14:val="none"/>
        </w:rPr>
        <w:t>Acht Grundprinzipien</w:t>
      </w:r>
    </w:p>
    <w:p w14:paraId="32EE5798" w14:textId="74541F62" w:rsidR="00761BE3" w:rsidRDefault="00000000" w:rsidP="00761BE3">
      <w:pPr>
        <w:pStyle w:val="StandardWeb"/>
      </w:pPr>
      <w:hyperlink r:id="rId10" w:history="1">
        <w:r w:rsidR="00761BE3" w:rsidRPr="00761BE3">
          <w:rPr>
            <w:rStyle w:val="Hyperlink"/>
            <w:rFonts w:ascii="Barlow" w:hAnsi="Barlow"/>
            <w:sz w:val="22"/>
            <w:szCs w:val="22"/>
          </w:rPr>
          <w:t>https://demokratische-ki.de/</w:t>
        </w:r>
      </w:hyperlink>
    </w:p>
    <w:p w14:paraId="767CF220" w14:textId="6AEB3865" w:rsidR="00761BE3" w:rsidRDefault="00761BE3" w:rsidP="00160BDB">
      <w:pPr>
        <w:tabs>
          <w:tab w:val="left" w:pos="2040"/>
        </w:tabs>
        <w:rPr>
          <w:rFonts w:eastAsia="Times New Roman" w:cs="Arial"/>
          <w:color w:val="000000"/>
          <w:kern w:val="0"/>
          <w:lang w:eastAsia="de-DE"/>
          <w14:ligatures w14:val="none"/>
        </w:rPr>
      </w:pPr>
    </w:p>
    <w:p w14:paraId="0AEF7BC0" w14:textId="3A2406AB" w:rsidR="00761BE3" w:rsidRDefault="00761BE3" w:rsidP="00160BDB">
      <w:pPr>
        <w:tabs>
          <w:tab w:val="left" w:pos="2040"/>
        </w:tabs>
        <w:rPr>
          <w:rFonts w:eastAsia="Times New Roman" w:cs="Arial"/>
          <w:color w:val="000000"/>
          <w:kern w:val="0"/>
          <w:lang w:eastAsia="de-DE"/>
          <w14:ligatures w14:val="none"/>
        </w:rPr>
      </w:pPr>
    </w:p>
    <w:p w14:paraId="33D9B75F" w14:textId="615720A5" w:rsidR="0094314C" w:rsidRPr="00F236D4" w:rsidRDefault="0094314C" w:rsidP="00733737">
      <w:pPr>
        <w:tabs>
          <w:tab w:val="left" w:pos="2040"/>
        </w:tabs>
        <w:rPr>
          <w:sz w:val="26"/>
          <w:szCs w:val="26"/>
        </w:rPr>
      </w:pPr>
    </w:p>
    <w:sectPr w:rsidR="0094314C" w:rsidRPr="00F236D4" w:rsidSect="008472F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214B3" w14:textId="77777777" w:rsidR="00332158" w:rsidRDefault="00332158" w:rsidP="00A56B7B">
      <w:pPr>
        <w:spacing w:after="0" w:line="240" w:lineRule="auto"/>
      </w:pPr>
      <w:r>
        <w:separator/>
      </w:r>
    </w:p>
  </w:endnote>
  <w:endnote w:type="continuationSeparator" w:id="0">
    <w:p w14:paraId="0B0B2B6D" w14:textId="77777777" w:rsidR="00332158" w:rsidRDefault="00332158" w:rsidP="00A56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uper Mario 256">
    <w:altName w:val="Calibri"/>
    <w:charset w:val="00"/>
    <w:family w:val="auto"/>
    <w:pitch w:val="variable"/>
    <w:sig w:usb0="8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1B9A2" w14:textId="77777777" w:rsidR="0076435E" w:rsidRDefault="0076435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 Light" w:hAnsi="Calibri Light" w:cs="Calibri Light"/>
      </w:rPr>
      <w:id w:val="1042713557"/>
      <w:docPartObj>
        <w:docPartGallery w:val="Page Numbers (Bottom of Page)"/>
        <w:docPartUnique/>
      </w:docPartObj>
    </w:sdtPr>
    <w:sdtContent>
      <w:p w14:paraId="07EBE71E" w14:textId="07BF473B" w:rsidR="00A56B7B" w:rsidRPr="00F236D4" w:rsidRDefault="000F6C8A" w:rsidP="00B61A6E">
        <w:pPr>
          <w:pStyle w:val="Fuzeile"/>
          <w:jc w:val="center"/>
          <w:rPr>
            <w:rFonts w:ascii="Calibri Light" w:hAnsi="Calibri Light" w:cs="Calibri Light"/>
          </w:rPr>
        </w:pPr>
        <w:r>
          <w:rPr>
            <w:rFonts w:ascii="Calibri Light" w:hAnsi="Calibri Light" w:cs="Calibri Light"/>
            <w:noProof/>
          </w:rPr>
          <w:drawing>
            <wp:anchor distT="0" distB="0" distL="114300" distR="114300" simplePos="0" relativeHeight="251664384" behindDoc="0" locked="0" layoutInCell="1" allowOverlap="1" wp14:anchorId="3606979E" wp14:editId="5BD3B23C">
              <wp:simplePos x="0" y="0"/>
              <wp:positionH relativeFrom="margin">
                <wp:posOffset>-523875</wp:posOffset>
              </wp:positionH>
              <wp:positionV relativeFrom="paragraph">
                <wp:posOffset>243840</wp:posOffset>
              </wp:positionV>
              <wp:extent cx="1409331" cy="385267"/>
              <wp:effectExtent l="0" t="0" r="635" b="0"/>
              <wp:wrapNone/>
              <wp:docPr id="28" name="Grafik 28" descr="Ein Bild, das Text, Schrift, Screenshot, Logo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Grafik 12" descr="Ein Bild, das Text, Schrift, Screenshot, Logo enthält.&#10;&#10;KI-generierte Inhalte können fehlerhaft sein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331" cy="38526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A56B7B" w:rsidRPr="00F236D4">
          <w:rPr>
            <w:rFonts w:ascii="Calibri Light" w:hAnsi="Calibri Light" w:cs="Calibri Light"/>
          </w:rPr>
          <w:fldChar w:fldCharType="begin"/>
        </w:r>
        <w:r w:rsidR="00A56B7B" w:rsidRPr="00F236D4">
          <w:rPr>
            <w:rFonts w:ascii="Calibri Light" w:hAnsi="Calibri Light" w:cs="Calibri Light"/>
          </w:rPr>
          <w:instrText>PAGE   \* MERGEFORMAT</w:instrText>
        </w:r>
        <w:r w:rsidR="00A56B7B" w:rsidRPr="00F236D4">
          <w:rPr>
            <w:rFonts w:ascii="Calibri Light" w:hAnsi="Calibri Light" w:cs="Calibri Light"/>
          </w:rPr>
          <w:fldChar w:fldCharType="separate"/>
        </w:r>
        <w:r w:rsidR="00A56B7B" w:rsidRPr="00F236D4">
          <w:rPr>
            <w:rFonts w:ascii="Calibri Light" w:hAnsi="Calibri Light" w:cs="Calibri Light"/>
          </w:rPr>
          <w:t>2</w:t>
        </w:r>
        <w:r w:rsidR="00A56B7B" w:rsidRPr="00F236D4">
          <w:rPr>
            <w:rFonts w:ascii="Calibri Light" w:hAnsi="Calibri Light" w:cs="Calibri Light"/>
          </w:rPr>
          <w:fldChar w:fldCharType="end"/>
        </w:r>
      </w:p>
      <w:p w14:paraId="28155B93" w14:textId="1DD307BD" w:rsidR="00A56B7B" w:rsidRPr="00F236D4" w:rsidRDefault="000F6C8A" w:rsidP="0063194B">
        <w:pPr>
          <w:pStyle w:val="Fuzeile"/>
          <w:jc w:val="right"/>
          <w:rPr>
            <w:rFonts w:ascii="Calibri Light" w:hAnsi="Calibri Light" w:cs="Calibri Light"/>
            <w:sz w:val="16"/>
            <w:szCs w:val="16"/>
          </w:rPr>
        </w:pPr>
        <w:r>
          <w:rPr>
            <w:rFonts w:ascii="Calibri Light" w:hAnsi="Calibri Light" w:cs="Calibri Light"/>
            <w:noProof/>
            <w:sz w:val="16"/>
            <w:szCs w:val="16"/>
          </w:rPr>
          <w:drawing>
            <wp:anchor distT="0" distB="0" distL="114300" distR="114300" simplePos="0" relativeHeight="251663360" behindDoc="0" locked="0" layoutInCell="1" allowOverlap="1" wp14:anchorId="583D32B7" wp14:editId="0EFCD94B">
              <wp:simplePos x="0" y="0"/>
              <wp:positionH relativeFrom="column">
                <wp:posOffset>972185</wp:posOffset>
              </wp:positionH>
              <wp:positionV relativeFrom="paragraph">
                <wp:posOffset>64770</wp:posOffset>
              </wp:positionV>
              <wp:extent cx="1038860" cy="372110"/>
              <wp:effectExtent l="0" t="0" r="8890" b="8890"/>
              <wp:wrapNone/>
              <wp:docPr id="27" name="Grafik 27" descr="Ein Bild, das Grafikdesign, Grafiken, Text, Schrift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Grafik 11" descr="Ein Bild, das Grafikdesign, Grafiken, Text, Schrift enthält.&#10;&#10;KI-generierte Inhalte können fehlerhaft sein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8860" cy="3721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63194B" w:rsidRPr="00F236D4">
          <w:rPr>
            <w:rFonts w:ascii="Calibri Light" w:hAnsi="Calibri Light" w:cs="Calibri Light"/>
            <w:noProof/>
          </w:rPr>
          <w:drawing>
            <wp:anchor distT="0" distB="0" distL="114300" distR="114300" simplePos="0" relativeHeight="251660288" behindDoc="0" locked="0" layoutInCell="1" allowOverlap="1" wp14:anchorId="3EE05F44" wp14:editId="068EB1FF">
              <wp:simplePos x="0" y="0"/>
              <wp:positionH relativeFrom="column">
                <wp:posOffset>5481955</wp:posOffset>
              </wp:positionH>
              <wp:positionV relativeFrom="paragraph">
                <wp:posOffset>53340</wp:posOffset>
              </wp:positionV>
              <wp:extent cx="918210" cy="321310"/>
              <wp:effectExtent l="0" t="0" r="0" b="2540"/>
              <wp:wrapSquare wrapText="bothSides"/>
              <wp:docPr id="834455485" name="Grafik 834455485" descr="Ein Bild, das Symbol, Screenshot, Billardkugel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Grafik 2" descr="Ein Bild, das Symbol, Screenshot, Billardkugel enthält.&#10;&#10;KI-generierte Inhalte können fehlerhaft sein."/>
                      <pic:cNvPicPr/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8210" cy="321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A56B7B" w:rsidRPr="00F236D4">
          <w:rPr>
            <w:rFonts w:ascii="Calibri Light" w:hAnsi="Calibri Light" w:cs="Calibri Light"/>
            <w:sz w:val="16"/>
            <w:szCs w:val="16"/>
          </w:rPr>
          <w:t xml:space="preserve">Dieses Material steht unter der CC BY 4.0 Lizenz. </w:t>
        </w:r>
        <w:r w:rsidR="00A56B7B" w:rsidRPr="00F236D4">
          <w:rPr>
            <w:rFonts w:ascii="Calibri Light" w:hAnsi="Calibri Light" w:cs="Calibri Light"/>
            <w:sz w:val="16"/>
            <w:szCs w:val="16"/>
          </w:rPr>
          <w:br/>
          <w:t>Die Autorinnen sind wie folgt anzugeben:</w:t>
        </w:r>
        <w:r w:rsidR="0063194B" w:rsidRPr="00F236D4">
          <w:rPr>
            <w:rFonts w:ascii="Calibri Light" w:hAnsi="Calibri Light" w:cs="Calibri Light"/>
            <w:sz w:val="16"/>
            <w:szCs w:val="16"/>
          </w:rPr>
          <w:br/>
        </w:r>
        <w:r w:rsidR="00A56B7B" w:rsidRPr="00F236D4">
          <w:rPr>
            <w:rFonts w:ascii="Calibri Light" w:hAnsi="Calibri Light" w:cs="Calibri Light"/>
            <w:sz w:val="16"/>
            <w:szCs w:val="16"/>
          </w:rPr>
          <w:t>Fachgruppe Kita, GMK e.V. (202</w:t>
        </w:r>
        <w:r w:rsidR="0076435E">
          <w:rPr>
            <w:rFonts w:ascii="Calibri Light" w:hAnsi="Calibri Light" w:cs="Calibri Light"/>
            <w:sz w:val="16"/>
            <w:szCs w:val="16"/>
          </w:rPr>
          <w:t>6</w:t>
        </w:r>
        <w:r w:rsidR="00A56B7B" w:rsidRPr="00F236D4">
          <w:rPr>
            <w:rFonts w:ascii="Calibri Light" w:hAnsi="Calibri Light" w:cs="Calibri Light"/>
            <w:sz w:val="16"/>
            <w:szCs w:val="16"/>
          </w:rPr>
          <w:t>) – CC BY 4.0</w:t>
        </w:r>
        <w:r w:rsidR="00A56B7B" w:rsidRPr="00F236D4">
          <w:rPr>
            <w:rFonts w:ascii="Calibri Light" w:hAnsi="Calibri Light" w:cs="Calibri Light"/>
          </w:rPr>
          <w:t>.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36B48" w14:textId="77777777" w:rsidR="0076435E" w:rsidRDefault="0076435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F4C86" w14:textId="77777777" w:rsidR="00332158" w:rsidRDefault="00332158" w:rsidP="00A56B7B">
      <w:pPr>
        <w:spacing w:after="0" w:line="240" w:lineRule="auto"/>
      </w:pPr>
      <w:r>
        <w:separator/>
      </w:r>
    </w:p>
  </w:footnote>
  <w:footnote w:type="continuationSeparator" w:id="0">
    <w:p w14:paraId="7ECBDE0D" w14:textId="77777777" w:rsidR="00332158" w:rsidRDefault="00332158" w:rsidP="00A56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3B7B2" w14:textId="77777777" w:rsidR="0076435E" w:rsidRDefault="0076435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0AF61" w14:textId="2D9DFAC2" w:rsidR="0063194B" w:rsidRPr="00F017E9" w:rsidRDefault="00F017E9" w:rsidP="00F017E9">
    <w:pPr>
      <w:pStyle w:val="Kopfzeile"/>
      <w:rPr>
        <w:rFonts w:ascii="Calibri Light" w:hAnsi="Calibri Light" w:cs="Calibri Light"/>
        <w:sz w:val="16"/>
        <w:szCs w:val="16"/>
      </w:rPr>
    </w:pPr>
    <w:proofErr w:type="spellStart"/>
    <w:r w:rsidRPr="00F017E9">
      <w:rPr>
        <w:rFonts w:ascii="Calibri Light" w:hAnsi="Calibri Light" w:cs="Calibri Light"/>
        <w:sz w:val="16"/>
        <w:szCs w:val="16"/>
      </w:rPr>
      <w:t>Don’t</w:t>
    </w:r>
    <w:proofErr w:type="spellEnd"/>
    <w:r w:rsidRPr="00F017E9">
      <w:rPr>
        <w:rFonts w:ascii="Calibri Light" w:hAnsi="Calibri Light" w:cs="Calibri Light"/>
        <w:sz w:val="16"/>
        <w:szCs w:val="16"/>
      </w:rPr>
      <w:t xml:space="preserve"> Panic Room</w:t>
    </w:r>
    <w:r w:rsidRPr="00F017E9">
      <w:rPr>
        <w:rFonts w:ascii="Calibri Light" w:hAnsi="Calibri Light" w:cs="Calibri Light"/>
        <w:sz w:val="16"/>
        <w:szCs w:val="16"/>
      </w:rPr>
      <w:br/>
    </w:r>
    <w:r w:rsidR="0063194B" w:rsidRPr="00F017E9">
      <w:rPr>
        <w:rFonts w:ascii="Calibri Light" w:hAnsi="Calibri Light" w:cs="Calibri Light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331EC226" wp14:editId="7010C1B5">
          <wp:simplePos x="0" y="0"/>
          <wp:positionH relativeFrom="column">
            <wp:posOffset>5655652</wp:posOffset>
          </wp:positionH>
          <wp:positionV relativeFrom="paragraph">
            <wp:posOffset>-168812</wp:posOffset>
          </wp:positionV>
          <wp:extent cx="611945" cy="611945"/>
          <wp:effectExtent l="0" t="0" r="0" b="0"/>
          <wp:wrapNone/>
          <wp:docPr id="478329058" name="Grafik 478329058" descr="Ein Bild, das Astronomisches Objekt, Kugel, Planet, Astronomisches Ereignis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 descr="Ein Bild, das Astronomisches Objekt, Kugel, Planet, Astronomisches Ereignis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945" cy="611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gramStart"/>
    <w:r w:rsidRPr="00F017E9">
      <w:rPr>
        <w:rFonts w:ascii="Calibri Light" w:hAnsi="Calibri Light" w:cs="Calibri Light"/>
        <w:sz w:val="16"/>
        <w:szCs w:val="16"/>
      </w:rPr>
      <w:t>̶  KI</w:t>
    </w:r>
    <w:proofErr w:type="gramEnd"/>
    <w:r w:rsidRPr="00F017E9">
      <w:rPr>
        <w:rFonts w:ascii="Calibri Light" w:hAnsi="Calibri Light" w:cs="Calibri Light"/>
        <w:sz w:val="16"/>
        <w:szCs w:val="16"/>
      </w:rPr>
      <w:t xml:space="preserve"> in der Kita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DA8FF" w14:textId="77777777" w:rsidR="0076435E" w:rsidRDefault="0076435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E457D"/>
    <w:multiLevelType w:val="hybridMultilevel"/>
    <w:tmpl w:val="272E6278"/>
    <w:lvl w:ilvl="0" w:tplc="92CE75D2">
      <w:start w:val="1"/>
      <w:numFmt w:val="bullet"/>
      <w:lvlText w:val="O"/>
      <w:lvlJc w:val="left"/>
      <w:pPr>
        <w:ind w:left="720" w:hanging="360"/>
      </w:pPr>
      <w:rPr>
        <w:rFonts w:ascii="Super Mario 256" w:hAnsi="Super Mario 256" w:hint="default"/>
        <w:color w:val="3A7C22" w:themeColor="accent6" w:themeShade="BF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0722C"/>
    <w:multiLevelType w:val="hybridMultilevel"/>
    <w:tmpl w:val="6A4ECB42"/>
    <w:lvl w:ilvl="0" w:tplc="6A7A2BFA">
      <w:start w:val="1"/>
      <w:numFmt w:val="bullet"/>
      <w:lvlText w:val="O"/>
      <w:lvlJc w:val="left"/>
      <w:pPr>
        <w:ind w:left="720" w:hanging="360"/>
      </w:pPr>
      <w:rPr>
        <w:rFonts w:ascii="Super Mario 256" w:hAnsi="Super Mario 256" w:hint="default"/>
        <w:color w:val="FF9933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713A8"/>
    <w:multiLevelType w:val="hybridMultilevel"/>
    <w:tmpl w:val="B290F3E4"/>
    <w:lvl w:ilvl="0" w:tplc="88AA4DD0">
      <w:numFmt w:val="bullet"/>
      <w:lvlText w:val="–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916F91"/>
    <w:multiLevelType w:val="hybridMultilevel"/>
    <w:tmpl w:val="39D87D32"/>
    <w:lvl w:ilvl="0" w:tplc="7C265C5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FA1D8A"/>
    <w:multiLevelType w:val="hybridMultilevel"/>
    <w:tmpl w:val="E750A18E"/>
    <w:lvl w:ilvl="0" w:tplc="92CE75D2">
      <w:start w:val="1"/>
      <w:numFmt w:val="bullet"/>
      <w:lvlText w:val="O"/>
      <w:lvlJc w:val="left"/>
      <w:pPr>
        <w:ind w:left="720" w:hanging="360"/>
      </w:pPr>
      <w:rPr>
        <w:rFonts w:ascii="Super Mario 256" w:hAnsi="Super Mario 256" w:hint="default"/>
        <w:color w:val="3A7C22" w:themeColor="accent6" w:themeShade="BF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927BF1"/>
    <w:multiLevelType w:val="hybridMultilevel"/>
    <w:tmpl w:val="1C7C1D3C"/>
    <w:lvl w:ilvl="0" w:tplc="6A7A2BFA">
      <w:start w:val="1"/>
      <w:numFmt w:val="bullet"/>
      <w:lvlText w:val="O"/>
      <w:lvlJc w:val="left"/>
      <w:pPr>
        <w:ind w:left="791" w:hanging="360"/>
      </w:pPr>
      <w:rPr>
        <w:rFonts w:ascii="Super Mario 256" w:hAnsi="Super Mario 256" w:hint="default"/>
        <w:color w:val="FF9933"/>
      </w:rPr>
    </w:lvl>
    <w:lvl w:ilvl="1" w:tplc="0407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6" w15:restartNumberingAfterBreak="0">
    <w:nsid w:val="7E7F25CD"/>
    <w:multiLevelType w:val="hybridMultilevel"/>
    <w:tmpl w:val="C374AB12"/>
    <w:lvl w:ilvl="0" w:tplc="92CE75D2">
      <w:start w:val="1"/>
      <w:numFmt w:val="bullet"/>
      <w:lvlText w:val="O"/>
      <w:lvlJc w:val="left"/>
      <w:pPr>
        <w:ind w:left="1440" w:hanging="360"/>
      </w:pPr>
      <w:rPr>
        <w:rFonts w:ascii="Super Mario 256" w:hAnsi="Super Mario 256" w:hint="default"/>
        <w:color w:val="3A7C22" w:themeColor="accent6" w:themeShade="BF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F581EDB"/>
    <w:multiLevelType w:val="hybridMultilevel"/>
    <w:tmpl w:val="EEEA2F3E"/>
    <w:lvl w:ilvl="0" w:tplc="6A7A2BFA">
      <w:start w:val="1"/>
      <w:numFmt w:val="bullet"/>
      <w:lvlText w:val="O"/>
      <w:lvlJc w:val="left"/>
      <w:pPr>
        <w:ind w:left="720" w:hanging="360"/>
      </w:pPr>
      <w:rPr>
        <w:rFonts w:ascii="Super Mario 256" w:hAnsi="Super Mario 256" w:hint="default"/>
        <w:color w:val="FF9933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999327">
    <w:abstractNumId w:val="5"/>
  </w:num>
  <w:num w:numId="2" w16cid:durableId="543559496">
    <w:abstractNumId w:val="4"/>
  </w:num>
  <w:num w:numId="3" w16cid:durableId="226380370">
    <w:abstractNumId w:val="7"/>
  </w:num>
  <w:num w:numId="4" w16cid:durableId="750931804">
    <w:abstractNumId w:val="3"/>
  </w:num>
  <w:num w:numId="5" w16cid:durableId="2119136890">
    <w:abstractNumId w:val="6"/>
  </w:num>
  <w:num w:numId="6" w16cid:durableId="2132700589">
    <w:abstractNumId w:val="2"/>
  </w:num>
  <w:num w:numId="7" w16cid:durableId="90048909">
    <w:abstractNumId w:val="0"/>
  </w:num>
  <w:num w:numId="8" w16cid:durableId="1911966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B"/>
    <w:rsid w:val="00004C8E"/>
    <w:rsid w:val="000108A5"/>
    <w:rsid w:val="000249FE"/>
    <w:rsid w:val="00061CD0"/>
    <w:rsid w:val="00065260"/>
    <w:rsid w:val="00092489"/>
    <w:rsid w:val="000D608B"/>
    <w:rsid w:val="000D775C"/>
    <w:rsid w:val="000F6C8A"/>
    <w:rsid w:val="0011586B"/>
    <w:rsid w:val="00115D8E"/>
    <w:rsid w:val="0015107B"/>
    <w:rsid w:val="00160BDB"/>
    <w:rsid w:val="00163D2B"/>
    <w:rsid w:val="00193C29"/>
    <w:rsid w:val="001B6D99"/>
    <w:rsid w:val="001C2AB0"/>
    <w:rsid w:val="00332158"/>
    <w:rsid w:val="003610E5"/>
    <w:rsid w:val="003D3A3F"/>
    <w:rsid w:val="00450BBB"/>
    <w:rsid w:val="0048282A"/>
    <w:rsid w:val="004B4BC3"/>
    <w:rsid w:val="00525E41"/>
    <w:rsid w:val="005D6339"/>
    <w:rsid w:val="005E0600"/>
    <w:rsid w:val="00604832"/>
    <w:rsid w:val="0063194B"/>
    <w:rsid w:val="00653BE5"/>
    <w:rsid w:val="006A1DEC"/>
    <w:rsid w:val="006B1A87"/>
    <w:rsid w:val="006B6C71"/>
    <w:rsid w:val="00733737"/>
    <w:rsid w:val="00751061"/>
    <w:rsid w:val="00761BE3"/>
    <w:rsid w:val="0076435E"/>
    <w:rsid w:val="007732F9"/>
    <w:rsid w:val="007E6B6D"/>
    <w:rsid w:val="007F1AE3"/>
    <w:rsid w:val="007F1F56"/>
    <w:rsid w:val="008472F4"/>
    <w:rsid w:val="00862F11"/>
    <w:rsid w:val="008D4268"/>
    <w:rsid w:val="008D7504"/>
    <w:rsid w:val="0090667A"/>
    <w:rsid w:val="00910C59"/>
    <w:rsid w:val="0094314C"/>
    <w:rsid w:val="009D7554"/>
    <w:rsid w:val="00A56B7B"/>
    <w:rsid w:val="00AB2765"/>
    <w:rsid w:val="00AC55E0"/>
    <w:rsid w:val="00AE77C5"/>
    <w:rsid w:val="00B269DB"/>
    <w:rsid w:val="00B61A6E"/>
    <w:rsid w:val="00BB1CE4"/>
    <w:rsid w:val="00BC75B9"/>
    <w:rsid w:val="00BE3950"/>
    <w:rsid w:val="00BE679E"/>
    <w:rsid w:val="00BF277F"/>
    <w:rsid w:val="00C00D10"/>
    <w:rsid w:val="00C21FF4"/>
    <w:rsid w:val="00C64052"/>
    <w:rsid w:val="00CA5A17"/>
    <w:rsid w:val="00CC0D50"/>
    <w:rsid w:val="00CC605F"/>
    <w:rsid w:val="00D41105"/>
    <w:rsid w:val="00D674DC"/>
    <w:rsid w:val="00D86318"/>
    <w:rsid w:val="00DA29F3"/>
    <w:rsid w:val="00E06DCF"/>
    <w:rsid w:val="00E3703F"/>
    <w:rsid w:val="00E40DD6"/>
    <w:rsid w:val="00E411DF"/>
    <w:rsid w:val="00E44C75"/>
    <w:rsid w:val="00E67731"/>
    <w:rsid w:val="00E67B4E"/>
    <w:rsid w:val="00E949BA"/>
    <w:rsid w:val="00F00B1B"/>
    <w:rsid w:val="00F017E9"/>
    <w:rsid w:val="00F236D4"/>
    <w:rsid w:val="00F25083"/>
    <w:rsid w:val="00F939D4"/>
    <w:rsid w:val="00FC2223"/>
    <w:rsid w:val="00FF198A"/>
    <w:rsid w:val="00FF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03047"/>
  <w15:chartTrackingRefBased/>
  <w15:docId w15:val="{906301DC-57E2-4B8C-824D-3B0A1857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3703F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3703F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703F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703F"/>
    <w:pPr>
      <w:keepNext/>
      <w:keepLines/>
      <w:spacing w:before="40" w:after="0"/>
      <w:outlineLvl w:val="2"/>
    </w:pPr>
    <w:rPr>
      <w:rFonts w:eastAsiaTheme="majorEastAsia" w:cstheme="majorBidi"/>
      <w:color w:val="0A2F40" w:themeColor="accent1" w:themeShade="7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703F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703F"/>
    <w:pPr>
      <w:keepNext/>
      <w:keepLines/>
      <w:spacing w:before="4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703F"/>
    <w:pPr>
      <w:keepNext/>
      <w:keepLines/>
      <w:spacing w:before="40" w:after="0"/>
      <w:outlineLvl w:val="5"/>
    </w:pPr>
    <w:rPr>
      <w:rFonts w:eastAsiaTheme="majorEastAsia" w:cstheme="majorBidi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703F"/>
    <w:pPr>
      <w:keepNext/>
      <w:keepLines/>
      <w:spacing w:before="4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703F"/>
    <w:pPr>
      <w:keepNext/>
      <w:keepLines/>
      <w:spacing w:before="40" w:after="0"/>
      <w:outlineLvl w:val="7"/>
    </w:pPr>
    <w:rPr>
      <w:rFonts w:eastAsiaTheme="majorEastAsia" w:cstheme="majorBidi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703F"/>
    <w:pPr>
      <w:keepNext/>
      <w:keepLines/>
      <w:spacing w:before="40" w:after="0"/>
      <w:outlineLvl w:val="8"/>
    </w:pPr>
    <w:rPr>
      <w:rFonts w:eastAsiaTheme="majorEastAsia" w:cstheme="majorBidi"/>
      <w:i/>
      <w:i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703F"/>
    <w:rPr>
      <w:rFonts w:ascii="Arial" w:eastAsiaTheme="majorEastAsia" w:hAnsi="Arial" w:cstheme="majorBidi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703F"/>
    <w:rPr>
      <w:rFonts w:ascii="Arial" w:eastAsiaTheme="majorEastAsia" w:hAnsi="Arial" w:cstheme="majorBidi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703F"/>
    <w:rPr>
      <w:rFonts w:ascii="Arial" w:eastAsiaTheme="majorEastAsia" w:hAnsi="Arial" w:cstheme="majorBidi"/>
      <w:i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703F"/>
    <w:rPr>
      <w:rFonts w:ascii="Arial" w:eastAsiaTheme="majorEastAsia" w:hAnsi="Arial" w:cstheme="majorBidi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703F"/>
    <w:rPr>
      <w:rFonts w:ascii="Arial" w:eastAsiaTheme="majorEastAsia" w:hAnsi="Arial" w:cstheme="majorBidi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703F"/>
    <w:rPr>
      <w:rFonts w:ascii="Arial" w:eastAsiaTheme="majorEastAsia" w:hAnsi="Arial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703F"/>
    <w:rPr>
      <w:rFonts w:ascii="Arial" w:eastAsiaTheme="majorEastAsia" w:hAnsi="Arial" w:cstheme="majorBidi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703F"/>
    <w:rPr>
      <w:rFonts w:ascii="Arial" w:eastAsiaTheme="majorEastAsia" w:hAnsi="Arial" w:cstheme="majorBidi"/>
      <w:i/>
      <w:iCs/>
      <w:sz w:val="21"/>
      <w:szCs w:val="21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703F"/>
    <w:rPr>
      <w:rFonts w:ascii="Arial" w:eastAsiaTheme="majorEastAsia" w:hAnsi="Arial" w:cstheme="majorBidi"/>
      <w:color w:val="0A2F40" w:themeColor="accent1" w:themeShade="7F"/>
    </w:rPr>
  </w:style>
  <w:style w:type="paragraph" w:styleId="Titel">
    <w:name w:val="Title"/>
    <w:basedOn w:val="Standard"/>
    <w:next w:val="Standard"/>
    <w:link w:val="TitelZchn"/>
    <w:uiPriority w:val="10"/>
    <w:qFormat/>
    <w:rsid w:val="00E3703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703F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703F"/>
    <w:pPr>
      <w:numPr>
        <w:ilvl w:val="1"/>
      </w:numPr>
    </w:pPr>
    <w:rPr>
      <w:rFonts w:eastAsiaTheme="minorEastAsia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703F"/>
    <w:rPr>
      <w:rFonts w:ascii="Arial" w:eastAsiaTheme="minorEastAsia" w:hAnsi="Arial"/>
      <w:spacing w:val="15"/>
      <w:sz w:val="22"/>
      <w:szCs w:val="22"/>
    </w:rPr>
  </w:style>
  <w:style w:type="paragraph" w:styleId="Zitat">
    <w:name w:val="Quote"/>
    <w:basedOn w:val="Standard"/>
    <w:next w:val="Standard"/>
    <w:link w:val="ZitatZchn"/>
    <w:uiPriority w:val="29"/>
    <w:qFormat/>
    <w:rsid w:val="00A5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6B7B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6B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6B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6B7B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6B7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56B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56B7B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A56B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56B7B"/>
    <w:rPr>
      <w:rFonts w:ascii="Arial" w:hAnsi="Arial"/>
    </w:rPr>
  </w:style>
  <w:style w:type="paragraph" w:styleId="StandardWeb">
    <w:name w:val="Normal (Web)"/>
    <w:basedOn w:val="Standard"/>
    <w:uiPriority w:val="99"/>
    <w:semiHidden/>
    <w:unhideWhenUsed/>
    <w:rsid w:val="00C64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C64052"/>
    <w:rPr>
      <w:i/>
      <w:iCs/>
    </w:rPr>
  </w:style>
  <w:style w:type="character" w:styleId="Hyperlink">
    <w:name w:val="Hyperlink"/>
    <w:basedOn w:val="Absatz-Standardschriftart"/>
    <w:uiPriority w:val="99"/>
    <w:unhideWhenUsed/>
    <w:rsid w:val="00761BE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61BE3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7643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demokratische-ki.d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Zentrale IT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Wohlfarth</dc:creator>
  <cp:keywords/>
  <dc:description/>
  <cp:lastModifiedBy>Sophia Wohlfarth</cp:lastModifiedBy>
  <cp:revision>8</cp:revision>
  <dcterms:created xsi:type="dcterms:W3CDTF">2026-01-21T20:49:00Z</dcterms:created>
  <dcterms:modified xsi:type="dcterms:W3CDTF">2026-02-11T21:28:00Z</dcterms:modified>
</cp:coreProperties>
</file>