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line="360" w:lineRule="auto"/>
        <w:ind w:right="0" w:firstLine="0" w:left="0"/>
        <w:jc w:val="center"/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</w:rPr>
        <w:t xml:space="preserve">Федеральное агентство связи Сибирский Государственный Университет</w:t>
      </w:r>
      <w:r>
        <w:rPr>
          <w:rFonts w:ascii="Open Sans" w:hAnsi="Open Sans" w:eastAsia="Open Sans" w:cs="Open Sans"/>
          <w:sz w:val="24"/>
          <w:szCs w:val="24"/>
          <w:lang w:val="en-US"/>
        </w:rPr>
        <w:t xml:space="preserve"> </w:t>
      </w:r>
      <w:r>
        <w:rPr>
          <w:rFonts w:ascii="Open Sans" w:hAnsi="Open Sans" w:eastAsia="Open Sans" w:cs="Open Sans"/>
          <w:sz w:val="24"/>
          <w:szCs w:val="24"/>
        </w:rPr>
        <w:t xml:space="preserve">Телекоммуникаций и Информатики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2EBD12F1">
      <w:pPr>
        <w:spacing w:line="360" w:lineRule="auto"/>
        <w:ind w:right="0" w:firstLine="0" w:left="0"/>
        <w:jc w:val="center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72E2603B">
      <w:pPr>
        <w:spacing w:line="360" w:lineRule="auto"/>
        <w:ind w:right="0" w:firstLine="0" w:left="0"/>
        <w:jc w:val="center"/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  <w:t xml:space="preserve">Кафедра ТС и ВС</w:t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r>
    </w:p>
    <w:p w14:paraId="409C1FC7">
      <w:pPr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</w:p>
    <w:p w14:paraId="1410730A">
      <w:pPr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</w:p>
    <w:p w14:paraId="6E55E975">
      <w:pPr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</w:p>
    <w:p w14:paraId="695EAA26">
      <w:pPr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</w:p>
    <w:p w14:paraId="51E8627D">
      <w:pPr>
        <w:spacing w:line="360" w:lineRule="auto"/>
        <w:ind w:right="0" w:firstLine="0" w:left="0"/>
        <w:jc w:val="center"/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pPr>
      <w:r>
        <w:rPr>
          <w:rFonts w:ascii="Open Sans" w:hAnsi="Open Sans" w:eastAsia="Open Sans" w:cs="Open Sans"/>
          <w:b/>
          <w:bCs/>
          <w:sz w:val="32"/>
          <w:szCs w:val="32"/>
          <w:highlight w:val="none"/>
        </w:rPr>
        <w:t xml:space="preserve">Лабораторная работа </w:t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  <w:t xml:space="preserve">№ </w:t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en-US"/>
        </w:rPr>
        <w:t xml:space="preserve">4</w:t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r>
    </w:p>
    <w:p w14:paraId="2F701785">
      <w:pPr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32"/>
          <w:szCs w:val="32"/>
        </w:rPr>
      </w:pPr>
      <w:r>
        <w:rPr>
          <w:rFonts w:ascii="Open Sans" w:hAnsi="Open Sans" w:cs="Open Sans"/>
          <w:b/>
          <w:bCs/>
          <w:sz w:val="32"/>
          <w:szCs w:val="32"/>
        </w:rPr>
      </w:r>
      <w:r>
        <w:rPr>
          <w:rFonts w:ascii="Open Sans" w:hAnsi="Open Sans" w:cs="Open Sans"/>
          <w:b/>
          <w:bCs/>
          <w:sz w:val="32"/>
          <w:szCs w:val="32"/>
        </w:rPr>
      </w:r>
      <w:r>
        <w:rPr>
          <w:rFonts w:ascii="Open Sans" w:hAnsi="Open Sans" w:cs="Open Sans"/>
          <w:b/>
          <w:bCs/>
          <w:sz w:val="32"/>
          <w:szCs w:val="32"/>
        </w:rPr>
      </w:r>
    </w:p>
    <w:p w14:paraId="04ADC407">
      <w:pPr>
        <w:spacing w:line="360" w:lineRule="auto"/>
        <w:ind w:right="0" w:firstLine="0" w:left="0"/>
        <w:jc w:val="center"/>
        <w:rPr>
          <w:rFonts w:ascii="Open Sans" w:hAnsi="Open Sans" w:eastAsia="Open Sans" w:cs="Open Sans"/>
          <w:b/>
          <w:bCs/>
          <w:sz w:val="32"/>
          <w:szCs w:val="32"/>
          <w:highlight w:val="none"/>
        </w:rPr>
      </w:pPr>
      <w:r>
        <w:rPr>
          <w:rFonts w:ascii="Open Sans" w:hAnsi="Open Sans" w:eastAsia="Open Sans" w:cs="Open Sans"/>
          <w:b/>
          <w:bCs/>
          <w:sz w:val="32"/>
          <w:szCs w:val="32"/>
          <w:highlight w:val="none"/>
        </w:rPr>
        <w:t xml:space="preserve">По дисциплине</w:t>
      </w:r>
      <w:r>
        <w:rPr>
          <w:rFonts w:ascii="Open Sans" w:hAnsi="Open Sans" w:eastAsia="Open Sans" w:cs="Open Sans"/>
          <w:b/>
          <w:bCs/>
          <w:sz w:val="32"/>
          <w:szCs w:val="32"/>
          <w:highlight w:val="none"/>
          <w:lang w:val="en-US"/>
        </w:rPr>
        <w:t xml:space="preserve">: </w:t>
      </w:r>
      <w:r>
        <w:rPr>
          <w:rFonts w:ascii="Open Sans" w:hAnsi="Open Sans" w:eastAsia="Open Sans" w:cs="Open Sans"/>
          <w:b/>
          <w:bCs/>
          <w:sz w:val="32"/>
          <w:szCs w:val="32"/>
          <w:highlight w:val="none"/>
          <w:u w:val="single"/>
          <w:lang w:val="ru-RU"/>
        </w:rPr>
        <w:t xml:space="preserve">Операционные системы</w:t>
      </w:r>
      <w:r>
        <w:rPr>
          <w:rFonts w:ascii="Open Sans" w:hAnsi="Open Sans" w:eastAsia="Open Sans" w:cs="Open Sans"/>
          <w:b/>
          <w:bCs/>
          <w:sz w:val="32"/>
          <w:szCs w:val="32"/>
          <w:highlight w:val="none"/>
        </w:rPr>
      </w:r>
      <w:r>
        <w:rPr>
          <w:rFonts w:ascii="Open Sans" w:hAnsi="Open Sans" w:eastAsia="Open Sans" w:cs="Open Sans"/>
          <w:b/>
          <w:bCs/>
          <w:sz w:val="32"/>
          <w:szCs w:val="32"/>
          <w:highlight w:val="none"/>
        </w:rPr>
      </w:r>
    </w:p>
    <w:p w14:paraId="56C91E51">
      <w:pPr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32"/>
          <w:szCs w:val="32"/>
        </w:rPr>
      </w:pPr>
      <w:r>
        <w:rPr>
          <w:rFonts w:ascii="Open Sans" w:hAnsi="Open Sans" w:cs="Open Sans"/>
          <w:b/>
          <w:bCs/>
          <w:sz w:val="32"/>
          <w:szCs w:val="32"/>
        </w:rPr>
      </w:r>
      <w:r>
        <w:rPr>
          <w:rFonts w:ascii="Open Sans" w:hAnsi="Open Sans" w:cs="Open Sans"/>
          <w:b/>
          <w:bCs/>
          <w:sz w:val="32"/>
          <w:szCs w:val="32"/>
        </w:rPr>
      </w:r>
      <w:r>
        <w:rPr>
          <w:rFonts w:ascii="Open Sans" w:hAnsi="Open Sans" w:cs="Open Sans"/>
          <w:b/>
          <w:bCs/>
          <w:sz w:val="32"/>
          <w:szCs w:val="32"/>
        </w:rPr>
      </w:r>
    </w:p>
    <w:p w14:paraId="2C4F8F57">
      <w:pPr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32"/>
          <w:szCs w:val="32"/>
        </w:rPr>
      </w:pPr>
      <w:r>
        <w:rPr>
          <w:rFonts w:ascii="Open Sans" w:hAnsi="Open Sans" w:cs="Open Sans"/>
          <w:b/>
          <w:bCs/>
          <w:sz w:val="32"/>
          <w:szCs w:val="32"/>
        </w:rPr>
      </w:r>
      <w:r>
        <w:rPr>
          <w:rFonts w:ascii="Open Sans" w:hAnsi="Open Sans" w:cs="Open Sans"/>
          <w:b/>
          <w:bCs/>
          <w:sz w:val="32"/>
          <w:szCs w:val="32"/>
        </w:rPr>
      </w:r>
      <w:r>
        <w:rPr>
          <w:rFonts w:ascii="Open Sans" w:hAnsi="Open Sans" w:cs="Open Sans"/>
          <w:b/>
          <w:bCs/>
          <w:sz w:val="32"/>
          <w:szCs w:val="32"/>
        </w:rPr>
      </w:r>
    </w:p>
    <w:p w14:paraId="515156F5">
      <w:pPr>
        <w:spacing w:line="240" w:lineRule="auto"/>
        <w:ind w:right="0" w:firstLine="708" w:left="3540"/>
        <w:jc w:val="left"/>
        <w:rPr>
          <w:rFonts w:ascii="Open Sans" w:hAnsi="Open Sans" w:cs="Open Sans"/>
          <w:b/>
          <w:bCs/>
          <w:sz w:val="24"/>
          <w:szCs w:val="24"/>
          <w:highlight w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</w:rPr>
        <w:t xml:space="preserve">Выполнил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en-US"/>
        </w:rPr>
        <w:t xml:space="preserve">: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single"/>
          <w:lang w:val="ru-RU"/>
        </w:rPr>
        <w:t xml:space="preserve">Сахно Артём Олегович</w:t>
      </w:r>
      <w:r>
        <w:rPr>
          <w:rFonts w:ascii="Open Sans" w:hAnsi="Open Sans" w:cs="Open Sans"/>
          <w:b/>
          <w:bCs/>
          <w:sz w:val="24"/>
          <w:szCs w:val="24"/>
          <w:highlight w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</w:rPr>
      </w:r>
    </w:p>
    <w:p w14:paraId="1FE15097">
      <w:pPr>
        <w:spacing w:line="240" w:lineRule="auto"/>
        <w:ind w:right="0" w:firstLine="708" w:left="3540"/>
        <w:jc w:val="left"/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</w:pPr>
      <w:r>
        <w:rPr>
          <w:rFonts w:ascii="Open Sans" w:hAnsi="Open Sans" w:cs="Open Sans"/>
          <w:b/>
          <w:bCs/>
          <w:sz w:val="24"/>
          <w:szCs w:val="24"/>
          <w:highlight w:val="none"/>
        </w:rPr>
        <w:t xml:space="preserve">Группа</w:t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en-US"/>
        </w:rPr>
        <w:t xml:space="preserve">: 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  <w:lang w:val="ru-RU"/>
        </w:rPr>
        <w:t xml:space="preserve">ИКС-631</w:t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</w:r>
    </w:p>
    <w:p w14:paraId="268F6882">
      <w:pPr>
        <w:spacing w:line="240" w:lineRule="auto"/>
        <w:ind w:right="0" w:firstLine="708" w:left="3540"/>
        <w:jc w:val="left"/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</w:pPr>
      <w:r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  <w:t xml:space="preserve">Вариант</w:t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en-US"/>
        </w:rPr>
        <w:t xml:space="preserve">: </w:t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</w:r>
    </w:p>
    <w:p w14:paraId="1B548665">
      <w:pPr>
        <w:spacing w:line="240" w:lineRule="auto"/>
        <w:ind w:right="0" w:firstLine="708" w:left="3540"/>
        <w:jc w:val="left"/>
        <w:rPr>
          <w:rFonts w:ascii="Open Sans" w:hAnsi="Open Sans" w:cs="Open Sans"/>
          <w:b/>
          <w:bCs/>
          <w:sz w:val="24"/>
          <w:szCs w:val="24"/>
          <w:highlight w:val="none"/>
        </w:rPr>
      </w:pPr>
      <w:r>
        <w:rPr>
          <w:rFonts w:ascii="Open Sans" w:hAnsi="Open Sans" w:cs="Open Sans"/>
          <w:b/>
          <w:bCs/>
          <w:sz w:val="24"/>
          <w:szCs w:val="24"/>
          <w:highlight w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</w:rPr>
      </w:r>
    </w:p>
    <w:p w14:paraId="22EB116D">
      <w:pPr>
        <w:spacing w:line="240" w:lineRule="auto"/>
        <w:ind w:right="0" w:firstLine="708" w:left="3540"/>
        <w:jc w:val="left"/>
        <w:rPr>
          <w:rFonts w:ascii="Open Sans" w:hAnsi="Open Sans" w:cs="Open Sans"/>
          <w:b/>
          <w:bCs/>
          <w:sz w:val="24"/>
          <w:szCs w:val="24"/>
          <w:highlight w:val="none"/>
        </w:rPr>
      </w:pPr>
      <w:r>
        <w:rPr>
          <w:rFonts w:ascii="Open Sans" w:hAnsi="Open Sans" w:cs="Open Sans"/>
          <w:b/>
          <w:bCs/>
          <w:sz w:val="24"/>
          <w:szCs w:val="24"/>
          <w:highlight w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</w:rPr>
      </w:r>
    </w:p>
    <w:p w14:paraId="0F7BD56C">
      <w:pPr>
        <w:spacing w:line="240" w:lineRule="auto"/>
        <w:ind w:right="0" w:firstLine="708" w:left="3540"/>
        <w:jc w:val="left"/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  <w:lang w:val="ru-RU"/>
        </w:rPr>
      </w:pPr>
      <w:r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  <w:t xml:space="preserve">Проверила</w:t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en-US"/>
        </w:rPr>
        <w:t xml:space="preserve">: 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  <w:lang w:val="ru-RU"/>
        </w:rPr>
        <w:t xml:space="preserve">Моренкова Ольга Ильинична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  <w:lang w:val="ru-RU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  <w:lang w:val="ru-RU"/>
        </w:rPr>
      </w:r>
    </w:p>
    <w:p w14:paraId="23009548">
      <w:pPr>
        <w:spacing w:line="240" w:lineRule="auto"/>
        <w:ind w:right="0" w:firstLine="708" w:left="3540"/>
        <w:jc w:val="left"/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pP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r>
    </w:p>
    <w:p w14:paraId="42FAF688">
      <w:pPr>
        <w:spacing w:line="240" w:lineRule="auto"/>
        <w:ind w:right="0" w:firstLine="708" w:left="3540"/>
        <w:jc w:val="left"/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pP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r>
    </w:p>
    <w:p w14:paraId="7EB3B728">
      <w:pPr>
        <w:spacing w:line="240" w:lineRule="auto"/>
        <w:ind w:right="0" w:firstLine="0" w:left="0"/>
        <w:jc w:val="left"/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pP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r>
    </w:p>
    <w:p w14:paraId="25CBF938">
      <w:pPr>
        <w:spacing w:line="240" w:lineRule="auto"/>
        <w:ind w:right="0" w:firstLine="0" w:left="0"/>
        <w:jc w:val="center"/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pP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  <w:t xml:space="preserve">Новосибирск,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  <w:t xml:space="preserve"> 2026 г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r>
    </w:p>
    <w:p w14:paraId="408251C6">
      <w:pPr>
        <w:spacing w:line="240" w:lineRule="auto"/>
        <w:ind w:right="0" w:firstLine="0" w:left="0"/>
        <w:jc w:val="center"/>
        <w:rPr/>
      </w:pPr>
      <w:r>
        <w:rPr>
          <w:rFonts w:ascii="Open Sans" w:hAnsi="Open Sans" w:cs="Open Sans"/>
          <w:b/>
          <w:bCs/>
          <w:sz w:val="32"/>
          <w:szCs w:val="32"/>
          <w:highlight w:val="none"/>
          <w:u w:val="none"/>
          <w:lang w:val="ru-RU" w:bidi="ru-RU"/>
        </w:rPr>
        <w:t xml:space="preserve">Способы хранения информации.</w:t>
      </w:r>
      <w:r/>
    </w:p>
    <w:p w14:paraId="6F966777">
      <w:pPr>
        <w:spacing w:line="240" w:lineRule="auto"/>
        <w:ind w:right="0" w:firstLine="0" w:left="0"/>
        <w:jc w:val="center"/>
        <w:rPr>
          <w:rFonts w:ascii="Open Sans" w:hAnsi="Open Sans" w:cs="Open Sans"/>
          <w:b/>
          <w:bCs/>
          <w:sz w:val="32"/>
          <w:szCs w:val="32"/>
          <w:highlight w:val="none"/>
          <w:u w:val="none"/>
          <w:lang w:val="en-US"/>
        </w:rPr>
      </w:pPr>
      <w:r>
        <w:rPr>
          <w:rFonts w:ascii="Open Sans" w:hAnsi="Open Sans" w:cs="Open Sans"/>
          <w:b/>
          <w:bCs/>
          <w:sz w:val="32"/>
          <w:szCs w:val="32"/>
          <w:highlight w:val="none"/>
          <w:u w:val="none"/>
          <w:lang w:val="ru-RU" w:bidi="ru-RU"/>
        </w:rPr>
        <w:t xml:space="preserve">Команды управления данными</w:t>
      </w:r>
      <w:r>
        <w:rPr>
          <w:rFonts w:ascii="Open Sans" w:hAnsi="Open Sans" w:cs="Open Sans"/>
          <w:b/>
          <w:bCs/>
          <w:sz w:val="32"/>
          <w:szCs w:val="32"/>
          <w:highlight w:val="none"/>
          <w:u w:val="none"/>
          <w:lang w:val="en-US"/>
        </w:rPr>
      </w:r>
      <w:r>
        <w:rPr>
          <w:rFonts w:ascii="Open Sans" w:hAnsi="Open Sans" w:cs="Open Sans"/>
          <w:b/>
          <w:bCs/>
          <w:sz w:val="32"/>
          <w:szCs w:val="32"/>
          <w:highlight w:val="none"/>
          <w:u w:val="none"/>
          <w:lang w:val="en-US"/>
        </w:rPr>
      </w:r>
    </w:p>
    <w:p w14:paraId="4C13085D">
      <w:pPr>
        <w:spacing w:line="276" w:lineRule="auto"/>
        <w:ind w:right="0" w:firstLine="0" w:left="0"/>
        <w:jc w:val="left"/>
        <w:rPr>
          <w:b w:val="0"/>
          <w:bCs w:val="0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u w:val="single"/>
          <w:lang w:val="en-US"/>
        </w:rPr>
        <w:t xml:space="preserve">Цель работы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u w:val="none"/>
          <w:lang w:val="en-US"/>
        </w:rPr>
        <w:t xml:space="preserve">: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ru-RU"/>
        </w:rPr>
        <w:t xml:space="preserve">Изучение команд управления данными в операционной системе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en-US"/>
        </w:rPr>
        <w:t xml:space="preserve">linux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ru-RU"/>
        </w:rPr>
        <w:t xml:space="preserve">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A7C44DB">
      <w:pPr>
        <w:spacing w:line="276" w:lineRule="auto"/>
        <w:ind w:right="0" w:firstLine="0" w:left="0"/>
        <w:jc w:val="center"/>
        <w:rPr>
          <w:rFonts w:ascii="Open Sans" w:hAnsi="Open Sans" w:cs="Open Sans"/>
          <w:b/>
          <w:bCs/>
          <w:sz w:val="28"/>
          <w:szCs w:val="28"/>
          <w:highlight w:val="none"/>
          <w:u w:val="none"/>
          <w:lang w:val="en-US"/>
        </w:rPr>
      </w:pPr>
      <w:r>
        <w:rPr>
          <w:rFonts w:ascii="Open Sans" w:hAnsi="Open Sans" w:cs="Open Sans"/>
          <w:b/>
          <w:bCs/>
          <w:sz w:val="28"/>
          <w:szCs w:val="28"/>
          <w:highlight w:val="none"/>
          <w:u w:val="none"/>
          <w:lang w:val="ru-RU"/>
        </w:rPr>
        <w:t xml:space="preserve">Ход работы</w:t>
      </w:r>
      <w:r>
        <w:rPr>
          <w:rFonts w:ascii="Open Sans" w:hAnsi="Open Sans" w:cs="Open Sans"/>
          <w:b/>
          <w:bCs/>
          <w:sz w:val="28"/>
          <w:szCs w:val="28"/>
          <w:highlight w:val="none"/>
          <w:u w:val="none"/>
          <w:lang w:val="en-US"/>
        </w:rPr>
        <w:t xml:space="preserve">:</w:t>
      </w:r>
      <w:r>
        <w:rPr>
          <w:rFonts w:ascii="Open Sans" w:hAnsi="Open Sans" w:cs="Open Sans"/>
          <w:b/>
          <w:bCs/>
          <w:sz w:val="28"/>
          <w:szCs w:val="28"/>
          <w:highlight w:val="none"/>
          <w:u w:val="none"/>
          <w:lang w:val="en-US"/>
        </w:rPr>
      </w:r>
      <w:r>
        <w:rPr>
          <w:rFonts w:ascii="Open Sans" w:hAnsi="Open Sans" w:cs="Open Sans"/>
          <w:b/>
          <w:bCs/>
          <w:sz w:val="28"/>
          <w:szCs w:val="28"/>
          <w:highlight w:val="none"/>
          <w:u w:val="none"/>
          <w:lang w:val="en-US"/>
        </w:rPr>
      </w:r>
    </w:p>
    <w:p w14:paraId="2DBA0F42">
      <w:pPr>
        <w:spacing w:line="276" w:lineRule="auto"/>
        <w:ind w:right="0" w:firstLine="0" w:left="0"/>
        <w:jc w:val="left"/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ru-RU"/>
        </w:rPr>
        <w:t xml:space="preserve">1.Включим компьютер и войдём в систему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en-US"/>
        </w:rPr>
        <w:t xml:space="preserve">linux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ru-RU"/>
        </w:rPr>
        <w:t xml:space="preserve">, затем откроем терминал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en-US"/>
        </w:rPr>
        <w:t xml:space="preserve">: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 w14:paraId="6042F7E9">
      <w:pPr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en-US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57900" cy="44958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6552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057900" cy="4495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7.00pt;height:354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0DE98C80">
      <w:pPr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2. Убедимся, что находимся в домашнем каталоге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:</w:t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3B7F28AA">
      <w:pPr>
        <w:spacing w:line="276" w:lineRule="auto"/>
        <w:ind w:right="0" w:firstLine="0" w:left="0"/>
        <w:jc w:val="center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95600" cy="733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9785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895598" cy="733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8.00pt;height:57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554609AA">
      <w:pPr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3EBF8EC8">
      <w:pPr>
        <w:spacing w:line="276" w:lineRule="auto"/>
        <w:ind w:right="0" w:firstLine="0" w:left="0"/>
        <w:jc w:val="left"/>
        <w:rPr>
          <w:rFonts w:ascii="Open Sans" w:hAnsi="Open Sans" w:eastAsia="Open Sans" w:cs="Open Sans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</w:p>
    <w:p w14:paraId="423B8353">
      <w:pPr>
        <w:spacing w:line="276" w:lineRule="auto"/>
        <w:ind w:right="0" w:firstLine="0" w:left="0"/>
        <w:jc w:val="left"/>
        <w:rPr>
          <w:rFonts w:ascii="Open Sans" w:hAnsi="Open Sans" w:eastAsia="Open Sans" w:cs="Open Sans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</w:p>
    <w:p w14:paraId="5F2EA747">
      <w:pPr>
        <w:spacing w:line="276" w:lineRule="auto"/>
        <w:ind w:right="0" w:firstLine="0" w:left="0"/>
        <w:jc w:val="left"/>
        <w:rPr>
          <w:rFonts w:ascii="Open Sans" w:hAnsi="Open Sans" w:eastAsia="Open Sans" w:cs="Open Sans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</w:p>
    <w:p w14:paraId="3018A66A">
      <w:pPr>
        <w:tabs>
          <w:tab w:val="left" w:leader="none" w:pos="6938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3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.</w:t>
      </w: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 Создадим рабочую директорию 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new_dir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, зайдём в неё и перенаправлением канала ввода-вывода создадим и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заполним его с клавиатуры.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</w:p>
    <w:p w14:paraId="23A0198E">
      <w:pPr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670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27035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0129" cy="2267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178.5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1B70209A">
      <w:pPr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4. Создадим командой 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touch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файл 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a2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в рабочей директории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53CC9D7A">
      <w:pPr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14900" cy="2381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893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914900" cy="238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7.00pt;height:18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278D80F5">
      <w:pPr>
        <w:tabs>
          <w:tab w:val="left" w:leader="none" w:pos="1853"/>
        </w:tabs>
        <w:spacing w:line="276" w:lineRule="auto"/>
        <w:ind w:right="0" w:firstLine="0" w:left="0"/>
        <w:jc w:val="left"/>
        <w:rPr>
          <w:lang w:val="ru-RU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5.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Перенаправлением канала заполни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м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 данными с клавиатуры файл а2</w:t>
      </w:r>
      <w:r>
        <w:rPr>
          <w:lang w:val="ru-RU"/>
        </w:rPr>
      </w:r>
      <w:r>
        <w:rPr>
          <w:lang w:val="ru-RU"/>
        </w:rPr>
      </w:r>
    </w:p>
    <w:p w14:paraId="60D8D671">
      <w:pPr>
        <w:tabs>
          <w:tab w:val="left" w:leader="none" w:pos="1853"/>
        </w:tabs>
        <w:spacing w:line="276" w:lineRule="auto"/>
        <w:ind w:right="0" w:firstLine="0" w:left="0"/>
        <w:jc w:val="left"/>
        <w:rPr>
          <w:lang w:val="ru-RU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текстом из 6-ти строк и не менее двух слов в каждой строке. Каждую</w:t>
      </w:r>
      <w:r>
        <w:rPr>
          <w:lang w:val="ru-RU"/>
        </w:rPr>
      </w:r>
      <w:r>
        <w:rPr>
          <w:lang w:val="ru-RU"/>
        </w:rPr>
      </w:r>
    </w:p>
    <w:p w14:paraId="75E1418D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sz w:val="24"/>
          <w:szCs w:val="24"/>
          <w:highlight w:val="none"/>
          <w:lang w:val="ru-RU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строку начин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аем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 с цифры</w:t>
      </w:r>
      <w:r>
        <w:rPr>
          <w:rFonts w:ascii="Open Sans" w:hAnsi="Open Sans" w:cs="Open Sans"/>
          <w:sz w:val="24"/>
          <w:szCs w:val="24"/>
          <w:highlight w:val="none"/>
          <w:lang w:val="ru-RU" w:bidi="ru-RU"/>
        </w:rPr>
        <w:t xml:space="preserve">.</w:t>
      </w:r>
      <w:r>
        <w:rPr>
          <w:lang w:val="ru-RU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</w:r>
    </w:p>
    <w:p w14:paraId="7BDC3225">
      <w:pPr>
        <w:tabs>
          <w:tab w:val="left" w:leader="none" w:pos="1853"/>
        </w:tabs>
        <w:spacing w:line="276" w:lineRule="auto"/>
        <w:ind w:right="0" w:firstLine="0" w:left="0"/>
        <w:jc w:val="left"/>
        <w:rPr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86425" cy="15049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3479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86425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7.75pt;height:118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569721E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6.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Проверим создались ли файлы и выведем их содержимое на экран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:</w:t>
        <w:br/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4290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3164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33999" cy="342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0.00pt;height:270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56327843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7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.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 Результат вывода команды ls –l занесем в файл f3.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7528AFCC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2857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6952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67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5.25pt;height:22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718A0FD5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8.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Первые четыре строки файла test.txt занесём в файл a2.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29CBAF0F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8707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557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187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14.7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1DD47C5E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9. </w:t>
      </w:r>
      <w:r>
        <w:rPr>
          <w:rFonts w:ascii="Open Sans" w:hAnsi="Open Sans" w:eastAsia="Open Sans" w:cs="Open Sans"/>
          <w:sz w:val="24"/>
          <w:szCs w:val="24"/>
        </w:rPr>
        <w:t xml:space="preserve">Добавим в файл f3 две последние строки файла test.txt </w:t>
      </w:r>
      <w:r>
        <w:rPr>
          <w:rFonts w:ascii="Open Sans" w:hAnsi="Open Sans" w:eastAsia="Open Sans" w:cs="Open Sans"/>
          <w:sz w:val="24"/>
          <w:szCs w:val="24"/>
        </w:rPr>
        <w:t xml:space="preserve">и просмотрим содержимое файла f3</w:t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07726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469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1077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0pt;height:84.8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5FA91D0C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10. </w:t>
      </w:r>
      <w:r>
        <w:rPr>
          <w:rFonts w:ascii="Open Sans" w:hAnsi="Open Sans" w:eastAsia="Open Sans" w:cs="Open Sans"/>
          <w:sz w:val="24"/>
          <w:szCs w:val="24"/>
        </w:rPr>
        <w:t xml:space="preserve">Отсортируем файл a2 по 2-му столбцу. Результат сортировки, используя опцию команды сортировки, выведем в файле a2_s2. Просмотрим его содержимое</w:t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78201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4565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1782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140.3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1E819ADC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11. </w:t>
      </w:r>
      <w:r>
        <w:rPr>
          <w:rFonts w:ascii="Open Sans" w:hAnsi="Open Sans" w:eastAsia="Open Sans" w:cs="Open Sans"/>
          <w:sz w:val="24"/>
          <w:szCs w:val="24"/>
        </w:rPr>
        <w:t xml:space="preserve">Создадим файл mix, содержащий 1-ю и 2-ю строки файла a2, 3-ю строку файла test.txt, 4 и 5-ю строки файла f3.</w:t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38569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743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1385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109.1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2DC938F2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12. </w:t>
      </w:r>
      <w:r>
        <w:rPr>
          <w:rFonts w:ascii="Open Sans" w:hAnsi="Open Sans" w:eastAsia="Open Sans" w:cs="Open Sans"/>
          <w:sz w:val="24"/>
          <w:szCs w:val="24"/>
        </w:rPr>
        <w:t xml:space="preserve">С помощью команды grep най</w:t>
      </w:r>
      <w:r>
        <w:rPr>
          <w:rFonts w:ascii="Open Sans" w:hAnsi="Open Sans" w:eastAsia="Open Sans" w:cs="Open Sans"/>
          <w:sz w:val="24"/>
          <w:szCs w:val="24"/>
        </w:rPr>
        <w:t xml:space="preserve">дём в файлах новой директории строки, содержащие цифру “3”. Повторив команду, результат выполнения команды занесём в файл a_g.</w:t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78303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55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129" cy="17830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0pt;height:140.4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3EABCC6E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13. </w:t>
      </w:r>
      <w:r>
        <w:rPr>
          <w:rFonts w:ascii="Open Sans" w:hAnsi="Open Sans" w:eastAsia="Open Sans" w:cs="Open Sans"/>
          <w:sz w:val="24"/>
          <w:szCs w:val="24"/>
        </w:rPr>
        <w:t xml:space="preserve">Используя команды grep, cut и sort, получим список имѐн тех файлов в каталоге /etc/, в тексте которых содержится запись ip-адреса без повторений. Результат занесём в файл g_ip</w:t>
      </w:r>
      <w:r>
        <w:rPr>
          <w:rFonts w:ascii="Open Sans" w:hAnsi="Open Sans" w:eastAsia="Open Sans" w:cs="Open Sans"/>
          <w:sz w:val="24"/>
          <w:szCs w:val="24"/>
        </w:rPr>
        <w:t xml:space="preserve">.</w:t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91715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843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29" cy="917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0pt;height:72.2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3FF0C82F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14. </w:t>
      </w:r>
      <w:r>
        <w:rPr>
          <w:rFonts w:ascii="Open Sans" w:hAnsi="Open Sans" w:eastAsia="Open Sans" w:cs="Open Sans"/>
          <w:sz w:val="24"/>
          <w:szCs w:val="24"/>
        </w:rPr>
        <w:t xml:space="preserve">Получи</w:t>
      </w:r>
      <w:r>
        <w:rPr>
          <w:rFonts w:ascii="Open Sans" w:hAnsi="Open Sans" w:eastAsia="Open Sans" w:cs="Open Sans"/>
          <w:sz w:val="24"/>
          <w:szCs w:val="24"/>
        </w:rPr>
        <w:t xml:space="preserve">м рекурсивно список файлов домашней директории, в имени которых есть буква «а», отсортированный без повторов. Результат занесём в файл spisok_a.</w:t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5451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8549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29" cy="154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90pt;height:12.1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69F4C431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</w:p>
    <w:p w14:paraId="2C98CC34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/>
        </w:rPr>
      </w:r>
    </w:p>
    <w:p w14:paraId="17DA5961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</w:p>
    <w:p w14:paraId="31CFF715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</w:p>
    <w:p w14:paraId="5582C3E7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</w:p>
    <w:p w14:paraId="0BDD6DED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  <w:t xml:space="preserve">Команды </w:t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  <w:t xml:space="preserve">awk du cal sed date sleep history fc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</w:p>
    <w:p w14:paraId="5412A365">
      <w:pPr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en-US"/>
        </w:rPr>
        <w:t xml:space="preserve">awk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ru-RU"/>
        </w:rPr>
        <w:t xml:space="preserve">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/>
        </w:rPr>
        <w:t xml:space="preserve">это язык для построчной обработки текста. Он читает входные данные строка за строкой, делит каждую строку на поля и выполняет над ними действия. Чаще всего его используют, чтобы вытащить нужные столбцы или посчитать что-то по данным.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/>
        </w:rPr>
      </w:r>
    </w:p>
    <w:p w14:paraId="0E96329D">
      <w:pPr>
        <w:tabs>
          <w:tab w:val="left" w:leader="none" w:pos="1853"/>
          <w:tab w:val="left" w:leader="none" w:pos="6758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ru-RU"/>
        </w:rPr>
        <w:t xml:space="preserve">Синтаксис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en-US"/>
        </w:rPr>
        <w:t xml:space="preserve">: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lightGray"/>
          <w:lang w:val="en-US"/>
        </w:rPr>
        <w:t xml:space="preserve">awk [опции] </w:t>
      </w:r>
      <w:r>
        <w:rPr>
          <w:rFonts w:ascii="Open Sans" w:hAnsi="Open Sans" w:eastAsia="Open Sans" w:cs="Open Sans"/>
          <w:b w:val="0"/>
          <w:bCs w:val="0"/>
          <w:color w:val="548235" w:themeColor="accent6" w:themeShade="BF"/>
          <w:sz w:val="24"/>
          <w:szCs w:val="24"/>
          <w:highlight w:val="lightGray"/>
          <w:lang w:val="en-US"/>
        </w:rPr>
        <w:t xml:space="preserve">'шаблон { действие }'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lightGray"/>
          <w:lang w:val="en-US"/>
        </w:rPr>
        <w:t xml:space="preserve"> файл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r>
    </w:p>
    <w:p w14:paraId="0E70D5A7">
      <w:pPr>
        <w:tabs>
          <w:tab w:val="left" w:leader="none" w:pos="1853"/>
          <w:tab w:val="left" w:leader="none" w:pos="6758"/>
        </w:tabs>
        <w:spacing w:line="276" w:lineRule="auto"/>
        <w:ind w:right="0" w:firstLine="0" w:left="0"/>
        <w:jc w:val="left"/>
        <w:rPr/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  <w:t xml:space="preserve">По умолчанию awk делит строку по пробелам и табуляциям: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/>
    </w:p>
    <w:p w14:paraId="2E874523">
      <w:pPr>
        <w:pStyle w:val="902"/>
        <w:numPr>
          <w:ilvl w:val="0"/>
          <w:numId w:val="6"/>
        </w:numPr>
        <w:tabs>
          <w:tab w:val="left" w:leader="none" w:pos="1853"/>
          <w:tab w:val="left" w:leader="none" w:pos="6758"/>
        </w:tabs>
        <w:spacing w:line="276" w:lineRule="auto"/>
        <w:ind w:right="0"/>
        <w:jc w:val="left"/>
        <w:rPr/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  <w:t xml:space="preserve">$0 вся строка</w:t>
      </w:r>
      <w:r/>
    </w:p>
    <w:p w14:paraId="31FE445C">
      <w:pPr>
        <w:pStyle w:val="902"/>
        <w:numPr>
          <w:ilvl w:val="0"/>
          <w:numId w:val="6"/>
        </w:numPr>
        <w:tabs>
          <w:tab w:val="left" w:leader="none" w:pos="1853"/>
          <w:tab w:val="left" w:leader="none" w:pos="6758"/>
        </w:tabs>
        <w:spacing w:line="276" w:lineRule="auto"/>
        <w:ind w:right="0"/>
        <w:jc w:val="left"/>
        <w:rPr/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  <w:t xml:space="preserve">$1, $2, ... первое, второе поле и т.д.</w:t>
      </w:r>
      <w:r/>
    </w:p>
    <w:p w14:paraId="024EBC3A">
      <w:pPr>
        <w:pStyle w:val="902"/>
        <w:numPr>
          <w:ilvl w:val="0"/>
          <w:numId w:val="6"/>
        </w:numPr>
        <w:tabs>
          <w:tab w:val="left" w:leader="none" w:pos="1853"/>
          <w:tab w:val="left" w:leader="none" w:pos="6758"/>
        </w:tabs>
        <w:spacing w:line="276" w:lineRule="auto"/>
        <w:ind w:right="0"/>
        <w:jc w:val="left"/>
        <w:rPr/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  <w:t xml:space="preserve">NF число полей в строке</w:t>
      </w:r>
      <w:r/>
    </w:p>
    <w:p w14:paraId="7BE26290">
      <w:pPr>
        <w:pStyle w:val="902"/>
        <w:numPr>
          <w:ilvl w:val="0"/>
          <w:numId w:val="6"/>
        </w:numPr>
        <w:tabs>
          <w:tab w:val="left" w:leader="none" w:pos="1853"/>
          <w:tab w:val="left" w:leader="none" w:pos="6758"/>
        </w:tabs>
        <w:spacing w:line="276" w:lineRule="auto"/>
        <w:ind w:right="0"/>
        <w:jc w:val="left"/>
        <w:rPr/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  <w:t xml:space="preserve">$NF последнее поле</w:t>
      </w:r>
      <w:r/>
    </w:p>
    <w:p w14:paraId="01235779">
      <w:pPr>
        <w:pStyle w:val="902"/>
        <w:numPr>
          <w:ilvl w:val="0"/>
          <w:numId w:val="6"/>
        </w:numPr>
        <w:tabs>
          <w:tab w:val="left" w:leader="none" w:pos="1853"/>
          <w:tab w:val="left" w:leader="none" w:pos="6758"/>
        </w:tabs>
        <w:spacing w:line="276" w:lineRule="auto"/>
        <w:ind w:righ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  <w:t xml:space="preserve">NR номер текущей строки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r>
    </w:p>
    <w:p w14:paraId="445D4D97">
      <w:pPr>
        <w:tabs>
          <w:tab w:val="left" w:leader="none" w:pos="1853"/>
          <w:tab w:val="left" w:leader="none" w:pos="6758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/>
          <w:bCs/>
          <w:sz w:val="24"/>
          <w:szCs w:val="24"/>
          <w:highlight w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ru-RU"/>
        </w:rPr>
        <w:t xml:space="preserve">Пример использования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en-US"/>
        </w:rPr>
        <w:t xml:space="preserve">: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</w:rPr>
      </w:r>
    </w:p>
    <w:p w14:paraId="1E8AC0B2">
      <w:pPr>
        <w:tabs>
          <w:tab w:val="left" w:leader="none" w:pos="1853"/>
          <w:tab w:val="left" w:leader="none" w:pos="6758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64737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721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129" cy="1647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129.7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</w:p>
    <w:p w14:paraId="3C991781">
      <w:pPr>
        <w:tabs>
          <w:tab w:val="left" w:leader="none" w:pos="1853"/>
          <w:tab w:val="left" w:leader="none" w:pos="6758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</w:p>
    <w:p w14:paraId="4C537F13">
      <w:pPr>
        <w:pStyle w:val="8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du: размер файлов и каталогов</w:t>
      </w:r>
      <w:r/>
    </w:p>
    <w:p w14:paraId="5BF9AE9D">
      <w:pPr>
        <w:spacing/>
        <w:ind w:right="0" w:firstLine="0" w:left="0"/>
        <w:rPr>
          <w:rFonts w:ascii="Open Sans" w:hAnsi="Open Sans" w:cs="Open Sans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Показывает, сколько места занимают файлы и каталоги (disk usage).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Cs w:val="24"/>
        </w:rPr>
      </w:r>
    </w:p>
    <w:p w14:paraId="42B206B9">
      <w:pPr>
        <w:spacing/>
        <w:ind w:right="0" w:firstLine="0" w:left="0"/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91100" cy="17335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5409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991099" cy="1733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93.00pt;height:136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4243F323">
      <w:pPr>
        <w:spacing/>
        <w:ind w:right="0" w:firstLine="0" w:left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du –sh *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чтобы посмотреть размер файла и его название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</w:rPr>
      </w:r>
    </w:p>
    <w:p w14:paraId="3E74CAF9">
      <w:pPr>
        <w:spacing/>
        <w:ind w:right="0" w:firstLine="0" w:left="0"/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Частая связка: 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du -sh * | sort -h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, чтобы увидеть самые тяжёлые элементы.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3EDCA422">
      <w:pPr>
        <w:spacing/>
        <w:ind w:right="0" w:firstLine="0" w:left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 w14:paraId="7A3FBB16">
      <w:pPr>
        <w:pStyle w:val="841"/>
        <w:bidi w:val="false"/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cal: календарь</w:t>
      </w:r>
      <w:r/>
    </w:p>
    <w:p w14:paraId="3474526F">
      <w:pPr>
        <w:bidi w:val="false"/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Выводит календарь в терминал.</w:t>
      </w:r>
      <w:r/>
    </w:p>
    <w:p w14:paraId="137229DB">
      <w:pPr>
        <w:spacing/>
        <w:ind w:right="0" w:firstLine="0" w:left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1575" cy="31242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080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981574" cy="3124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92.25pt;height:246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</w:rPr>
      </w:r>
    </w:p>
    <w:p w14:paraId="56F473C0">
      <w:pPr>
        <w:pStyle w:val="841"/>
        <w:bidi w:val="false"/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sed: потоковый редактор</w:t>
      </w:r>
      <w:r/>
    </w:p>
    <w:p w14:paraId="3E66A28B">
      <w:pPr>
        <w:bidi w:val="false"/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Обрабатывает текст построчно: печатает нужные строки, заменяет, удаляет. Файл по умолчанию не меняется, результат идёт в stdout.</w:t>
      </w:r>
      <w:r/>
    </w:p>
    <w:p w14:paraId="190BEDCE">
      <w:pPr>
        <w:tabs>
          <w:tab w:val="left" w:leader="none" w:pos="1853"/>
          <w:tab w:val="left" w:leader="none" w:pos="6758"/>
        </w:tabs>
        <w:spacing w:line="276" w:lineRule="auto"/>
        <w:ind w:right="0" w:firstLine="0" w:left="0"/>
        <w:jc w:val="left"/>
        <w:rPr>
          <w:highlight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1100" cy="7239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951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991099" cy="72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93.00pt;height:57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r>
    </w:p>
    <w:p w14:paraId="2377C69C">
      <w:pPr>
        <w:pStyle w:val="841"/>
        <w:bidi w:val="false"/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date: дата и время</w:t>
      </w:r>
      <w:r/>
    </w:p>
    <w:p w14:paraId="73A9645D">
      <w:pPr>
        <w:bidi w:val="false"/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Показывает или задаёт системные дату и время.</w:t>
      </w:r>
      <w:r>
        <w:rPr>
          <w:rFonts w:ascii="Times New Roman" w:hAnsi="Times New Roman" w:eastAsia="Times New Roman" w:cs="Times New Roman"/>
          <w:sz w:val="24"/>
        </w:rPr>
      </w:r>
    </w:p>
    <w:p w14:paraId="3B0C9434">
      <w:pPr>
        <w:bidi w:val="false"/>
        <w:spacing/>
        <w:ind w:right="0" w:firstLine="0" w:left="0"/>
        <w:jc w:val="left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91025" cy="8001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088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391024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45.75pt;height:63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8BBDFD">
      <w:pPr>
        <w:pStyle w:val="841"/>
        <w:bidi w:val="false"/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sleep: пауза</w:t>
      </w:r>
      <w:r/>
    </w:p>
    <w:p w14:paraId="726AF5F4">
      <w:pPr>
        <w:bidi w:val="false"/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Приостанавливает выполнение на заданное время.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5616F9F">
      <w:pPr>
        <w:bidi w:val="false"/>
        <w:spacing/>
        <w:ind w:right="0" w:firstLine="0" w:left="0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0930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8834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129" cy="5093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81.90pt;height:40.1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553DCC4">
      <w:pPr>
        <w:pStyle w:val="902"/>
        <w:numPr>
          <w:ilvl w:val="0"/>
          <w:numId w:val="9"/>
        </w:numPr>
        <w:bidi w:val="false"/>
        <w:spacing/>
        <w:ind w:right="0"/>
        <w:jc w:val="left"/>
        <w:rPr>
          <w:highlight w:val="none"/>
        </w:rPr>
      </w:pPr>
      <w:r>
        <w:rPr>
          <w:highlight w:val="none"/>
        </w:rPr>
        <w:t xml:space="preserve">Вывести </w:t>
      </w:r>
      <w:r>
        <w:rPr>
          <w:highlight w:val="none"/>
          <w:lang w:val="en-US"/>
        </w:rPr>
        <w:t xml:space="preserve">“</w:t>
      </w:r>
      <w:r>
        <w:rPr>
          <w:highlight w:val="none"/>
        </w:rPr>
        <w:t xml:space="preserve">Начал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en-US"/>
        </w:rPr>
        <w:t xml:space="preserve">”</w:t>
      </w:r>
      <w:r>
        <w:rPr>
          <w:highlight w:val="none"/>
          <w:lang w:val="ru-RU"/>
        </w:rPr>
        <w:t xml:space="preserve">, приостановить выполнение скрипта на 3 секунды, вывести </w:t>
      </w:r>
      <w:r>
        <w:rPr>
          <w:highlight w:val="none"/>
          <w:lang w:val="en-US"/>
        </w:rPr>
        <w:t xml:space="preserve">“</w:t>
      </w:r>
      <w:r>
        <w:rPr>
          <w:highlight w:val="none"/>
          <w:lang w:val="ru-RU"/>
        </w:rPr>
        <w:t xml:space="preserve">Прошло 3 секунды</w:t>
      </w:r>
      <w:r>
        <w:rPr>
          <w:highlight w:val="none"/>
          <w:lang w:val="en-US"/>
        </w:rPr>
        <w:t xml:space="preserve">”</w:t>
      </w:r>
      <w:r>
        <w:rPr>
          <w:highlight w:val="none"/>
        </w:rPr>
      </w:r>
    </w:p>
    <w:p w14:paraId="12AB6CF1">
      <w:pPr>
        <w:bidi w:val="false"/>
        <w:spacing/>
        <w:ind w:right="0"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443D1F">
      <w:pPr>
        <w:bidi w:val="false"/>
        <w:spacing/>
        <w:ind w:right="0"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1D622D">
      <w:pPr>
        <w:bidi w:val="false"/>
        <w:spacing/>
        <w:ind w:right="0"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92FCD8">
      <w:pPr>
        <w:pStyle w:val="841"/>
        <w:bidi w:val="false"/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history: история команд</w:t>
      </w:r>
      <w:r/>
    </w:p>
    <w:p w14:paraId="0811B266">
      <w:pPr>
        <w:bidi w:val="false"/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Показывает список ранее введённых в оболочке команд с номерами. Это встроенная команда bash.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C756B7C">
      <w:pPr>
        <w:bidi w:val="false"/>
        <w:spacing/>
        <w:ind w:right="0" w:firstLine="0" w:left="0"/>
        <w:jc w:val="left"/>
        <w:rPr>
          <w:highlight w:val="none"/>
          <w:lang w:val="ru-RU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76725" cy="11049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499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276724" cy="1104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36.75pt;height:87.0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EF9D3A">
      <w:pPr>
        <w:pStyle w:val="902"/>
        <w:numPr>
          <w:ilvl w:val="0"/>
          <w:numId w:val="7"/>
        </w:numPr>
        <w:bidi w:val="false"/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  <w:lang w:val="ru-RU"/>
        </w:rPr>
        <w:t xml:space="preserve">Выводи последние 5 команд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6648DE">
      <w:pPr>
        <w:pStyle w:val="841"/>
        <w:bidi w:val="false"/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fc: правка и повтор команд из истории</w:t>
      </w:r>
      <w:r/>
    </w:p>
    <w:p w14:paraId="2B30C1AF">
      <w:pPr>
        <w:bidi w:val="false"/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Тоже встроенная команда bash (fix command). Открывает команду из истории в текстовом редакторе, после сохранения выполняет её.</w: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5862982">
      <w:pPr>
        <w:bidi w:val="false"/>
        <w:spacing/>
        <w:ind w:right="0" w:firstLine="0" w:left="0"/>
        <w:jc w:val="left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91025" cy="298132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5482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4391024" cy="2981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45.75pt;height:234.7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35853C">
      <w:pPr>
        <w:pStyle w:val="902"/>
        <w:numPr>
          <w:ilvl w:val="0"/>
          <w:numId w:val="8"/>
        </w:numPr>
        <w:bidi w:val="false"/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  <w:lang w:val="ru-RU"/>
        </w:rPr>
        <w:t xml:space="preserve">Показать последние команды</w:t>
      </w:r>
      <w:r>
        <w:rPr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1134" w:bottom="39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Open Sans">
    <w:panose1 w:val="020B060603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7F7A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3508C6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4B9BD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3E2EE60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0FEB47FB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788CFE0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35A265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52C579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020824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2026-10-26T09:45:53Z</dcterms:modified>
</cp:coreProperties>
</file>