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r0lqzdcyyk4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Administración 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Leiva Cardenas Antony Daniel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8khar4rlt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jc w:val="center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2guww7dycyxc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Semana 10: Administración Esencial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 Dominar la administración diaria del servidor y la gestión de bases de datos, asegurando su rendimiento, seguridad, disponibilidad y facilidad de mantenimiento.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116ggrf88w86" w:id="3"/>
      <w:bookmarkEnd w:id="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Temas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07r3cvixpcd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Estructura de almacenamiento y archivos de datos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base de datos se organiza físicamente en archivos que contienen los datos y las transacciones necesarias para su operación.</w:t>
        <w:br w:type="textWrapping"/>
        <w:t xml:space="preserve"> Tipos de archivos: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.mdf (Primary Data File):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Archivo principal que contiene todos los objetos y datos esenciales de la base.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.ndf (Secondary Data File)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Archivos opcionales que permiten distribuir los datos en varios discos o volúmenes.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.ldf (Log File)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Archivo de registro de transacciones, usado para mantener la integridad y permitir la recuperación ante fallos.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Aspectos importantes: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archivo tiene tamaño inicial, crecimiento automático y ubicación física configurable.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 correcta administración evita problemas de espacio, mejora el rendimiento y asegura la recuperación de datos.</w:t>
        <w:br w:type="textWrapping"/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uq9nhm0k1gy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4933950" cy="29432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1gookmn2zk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4yu22fttz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k3y1nk2lwqz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rpe8papx8f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w0b1v1bijki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Propiedades y configuraciones de bases de datos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propiedades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describen características fundamentales de la base de datos, mientras que las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configuraciones 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eterminan su comportamiento interno.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Propiedades principales: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 la base y propietario.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 de creación y estado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(ONLINE, OFFLINE, SUSPECT).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Tamaño, ubicación de archivos y colación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(ordenamiento de caracteres).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Configuraciones importantes: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RECOVERY MODEL: SIMPLE, FULL o BULK-LOGGED.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AUTO_CLOSE / AUTO_SHRINK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Controlan el cierre automático y reducción de archivos.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AUTO_CREATE_STATISTICS / AUTO_UPDATE_STATISTICS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Mantienen estadísticas de los datos para optimizar consultas.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Importancia: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 Configurar correctamente estas propiedades y parámetros mejora el rendimiento, facilita la administración diaria y garantiza la seguridad y disponibilidad de la información.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995863" cy="410339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103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m48kna9fe15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Tipos de recuperación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modelo de recuperación define cómo se registran las transacciones y la capacidad de restaurar la base de datos ante fallos.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SIMPLE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No guarda historial completo de transacciones; la recuperación punto a punto no es posible.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Mantiene un registro completo; permite restaurar la base a un momento exacto.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BULK-LOGGED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Similar al FULL, pero reduce el registro de operaciones masivas para optimizar el rendimiento.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Importancia: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 La selección del modelo depende del nivel de seguridad, frecuencia de backups y necesidad de restauración de datos ante fallos.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000500" cy="28479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vbb24kfsyis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37om5teqlv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xdjffl7ss2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3hg5qohrf0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lz2kyco3zt7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Administración de usuarios y roles de seguridad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control de acceso asegura que los usuarios tengan permisos adecuados según sus funciones.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Conceptos clave: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Usuario a nivel servidor.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Usuario dentro de una base específica.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Conjunto de permisos predefinidos para simplificar la administración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db_owner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db_datareader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Importancia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  <w:t xml:space="preserve"> Asignar correctamente roles y usuarios mantiene la seguridad y protege la integridad de los datos, evitando accesos no autorizados.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05150" cy="15144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jl8w9utxhme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 Asignación de permisos y políticas de acceso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refiere a controlar lo que cada usuario o rol puede realizar en la base de datos.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Tipos de permisos: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Lectura: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SELECT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Escritura: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INSERT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UPDATE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Ejecución: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EXECUTE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Administración: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ALTER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DROP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CONTROL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Principios importantes: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Aplicar mínimo privilegio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otorgar solo los permisos necesarios.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Auditar permisos periódicamente para mantener la seguridad.</w:t>
        <w:br w:type="textWrapping"/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028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wi92ut84gsu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ushaxws2h5v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26qq7xjvde4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 Monitoreo básico con SQL Server Activity Monitor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Herramienta que permite observar el estado del servidor en tiempo real.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Indicadores clave: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Procesos activos y bloqueos.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Uso de CPU, memoria y disco.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Consultas de alto consumo y transacciones en ejecución.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Importancia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  <w:t xml:space="preserve"> Detectar problemas de rendimiento, optimizar recursos y anticiparse a posibles fallos del servidor.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Ejemplo: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ppdcfg124ng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 Introducción al uso de SQL Server Agent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Componente que automatiza tareas administrativas y operativas en SQL Server.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Funciones principales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Ejecutar jobs automáticos como backups, mantenimiento de índices o importaciones de datos.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Programar tareas según horarios o eventos específicos.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Recibir alertas y notificaciones en caso de errores.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Importancia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  <w:t xml:space="preserve"> Reduce la carga manual de trabajo, asegura consistencia y permite administración continua sin intervención humana.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bookmarkStart w:colFirst="0" w:colLast="0" w:name="_azaj6xlraw7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bookmarkStart w:colFirst="0" w:colLast="0" w:name="_euqgyu5ugb24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Ejemplo: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1066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rf8w1926bjrr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7p36q3xdxmv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ogqdb9rr3sz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Prácticas recomendadas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Cambiar la configuración del modelo de recuperación</w:t>
        <w:br w:type="textWrapping"/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ALTER DATABASE InventarioDB SET RECOVERY FULL;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Crear un rol y asignar permisos a un grupo de usuarios</w:t>
        <w:br w:type="textWrapping"/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CREATE ROLE Gerentes;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ALTER ROLE Gerentes ADD MEMBER Usuario1;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GRANT SELECT, INSERT, UPDATE ON Productos TO Gerentes;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Programar un backup automático diario con SQL Server Agent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Crear un job que ejecute:</w:t>
        <w:br w:type="textWrapping"/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BACKUP DATABASE InventarioDB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TO DISK = 'C:\Backups\InventarioDB.bak'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WITH INIT, COMPRESSION;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Programar ejecución diaria a hora específica.</w:t>
        <w:br w:type="textWrapping"/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g1228xo0kyn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kbhubf92zlpc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Herramientas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SSMS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(SQL Server Management Studio)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 Explorer: Administrar bases, archivos y usuarios.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Security: Gestionar logins, roles y permisos.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(Transact-SQL)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Comandos esenc</w:t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iales: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CREATE LOGIN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ALTER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BACKUP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GRANT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CREATE ROLE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Permite automatizar tareas, configurar parámetros y ejecutar mantenimientos programados.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