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r0lqzdcyyk4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Implementación y Administración de la Base de Datos QhatuPeru en 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Base de Datos II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Leiva Cardenas Antony Daniel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V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A1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q169qm5ws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 1: Creación y distribución de archivos físicos de la base QhatuPeru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19sn58j49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Enunciado del ejercicio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parte de la expansión comercial de la empresa </w:t>
      </w:r>
      <w:r w:rsidDel="00000000" w:rsidR="00000000" w:rsidRPr="00000000">
        <w:rPr>
          <w:b w:val="1"/>
          <w:bCs w:val="1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, se requiere la creación de una nueva base de datos que distribuya la información entre un archivo primario, un archivo secundario y un archivo de log de transacciones, con el objetivo de mejorar el rendimiento y la seguridad en el almacenamiento de datos.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práctico: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Crear la base de datos </w:t>
      </w:r>
      <w:r w:rsidDel="00000000" w:rsidR="00000000" w:rsidRPr="00000000">
        <w:rPr>
          <w:b w:val="1"/>
          <w:bCs w:val="1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 con un archivo primario, un archivo secundario y un archivo de log de transacciones en rutas distintas.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Consultar los archivos físicos asociados a la base de datos </w:t>
      </w:r>
      <w:r w:rsidDel="00000000" w:rsidR="00000000" w:rsidRPr="00000000">
        <w:rPr>
          <w:b w:val="1"/>
          <w:bCs w:val="1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de la solución en T-SQL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62538" cy="25812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67288" cy="1019175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66800" cy="200025"/>
            <wp:effectExtent b="0" l="0" r="0" t="0"/>
            <wp:docPr id="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71513" cy="517065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3" cy="51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28663" cy="225538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663" cy="22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1219" cy="240261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1219" cy="240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76819" cy="316461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819" cy="316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dr64wridq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Explicación de las buenas prácticas utilizadas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Separación de archivos: los archivos primario, secundario y de log se guardaron en rutas distintas para distribuir la carga del disco.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Nombres descriptivos: se emplearon nombres claros y coherentes para cada archivo físico y lógico, facilitando la administración.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Control del crecimiento automático: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FILEGROWTH</w:t>
      </w:r>
      <w:r w:rsidDel="00000000" w:rsidR="00000000" w:rsidRPr="00000000">
        <w:rPr>
          <w:rtl w:val="0"/>
        </w:rPr>
        <w:t xml:space="preserve"> se evita la fragmentación del almacenamiento y se garantiza un desempeño estable.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de grupos de archivos (FILEGROUP): el archivo secundario se agregó a un grupo de archivos adicional para mejorar la organización del almacenamiento.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Verificación de la estructura física: se consultó la vista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sys.database_files</w:t>
      </w:r>
      <w:r w:rsidDel="00000000" w:rsidR="00000000" w:rsidRPr="00000000">
        <w:rPr>
          <w:rtl w:val="0"/>
        </w:rPr>
        <w:t xml:space="preserve"> para confirmar la correcta creación y ubicación de los archivos.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Estructura de carpetas organizada: las rutas fueron previamente creadas en el sistema de archivos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C:\BD_QhatuPeru\Primario\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Secundario\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Log\</w:t>
      </w:r>
      <w:r w:rsidDel="00000000" w:rsidR="00000000" w:rsidRPr="00000000">
        <w:rPr>
          <w:rtl w:val="0"/>
        </w:rPr>
        <w:t xml:space="preserve">), siguiendo estándares de organización y seguridad.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38"/>
          <w:szCs w:val="38"/>
        </w:rPr>
      </w:pPr>
      <w:bookmarkStart w:colFirst="0" w:colLast="0" w:name="_darg2elwdv6f" w:id="4"/>
      <w:bookmarkEnd w:id="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PROYECTO 2: Ajuste de configuración y validación de propiedades de la base de datos QhatuPeru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8h5u9kjjrj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Enunciado del ejercicio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</w:t>
      </w:r>
      <w:r w:rsidDel="00000000" w:rsidR="00000000" w:rsidRPr="00000000">
        <w:rPr>
          <w:b w:val="1"/>
          <w:bCs w:val="1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, en su proceso de expansión al mercado nacional, solicita al equipo técnico realizar ajustes de configuración en su base de datos para optimizar el rendimiento y la compatibilidad lingüística.</w:t>
        <w:br w:type="textWrapping"/>
        <w:t xml:space="preserve"> Se requiere modificar la </w:t>
      </w:r>
      <w:r w:rsidDel="00000000" w:rsidR="00000000" w:rsidRPr="00000000">
        <w:rPr>
          <w:b w:val="1"/>
          <w:bCs w:val="1"/>
          <w:rtl w:val="0"/>
        </w:rPr>
        <w:t xml:space="preserve">colación</w:t>
      </w:r>
      <w:r w:rsidDel="00000000" w:rsidR="00000000" w:rsidRPr="00000000">
        <w:rPr>
          <w:rtl w:val="0"/>
        </w:rPr>
        <w:t xml:space="preserve"> para que la base de datos soporte correctamente </w:t>
      </w:r>
      <w:r w:rsidDel="00000000" w:rsidR="00000000" w:rsidRPr="00000000">
        <w:rPr>
          <w:b w:val="1"/>
          <w:bCs w:val="1"/>
          <w:rtl w:val="0"/>
        </w:rPr>
        <w:t xml:space="preserve">tildes y caracteres especiales en español</w:t>
      </w:r>
      <w:r w:rsidDel="00000000" w:rsidR="00000000" w:rsidRPr="00000000">
        <w:rPr>
          <w:rtl w:val="0"/>
        </w:rPr>
        <w:t xml:space="preserve">, además de </w:t>
      </w:r>
      <w:r w:rsidDel="00000000" w:rsidR="00000000" w:rsidRPr="00000000">
        <w:rPr>
          <w:b w:val="1"/>
          <w:bCs w:val="1"/>
          <w:rtl w:val="0"/>
        </w:rPr>
        <w:t xml:space="preserve">configurar el crecimiento automático del archivo de datos primario</w:t>
      </w:r>
      <w:r w:rsidDel="00000000" w:rsidR="00000000" w:rsidRPr="00000000">
        <w:rPr>
          <w:rtl w:val="0"/>
        </w:rPr>
        <w:t xml:space="preserve"> para evitar saturaciones inesperadas.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práctico: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Consultar las propiedades actuales de la base de datos QhatuPeru, modificar la colación y configurar el crecimiento automático del archivo principal.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Cambiar el crecimiento automático del archivo primario de datos a </w:t>
      </w:r>
      <w:r w:rsidDel="00000000" w:rsidR="00000000" w:rsidRPr="00000000">
        <w:rPr>
          <w:b w:val="1"/>
          <w:bCs w:val="1"/>
          <w:rtl w:val="0"/>
        </w:rPr>
        <w:t xml:space="preserve">20 MB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ek9wwlyr6d9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Justificación técnica de la solución aplicada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Primero se consulta la colación y propiedades actuales para tener una referencia de la configuración previa.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DATABASE … COLLATE Modern_Spanish_CI_AS</w:t>
      </w:r>
      <w:r w:rsidDel="00000000" w:rsidR="00000000" w:rsidRPr="00000000">
        <w:rPr>
          <w:rtl w:val="0"/>
        </w:rPr>
        <w:t xml:space="preserve"> permite cambiar la colación de la base de datos para que los datos en español (tildes, ñ, etc.) sean tratados correctamente.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Microsoft Learn+1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sentencia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DATABASE … MODIFY FILE ( … FILEGROWTH = 20MB )</w:t>
      </w:r>
      <w:r w:rsidDel="00000000" w:rsidR="00000000" w:rsidRPr="00000000">
        <w:rPr>
          <w:rtl w:val="0"/>
        </w:rPr>
        <w:t xml:space="preserve"> ajusta el crecimiento automático del archivo primario de datos para incrementar de forma más eficiente (20 MB por crecimiento) y evitar múltiples pequeñas expansiones que degradan el rendimiento.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Finalmente se vuelve a consultar para verificar que los cambios fueron aplicados, lo cual es buena práctica en todo ajuste de configuración.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4uh1ekoug9h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Explicación de las buenas prácticas utilizadas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 previa de configuración: verificar el estado antes de cambiar evita sorpresas y permite documentar el “antes” y “después”.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colación adecuada para el idioma: la colación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Modern_Spanish_CI_AS</w:t>
      </w:r>
      <w:r w:rsidDel="00000000" w:rsidR="00000000" w:rsidRPr="00000000">
        <w:rPr>
          <w:rtl w:val="0"/>
        </w:rPr>
        <w:t xml:space="preserve"> asegura que los caracteres especiales del español se traten correctamente.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Crecimiento controlado del archivo: al definir un valor de crecimiento fijo (20 MB) se mejora la predictibilidad del almacenamiento y se reduce fragmentación.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Verificación tras el cambio: ejecutar consultas después del ajuste es fundamental para confirmar que la nueva configuración está operativa.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Separación de pasos claros (consulta, cambio, verificación): seguir este flujo estructurado ayuda a evitar errores en ambientes de producción.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8"/>
          <w:szCs w:val="38"/>
        </w:rPr>
      </w:pPr>
      <w:bookmarkStart w:colFirst="0" w:colLast="0" w:name="_pcqnn9kj9d3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8"/>
          <w:szCs w:val="38"/>
        </w:rPr>
      </w:pPr>
      <w:bookmarkStart w:colFirst="0" w:colLast="0" w:name="_7j7iqc67hrw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8"/>
          <w:szCs w:val="38"/>
        </w:rPr>
      </w:pPr>
      <w:bookmarkStart w:colFirst="0" w:colLast="0" w:name="_i6xoxf3tgxp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8"/>
          <w:szCs w:val="38"/>
        </w:rPr>
      </w:pPr>
      <w:bookmarkStart w:colFirst="0" w:colLast="0" w:name="_9vs4miwm9gp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8"/>
          <w:szCs w:val="38"/>
        </w:rPr>
      </w:pPr>
      <w:bookmarkStart w:colFirst="0" w:colLast="0" w:name="_ar438ht07jad" w:id="12"/>
      <w:bookmarkEnd w:id="1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Proyecto 3: Definición de modelo de recuperación y respaldo para QhatuPeru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r8mn5sjo1m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Enunciado del ejercicio</w:t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En el área de operaciones de QhatuPeru se identificaron diferentes necesidades de recuperación de datos según el proceso.</w:t>
        <w:br w:type="textWrapping"/>
        <w:t xml:space="preserve"> Se solicita configurar el modelo de recuperación adecuado y ejecutar un respaldo de la base de datos.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práctico: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a) Cambia el modelo de recuperación de QhatuPeru a </w:t>
      </w: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tl w:val="0"/>
        </w:rPr>
        <w:t xml:space="preserve"> y luego a </w:t>
      </w:r>
      <w:r w:rsidDel="00000000" w:rsidR="00000000" w:rsidRPr="00000000">
        <w:rPr>
          <w:b w:val="1"/>
          <w:bCs w:val="1"/>
          <w:rtl w:val="0"/>
        </w:rPr>
        <w:t xml:space="preserve">BULK_LOGGED</w:t>
      </w:r>
      <w:r w:rsidDel="00000000" w:rsidR="00000000" w:rsidRPr="00000000">
        <w:rPr>
          <w:rtl w:val="0"/>
        </w:rPr>
        <w:t xml:space="preserve">, explicando la diferencia práctica entre ambos modelos.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b) Realiza un </w:t>
      </w:r>
      <w:r w:rsidDel="00000000" w:rsidR="00000000" w:rsidRPr="00000000">
        <w:rPr>
          <w:b w:val="1"/>
          <w:bCs w:val="1"/>
          <w:rtl w:val="0"/>
        </w:rPr>
        <w:t xml:space="preserve">respaldo completo</w:t>
      </w:r>
      <w:r w:rsidDel="00000000" w:rsidR="00000000" w:rsidRPr="00000000">
        <w:rPr>
          <w:rtl w:val="0"/>
        </w:rPr>
        <w:t xml:space="preserve"> después de cambiar al modelo </w:t>
      </w:r>
      <w:r w:rsidDel="00000000" w:rsidR="00000000" w:rsidRPr="00000000">
        <w:rPr>
          <w:b w:val="1"/>
          <w:bCs w:val="1"/>
          <w:rtl w:val="0"/>
        </w:rPr>
        <w:t xml:space="preserve">FULL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53038" cy="39624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105025" cy="4095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38375" cy="447675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81225" cy="51435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23900" cy="3048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43125" cy="46672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ejecutar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 DATABASE</w:t>
      </w:r>
      <w:r w:rsidDel="00000000" w:rsidR="00000000" w:rsidRPr="00000000">
        <w:rPr>
          <w:rtl w:val="0"/>
        </w:rPr>
        <w:t xml:space="preserve">, asegúrate de que exista la carpeta: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C:\BD_QhatuPeru\Backups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Diferencia práctica entre los modelos SIMPLE y BULK_LOGGED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4050" cy="192496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2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salqw3r2n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u38cb62c7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q2bf9rlyl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4: Implementación de roles y usuarios para seguridad en QhatuPeru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j9qsykz0k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Enunciado del ejercicio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crecimiento de los equipos de ventas y atención al cliente, </w:t>
      </w:r>
      <w:r w:rsidDel="00000000" w:rsidR="00000000" w:rsidRPr="00000000">
        <w:rPr>
          <w:b w:val="1"/>
          <w:bCs w:val="1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 solicita la creación de usuarios con roles diferenciados: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cajeros</w:t>
      </w:r>
      <w:r w:rsidDel="00000000" w:rsidR="00000000" w:rsidRPr="00000000">
        <w:rPr>
          <w:rtl w:val="0"/>
        </w:rPr>
        <w:t xml:space="preserve"> solo pueden </w:t>
      </w:r>
      <w:r w:rsidDel="00000000" w:rsidR="00000000" w:rsidRPr="00000000">
        <w:rPr>
          <w:b w:val="1"/>
          <w:bCs w:val="1"/>
          <w:rtl w:val="0"/>
        </w:rPr>
        <w:t xml:space="preserve">consultar o registrar ventas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administradores</w:t>
      </w:r>
      <w:r w:rsidDel="00000000" w:rsidR="00000000" w:rsidRPr="00000000">
        <w:rPr>
          <w:rtl w:val="0"/>
        </w:rPr>
        <w:t xml:space="preserve"> tienen </w:t>
      </w:r>
      <w:r w:rsidDel="00000000" w:rsidR="00000000" w:rsidRPr="00000000">
        <w:rPr>
          <w:b w:val="1"/>
          <w:bCs w:val="1"/>
          <w:rtl w:val="0"/>
        </w:rPr>
        <w:t xml:space="preserve">control total</w:t>
      </w:r>
      <w:r w:rsidDel="00000000" w:rsidR="00000000" w:rsidRPr="00000000">
        <w:rPr>
          <w:rtl w:val="0"/>
        </w:rPr>
        <w:t xml:space="preserve">, 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gerente</w:t>
      </w:r>
      <w:r w:rsidDel="00000000" w:rsidR="00000000" w:rsidRPr="00000000">
        <w:rPr>
          <w:rtl w:val="0"/>
        </w:rPr>
        <w:t xml:space="preserve"> requiere acceso únicamente a </w:t>
      </w:r>
      <w:r w:rsidDel="00000000" w:rsidR="00000000" w:rsidRPr="00000000">
        <w:rPr>
          <w:b w:val="1"/>
          <w:bCs w:val="1"/>
          <w:rtl w:val="0"/>
        </w:rPr>
        <w:t xml:space="preserve">reportes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Ejercicio práctico:</w:t>
        <w:br w:type="textWrapping"/>
      </w:r>
      <w:r w:rsidDel="00000000" w:rsidR="00000000" w:rsidRPr="00000000">
        <w:rPr>
          <w:rtl w:val="0"/>
        </w:rPr>
        <w:t xml:space="preserve"> a) Crear el usuario </w:t>
      </w:r>
      <w:r w:rsidDel="00000000" w:rsidR="00000000" w:rsidRPr="00000000">
        <w:rPr>
          <w:b w:val="1"/>
          <w:bCs w:val="1"/>
          <w:rtl w:val="0"/>
        </w:rPr>
        <w:t xml:space="preserve">VendedorQhatu</w:t>
      </w:r>
      <w:r w:rsidDel="00000000" w:rsidR="00000000" w:rsidRPr="00000000">
        <w:rPr>
          <w:rtl w:val="0"/>
        </w:rPr>
        <w:t xml:space="preserve"> y asignarlo al rol </w:t>
      </w:r>
      <w:r w:rsidDel="00000000" w:rsidR="00000000" w:rsidRPr="00000000">
        <w:rPr>
          <w:b w:val="1"/>
          <w:bCs w:val="1"/>
          <w:rtl w:val="0"/>
        </w:rPr>
        <w:t xml:space="preserve">db_datawriter</w:t>
      </w:r>
      <w:r w:rsidDel="00000000" w:rsidR="00000000" w:rsidRPr="00000000">
        <w:rPr>
          <w:rtl w:val="0"/>
        </w:rPr>
        <w:t xml:space="preserve"> para registrar ventas.</w:t>
        <w:br w:type="textWrapping"/>
        <w:t xml:space="preserve"> b) Crear el usuario </w:t>
      </w:r>
      <w:r w:rsidDel="00000000" w:rsidR="00000000" w:rsidRPr="00000000">
        <w:rPr>
          <w:b w:val="1"/>
          <w:bCs w:val="1"/>
          <w:rtl w:val="0"/>
        </w:rPr>
        <w:t xml:space="preserve">ConsultaCliente</w:t>
      </w:r>
      <w:r w:rsidDel="00000000" w:rsidR="00000000" w:rsidRPr="00000000">
        <w:rPr>
          <w:rtl w:val="0"/>
        </w:rPr>
        <w:t xml:space="preserve"> y asignarlo solo al rol </w:t>
      </w:r>
      <w:r w:rsidDel="00000000" w:rsidR="00000000" w:rsidRPr="00000000">
        <w:rPr>
          <w:b w:val="1"/>
          <w:bCs w:val="1"/>
          <w:rtl w:val="0"/>
        </w:rPr>
        <w:t xml:space="preserve">db_datareader</w:t>
      </w:r>
      <w:r w:rsidDel="00000000" w:rsidR="00000000" w:rsidRPr="00000000">
        <w:rPr>
          <w:rtl w:val="0"/>
        </w:rPr>
        <w:t xml:space="preserve"> para consultas.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71975" cy="3662363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662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zvsuk221l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técnica de la solución aplicada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LOGIN</w:t>
      </w:r>
      <w:r w:rsidDel="00000000" w:rsidR="00000000" w:rsidRPr="00000000">
        <w:rPr>
          <w:rtl w:val="0"/>
        </w:rPr>
        <w:t xml:space="preserve"> para crear los </w:t>
      </w:r>
      <w:r w:rsidDel="00000000" w:rsidR="00000000" w:rsidRPr="00000000">
        <w:rPr>
          <w:b w:val="1"/>
          <w:bCs w:val="1"/>
          <w:rtl w:val="0"/>
        </w:rPr>
        <w:t xml:space="preserve">accesos a nivel de servidor</w:t>
      </w:r>
      <w:r w:rsidDel="00000000" w:rsidR="00000000" w:rsidRPr="00000000">
        <w:rPr>
          <w:rtl w:val="0"/>
        </w:rPr>
        <w:t xml:space="preserve">, permitiendo que los usuarios puedan autenticarse en SQL Server.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crea un </w:t>
      </w:r>
      <w:r w:rsidDel="00000000" w:rsidR="00000000" w:rsidRPr="00000000">
        <w:rPr>
          <w:b w:val="1"/>
          <w:bCs w:val="1"/>
          <w:rtl w:val="0"/>
        </w:rPr>
        <w:t xml:space="preserve">usuario interno de base de datos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USER</w:t>
      </w:r>
      <w:r w:rsidDel="00000000" w:rsidR="00000000" w:rsidRPr="00000000">
        <w:rPr>
          <w:rtl w:val="0"/>
        </w:rPr>
        <w:t xml:space="preserve"> para asociar cada inicio de sesión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) con la base de datos </w:t>
      </w:r>
      <w:r w:rsidDel="00000000" w:rsidR="00000000" w:rsidRPr="00000000">
        <w:rPr>
          <w:b w:val="1"/>
          <w:bCs w:val="1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aplican roles integrados de SQL Server: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db_datawriter</w:t>
      </w:r>
      <w:r w:rsidDel="00000000" w:rsidR="00000000" w:rsidRPr="00000000">
        <w:rPr>
          <w:rtl w:val="0"/>
        </w:rPr>
        <w:t xml:space="preserve">: permite realizar operaciones de inserción, actualización y eliminación (ideal para cajeros o vendedores).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db_datareader</w:t>
      </w:r>
      <w:r w:rsidDel="00000000" w:rsidR="00000000" w:rsidRPr="00000000">
        <w:rPr>
          <w:rtl w:val="0"/>
        </w:rPr>
        <w:t xml:space="preserve">: permite consultar información sin modificarla (ideal para atención al cliente o reportes).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Finalmente, se ejecuta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sp_helpuser</w:t>
      </w:r>
      <w:r w:rsidDel="00000000" w:rsidR="00000000" w:rsidRPr="00000000">
        <w:rPr>
          <w:rtl w:val="0"/>
        </w:rPr>
        <w:t xml:space="preserve"> para verificar que las asignaciones se realizaron correctamente.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u8wswfa4h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de las buenas prácticas utilizadas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por roles:</w:t>
      </w:r>
      <w:r w:rsidDel="00000000" w:rsidR="00000000" w:rsidRPr="00000000">
        <w:rPr>
          <w:rtl w:val="0"/>
        </w:rPr>
        <w:t xml:space="preserve"> se evita asignar permisos directamente a usuarios individuales, usando roles predefinidos que simplifican la administración.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Contraseñas seguras:</w:t>
      </w:r>
      <w:r w:rsidDel="00000000" w:rsidR="00000000" w:rsidRPr="00000000">
        <w:rPr>
          <w:rtl w:val="0"/>
        </w:rPr>
        <w:t xml:space="preserve"> se definen contraseñas fuertes con mayúsculas, minúsculas y caracteres especiales.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Separación de privilegios:</w:t>
      </w:r>
      <w:r w:rsidDel="00000000" w:rsidR="00000000" w:rsidRPr="00000000">
        <w:rPr>
          <w:rtl w:val="0"/>
        </w:rPr>
        <w:t xml:space="preserve"> cada usuario tiene solo los permisos necesarios para sus funciones.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 posterior:</w:t>
      </w:r>
      <w:r w:rsidDel="00000000" w:rsidR="00000000" w:rsidRPr="00000000">
        <w:rPr>
          <w:rtl w:val="0"/>
        </w:rPr>
        <w:t xml:space="preserve"> se valida la configuración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sp_helpuser</w:t>
      </w:r>
      <w:r w:rsidDel="00000000" w:rsidR="00000000" w:rsidRPr="00000000">
        <w:rPr>
          <w:rtl w:val="0"/>
        </w:rPr>
        <w:t xml:space="preserve"> para asegurar que todo quedó correctamente implementado.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Orden lógico de creación:</w:t>
      </w:r>
      <w:r w:rsidDel="00000000" w:rsidR="00000000" w:rsidRPr="00000000">
        <w:rPr>
          <w:rtl w:val="0"/>
        </w:rPr>
        <w:t xml:space="preserve"> primero se crean los logins, luego los usuarios de base, y finalmente se asignan los roles.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dcb8iz25v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b7dg7i7r1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5: Configuración granular de permisos en el módulo de ventas de QhatuPeru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Enunciado del ejercicio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gerente de ventas</w:t>
      </w:r>
      <w:r w:rsidDel="00000000" w:rsidR="00000000" w:rsidRPr="00000000">
        <w:rPr>
          <w:rtl w:val="0"/>
        </w:rPr>
        <w:t xml:space="preserve"> necesita revisar información del módulo de ventas </w:t>
      </w:r>
      <w:r w:rsidDel="00000000" w:rsidR="00000000" w:rsidRPr="00000000">
        <w:rPr>
          <w:b w:val="1"/>
          <w:bCs w:val="1"/>
          <w:rtl w:val="0"/>
        </w:rPr>
        <w:t xml:space="preserve">sin poder modificarla</w:t>
      </w:r>
      <w:r w:rsidDel="00000000" w:rsidR="00000000" w:rsidRPr="00000000">
        <w:rPr>
          <w:rtl w:val="0"/>
        </w:rPr>
        <w:t xml:space="preserve">.</w:t>
        <w:br w:type="textWrapping"/>
        <w:t xml:space="preserve"> El equipo técnico debe asignar permisos selectivos que garanticen el </w:t>
      </w:r>
      <w:r w:rsidDel="00000000" w:rsidR="00000000" w:rsidRPr="00000000">
        <w:rPr>
          <w:b w:val="1"/>
          <w:bCs w:val="1"/>
          <w:rtl w:val="0"/>
        </w:rPr>
        <w:t xml:space="preserve">principio de mínimo privilegio</w:t>
      </w:r>
      <w:r w:rsidDel="00000000" w:rsidR="00000000" w:rsidRPr="00000000">
        <w:rPr>
          <w:rtl w:val="0"/>
        </w:rPr>
        <w:t xml:space="preserve"> dentro de la base de datos.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Ejercicio práctico: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Otorga a </w:t>
      </w:r>
      <w:r w:rsidDel="00000000" w:rsidR="00000000" w:rsidRPr="00000000">
        <w:rPr>
          <w:b w:val="1"/>
          <w:bCs w:val="1"/>
          <w:rtl w:val="0"/>
        </w:rPr>
        <w:t xml:space="preserve">GerenteQhatu</w:t>
      </w:r>
      <w:r w:rsidDel="00000000" w:rsidR="00000000" w:rsidRPr="00000000">
        <w:rPr>
          <w:rtl w:val="0"/>
        </w:rPr>
        <w:t xml:space="preserve"> acceso exclusivo (</w:t>
      </w:r>
      <w:r w:rsidDel="00000000" w:rsidR="00000000" w:rsidRPr="00000000">
        <w:rPr>
          <w:i w:val="1"/>
          <w:iCs w:val="1"/>
          <w:rtl w:val="0"/>
        </w:rPr>
        <w:t xml:space="preserve">solo SELECT</w:t>
      </w:r>
      <w:r w:rsidDel="00000000" w:rsidR="00000000" w:rsidRPr="00000000">
        <w:rPr>
          <w:rtl w:val="0"/>
        </w:rPr>
        <w:t xml:space="preserve">) a la tabla </w:t>
      </w:r>
      <w:r w:rsidDel="00000000" w:rsidR="00000000" w:rsidRPr="00000000">
        <w:rPr>
          <w:b w:val="1"/>
          <w:bCs w:val="1"/>
          <w:rtl w:val="0"/>
        </w:rPr>
        <w:t xml:space="preserve">Reportes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b) Revoca a </w:t>
      </w:r>
      <w:r w:rsidDel="00000000" w:rsidR="00000000" w:rsidRPr="00000000">
        <w:rPr>
          <w:b w:val="1"/>
          <w:bCs w:val="1"/>
          <w:rtl w:val="0"/>
        </w:rPr>
        <w:t xml:space="preserve">CajeroQhatu</w:t>
      </w:r>
      <w:r w:rsidDel="00000000" w:rsidR="00000000" w:rsidRPr="00000000">
        <w:rPr>
          <w:rtl w:val="0"/>
        </w:rPr>
        <w:t xml:space="preserve"> el permiso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sobre la tabla </w:t>
      </w:r>
      <w:r w:rsidDel="00000000" w:rsidR="00000000" w:rsidRPr="00000000">
        <w:rPr>
          <w:b w:val="1"/>
          <w:bCs w:val="1"/>
          <w:rtl w:val="0"/>
        </w:rPr>
        <w:t xml:space="preserve">Ventas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72050" cy="2105025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76775" cy="1019175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76825" cy="61912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cbyjmd1iw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crean los usuarios </w:t>
      </w:r>
      <w:r w:rsidDel="00000000" w:rsidR="00000000" w:rsidRPr="00000000">
        <w:rPr>
          <w:b w:val="1"/>
          <w:bCs w:val="1"/>
          <w:rtl w:val="0"/>
        </w:rPr>
        <w:t xml:space="preserve">GerenteQhatu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CajeroQhatu</w:t>
      </w:r>
      <w:r w:rsidDel="00000000" w:rsidR="00000000" w:rsidRPr="00000000">
        <w:rPr>
          <w:rtl w:val="0"/>
        </w:rPr>
        <w:t xml:space="preserve"> dentro de la base QhatuPeru para aplicar permisos específicos sin afectar otros esquemas.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tablas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Ventas</w:t>
      </w:r>
      <w:r w:rsidDel="00000000" w:rsidR="00000000" w:rsidRPr="00000000">
        <w:rPr>
          <w:rtl w:val="0"/>
        </w:rPr>
        <w:t xml:space="preserve"> se crean como ejemplos para simular el entorno real de ventas.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usa </w:t>
      </w:r>
      <w:r w:rsidDel="00000000" w:rsidR="00000000" w:rsidRPr="00000000">
        <w:rPr>
          <w:b w:val="1"/>
          <w:bCs w:val="1"/>
          <w:rtl w:val="0"/>
        </w:rPr>
        <w:t xml:space="preserve">GRANT</w:t>
      </w:r>
      <w:r w:rsidDel="00000000" w:rsidR="00000000" w:rsidRPr="00000000">
        <w:rPr>
          <w:rtl w:val="0"/>
        </w:rPr>
        <w:t xml:space="preserve"> para permitir acceso de lectura (solo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) al gerente, y </w:t>
      </w:r>
      <w:r w:rsidDel="00000000" w:rsidR="00000000" w:rsidRPr="00000000">
        <w:rPr>
          <w:b w:val="1"/>
          <w:bCs w:val="1"/>
          <w:rtl w:val="0"/>
        </w:rPr>
        <w:t xml:space="preserve">REVOKE</w:t>
      </w:r>
      <w:r w:rsidDel="00000000" w:rsidR="00000000" w:rsidRPr="00000000">
        <w:rPr>
          <w:rtl w:val="0"/>
        </w:rPr>
        <w:t xml:space="preserve"> para eliminar el permiso de actualización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) al cajero, garantizando el </w:t>
      </w:r>
      <w:r w:rsidDel="00000000" w:rsidR="00000000" w:rsidRPr="00000000">
        <w:rPr>
          <w:b w:val="1"/>
          <w:bCs w:val="1"/>
          <w:rtl w:val="0"/>
        </w:rPr>
        <w:t xml:space="preserve">principio de mínimo privilegio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sp_helprotect</w:t>
      </w:r>
      <w:r w:rsidDel="00000000" w:rsidR="00000000" w:rsidRPr="00000000">
        <w:rPr>
          <w:rtl w:val="0"/>
        </w:rPr>
        <w:t xml:space="preserve"> permite verificar los permisos aplicados efectivamente a cada usuario.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j3exw5zwb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NOT EXISTS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OBJECT_ID</w:t>
      </w:r>
      <w:r w:rsidDel="00000000" w:rsidR="00000000" w:rsidRPr="00000000">
        <w:rPr>
          <w:rtl w:val="0"/>
        </w:rPr>
        <w:t xml:space="preserve"> para evitar errores si el objeto ya existe.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clara entre usuarios, roles y permisos, evitando sobreasignación.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mantienen los permisos en el nivel </w:t>
      </w:r>
      <w:r w:rsidDel="00000000" w:rsidR="00000000" w:rsidRPr="00000000">
        <w:rPr>
          <w:b w:val="1"/>
          <w:bCs w:val="1"/>
          <w:rtl w:val="0"/>
        </w:rPr>
        <w:t xml:space="preserve">de tabla</w:t>
      </w:r>
      <w:r w:rsidDel="00000000" w:rsidR="00000000" w:rsidRPr="00000000">
        <w:rPr>
          <w:rtl w:val="0"/>
        </w:rPr>
        <w:t xml:space="preserve">, no global, cumpliendo políticas de seguridad granular.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documentados y organizados con comentarios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tl w:val="0"/>
        </w:rPr>
        <w:t xml:space="preserve">) para facilitar mantenimiento y auditoría.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t18j1e3748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vz371snk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1ok9u28jo6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6: Identificación y solución de procesos lentos en QhatuPeru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6vzdshekh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Enunciado del ejercicio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una campaña promocional, el sistema de QhatuPeru presenta </w:t>
      </w:r>
      <w:r w:rsidDel="00000000" w:rsidR="00000000" w:rsidRPr="00000000">
        <w:rPr>
          <w:b w:val="1"/>
          <w:bCs w:val="1"/>
          <w:rtl w:val="0"/>
        </w:rPr>
        <w:t xml:space="preserve">lentitud</w:t>
      </w:r>
      <w:r w:rsidDel="00000000" w:rsidR="00000000" w:rsidRPr="00000000">
        <w:rPr>
          <w:rtl w:val="0"/>
        </w:rPr>
        <w:t xml:space="preserve"> en la ejecución de consultas.</w:t>
        <w:br w:type="textWrapping"/>
        <w:t xml:space="preserve"> El equipo técnico debe identificar los </w:t>
      </w:r>
      <w:r w:rsidDel="00000000" w:rsidR="00000000" w:rsidRPr="00000000">
        <w:rPr>
          <w:b w:val="1"/>
          <w:bCs w:val="1"/>
          <w:rtl w:val="0"/>
        </w:rPr>
        <w:t xml:space="preserve">procesos que más consumen CPU</w:t>
      </w:r>
      <w:r w:rsidDel="00000000" w:rsidR="00000000" w:rsidRPr="00000000">
        <w:rPr>
          <w:rtl w:val="0"/>
        </w:rPr>
        <w:t xml:space="preserve"> y los </w:t>
      </w:r>
      <w:r w:rsidDel="00000000" w:rsidR="00000000" w:rsidRPr="00000000">
        <w:rPr>
          <w:b w:val="1"/>
          <w:bCs w:val="1"/>
          <w:rtl w:val="0"/>
        </w:rPr>
        <w:t xml:space="preserve">bloqueos activos</w:t>
      </w:r>
      <w:r w:rsidDel="00000000" w:rsidR="00000000" w:rsidRPr="00000000">
        <w:rPr>
          <w:rtl w:val="0"/>
        </w:rPr>
        <w:t xml:space="preserve"> que puedan estar afectando el rendimiento.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práctico: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a) Utiliza el </w:t>
      </w:r>
      <w:r w:rsidDel="00000000" w:rsidR="00000000" w:rsidRPr="00000000">
        <w:rPr>
          <w:b w:val="1"/>
          <w:bCs w:val="1"/>
          <w:rtl w:val="0"/>
        </w:rPr>
        <w:t xml:space="preserve">Activity Monitor</w:t>
      </w:r>
      <w:r w:rsidDel="00000000" w:rsidR="00000000" w:rsidRPr="00000000">
        <w:rPr>
          <w:rtl w:val="0"/>
        </w:rPr>
        <w:t xml:space="preserve"> para identificar tres procesos que consuman más CPU durante una operación masiva.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b) Consulta desde </w:t>
      </w:r>
      <w:r w:rsidDel="00000000" w:rsidR="00000000" w:rsidRPr="00000000">
        <w:rPr>
          <w:b w:val="1"/>
          <w:bCs w:val="1"/>
          <w:rtl w:val="0"/>
        </w:rPr>
        <w:t xml:space="preserve">T-SQL</w:t>
      </w:r>
      <w:r w:rsidDel="00000000" w:rsidR="00000000" w:rsidRPr="00000000">
        <w:rPr>
          <w:rtl w:val="0"/>
        </w:rPr>
        <w:t xml:space="preserve"> los bloqueos actuales en la base de datos.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29200" cy="3381667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1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1151212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51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vista dinámica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sys.dm_exec_requests</w:t>
      </w:r>
      <w:r w:rsidDel="00000000" w:rsidR="00000000" w:rsidRPr="00000000">
        <w:rPr>
          <w:rtl w:val="0"/>
        </w:rPr>
        <w:t xml:space="preserve"> permite visualizar las consultas activas, su tiempo de CPU y duración total, identificando los procesos que más carga generan.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usa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sys.dm_exec_sql_text</w:t>
      </w:r>
      <w:r w:rsidDel="00000000" w:rsidR="00000000" w:rsidRPr="00000000">
        <w:rPr>
          <w:rtl w:val="0"/>
        </w:rPr>
        <w:t xml:space="preserve"> para obtener el texto exacto de la consulta ejecutada.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detectar bloqueos, se relacionan las DMV (Dynamic Management Views)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sys.dm_tran_locks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sys.dm_os_waiting_tasks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sys.partitions</w:t>
      </w:r>
      <w:r w:rsidDel="00000000" w:rsidR="00000000" w:rsidRPr="00000000">
        <w:rPr>
          <w:rtl w:val="0"/>
        </w:rPr>
        <w:t xml:space="preserve">, lo que facilita identificar </w:t>
      </w:r>
      <w:r w:rsidDel="00000000" w:rsidR="00000000" w:rsidRPr="00000000">
        <w:rPr>
          <w:b w:val="1"/>
          <w:bCs w:val="1"/>
          <w:rtl w:val="0"/>
        </w:rPr>
        <w:t xml:space="preserve">qué sesión bloquea a otra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qué tabla está involucrada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 análisis ayuda al DBA a determinar si la lentitud proviene de </w:t>
      </w:r>
      <w:r w:rsidDel="00000000" w:rsidR="00000000" w:rsidRPr="00000000">
        <w:rPr>
          <w:b w:val="1"/>
          <w:bCs w:val="1"/>
          <w:rtl w:val="0"/>
        </w:rPr>
        <w:t xml:space="preserve">consultas mal optimizadas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índices ausentes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bloqueos entre transacciones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g77d3b6pg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3</w:t>
      </w:r>
      <w:r w:rsidDel="00000000" w:rsidR="00000000" w:rsidRPr="00000000">
        <w:rPr>
          <w:rtl w:val="0"/>
        </w:rPr>
        <w:t xml:space="preserve"> para obtener solo los procesos más relevantes y evitar sobrecargar la consulta.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excluye la sesión actual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r.session_id &lt;&gt; @@SPID</w:t>
      </w:r>
      <w:r w:rsidDel="00000000" w:rsidR="00000000" w:rsidRPr="00000000">
        <w:rPr>
          <w:rtl w:val="0"/>
        </w:rPr>
        <w:t xml:space="preserve">) para no distorsionar resultados.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DMV utilizadas son herramientas estándar de diagnóstico de SQL Server, recomendadas por Microsoft.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uso del </w:t>
      </w:r>
      <w:r w:rsidDel="00000000" w:rsidR="00000000" w:rsidRPr="00000000">
        <w:rPr>
          <w:b w:val="1"/>
          <w:bCs w:val="1"/>
          <w:rtl w:val="0"/>
        </w:rPr>
        <w:t xml:space="preserve">principio de observación no intrusiva</w:t>
      </w:r>
      <w:r w:rsidDel="00000000" w:rsidR="00000000" w:rsidRPr="00000000">
        <w:rPr>
          <w:rtl w:val="0"/>
        </w:rPr>
        <w:t xml:space="preserve"> permite monitorear el rendimiento sin afectar la base.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resultados deben complementarse con el uso de </w:t>
      </w:r>
      <w:r w:rsidDel="00000000" w:rsidR="00000000" w:rsidRPr="00000000">
        <w:rPr>
          <w:b w:val="1"/>
          <w:bCs w:val="1"/>
          <w:rtl w:val="0"/>
        </w:rPr>
        <w:t xml:space="preserve">Activity Monitor</w:t>
      </w:r>
      <w:r w:rsidDel="00000000" w:rsidR="00000000" w:rsidRPr="00000000">
        <w:rPr>
          <w:rtl w:val="0"/>
        </w:rPr>
        <w:t xml:space="preserve"> desde SQL Server Management Studio para correlacionar visualmente el consumo de CPU y bloqueos.</w:t>
        <w:br w:type="textWrapping"/>
        <w:t xml:space="preserve">f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7: Automatización de respaldos y limpieza del sistema QhatuPeru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g4l6nlkcj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1Enunciado del ejercicio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</w:t>
      </w:r>
      <w:r w:rsidDel="00000000" w:rsidR="00000000" w:rsidRPr="00000000">
        <w:rPr>
          <w:b w:val="1"/>
          <w:bCs w:val="1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 requiere automatizar tareas básicas de mantenimiento del sistema, como la </w:t>
      </w:r>
      <w:r w:rsidDel="00000000" w:rsidR="00000000" w:rsidRPr="00000000">
        <w:rPr>
          <w:b w:val="1"/>
          <w:bCs w:val="1"/>
          <w:rtl w:val="0"/>
        </w:rPr>
        <w:t xml:space="preserve">generación diaria de respaldos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limpieza semanal de registros antiguos</w:t>
      </w:r>
      <w:r w:rsidDel="00000000" w:rsidR="00000000" w:rsidRPr="00000000">
        <w:rPr>
          <w:rtl w:val="0"/>
        </w:rPr>
        <w:t xml:space="preserve">.</w:t>
        <w:br w:type="textWrapping"/>
        <w:t xml:space="preserve"> Estas tareas deben configurarse mediante </w:t>
      </w:r>
      <w:r w:rsidDel="00000000" w:rsidR="00000000" w:rsidRPr="00000000">
        <w:rPr>
          <w:b w:val="1"/>
          <w:bCs w:val="1"/>
          <w:rtl w:val="0"/>
        </w:rPr>
        <w:t xml:space="preserve">Jobs en SQL Server Agent</w:t>
      </w:r>
      <w:r w:rsidDel="00000000" w:rsidR="00000000" w:rsidRPr="00000000">
        <w:rPr>
          <w:rtl w:val="0"/>
        </w:rPr>
        <w:t xml:space="preserve">, para ejecutarse sin intervención manual.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Ejercicio práctico: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Crea un Job en SQL Server Agent que realice un </w:t>
      </w:r>
      <w:r w:rsidDel="00000000" w:rsidR="00000000" w:rsidRPr="00000000">
        <w:rPr>
          <w:b w:val="1"/>
          <w:bCs w:val="1"/>
          <w:rtl w:val="0"/>
        </w:rPr>
        <w:t xml:space="preserve">respaldo diario automático</w:t>
      </w:r>
      <w:r w:rsidDel="00000000" w:rsidR="00000000" w:rsidRPr="00000000">
        <w:rPr>
          <w:rtl w:val="0"/>
        </w:rPr>
        <w:t xml:space="preserve"> de QhatuPeru.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b) Diseña y programa un Job que </w:t>
      </w:r>
      <w:r w:rsidDel="00000000" w:rsidR="00000000" w:rsidRPr="00000000">
        <w:rPr>
          <w:b w:val="1"/>
          <w:bCs w:val="1"/>
          <w:rtl w:val="0"/>
        </w:rPr>
        <w:t xml:space="preserve">elimine registros</w:t>
      </w:r>
      <w:r w:rsidDel="00000000" w:rsidR="00000000" w:rsidRPr="00000000">
        <w:rPr>
          <w:rtl w:val="0"/>
        </w:rPr>
        <w:t xml:space="preserve">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Sesiones</w:t>
      </w:r>
      <w:r w:rsidDel="00000000" w:rsidR="00000000" w:rsidRPr="00000000">
        <w:rPr>
          <w:rtl w:val="0"/>
        </w:rPr>
        <w:t xml:space="preserve"> con más de 15 días de antigüedad, ejecutándose </w:t>
      </w:r>
      <w:r w:rsidDel="00000000" w:rsidR="00000000" w:rsidRPr="00000000">
        <w:rPr>
          <w:b w:val="1"/>
          <w:bCs w:val="1"/>
          <w:rtl w:val="0"/>
        </w:rPr>
        <w:t xml:space="preserve">cada semana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57788" cy="414679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4146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91175" cy="581025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5176838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7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xcs9e8ut7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Jobs</w:t>
      </w:r>
      <w:r w:rsidDel="00000000" w:rsidR="00000000" w:rsidRPr="00000000">
        <w:rPr>
          <w:rtl w:val="0"/>
        </w:rPr>
        <w:t xml:space="preserve"> permiten automatizar tareas repetitivas mediante el </w:t>
      </w:r>
      <w:r w:rsidDel="00000000" w:rsidR="00000000" w:rsidRPr="00000000">
        <w:rPr>
          <w:b w:val="1"/>
          <w:bCs w:val="1"/>
          <w:rtl w:val="0"/>
        </w:rPr>
        <w:t xml:space="preserve">SQL Server Agent</w:t>
      </w:r>
      <w:r w:rsidDel="00000000" w:rsidR="00000000" w:rsidRPr="00000000">
        <w:rPr>
          <w:rtl w:val="0"/>
        </w:rPr>
        <w:t xml:space="preserve">, mejorando la eficiencia del mantenimiento.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primer Job garantiza la </w:t>
      </w:r>
      <w:r w:rsidDel="00000000" w:rsidR="00000000" w:rsidRPr="00000000">
        <w:rPr>
          <w:b w:val="1"/>
          <w:bCs w:val="1"/>
          <w:rtl w:val="0"/>
        </w:rPr>
        <w:t xml:space="preserve">disponibilidad de respaldos actualizados</w:t>
      </w:r>
      <w:r w:rsidDel="00000000" w:rsidR="00000000" w:rsidRPr="00000000">
        <w:rPr>
          <w:rtl w:val="0"/>
        </w:rPr>
        <w:t xml:space="preserve">, reduciendo el riesgo de pérdida de información.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segundo Job optimiza el rendimiento de la base al eliminar datos antiguos, cumpliendo políticas de retención de información.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utilizan los procedimientos almacenados del sistema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sp_add_job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sp_add_jobstep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sp_add_schedule</w:t>
      </w:r>
      <w:r w:rsidDel="00000000" w:rsidR="00000000" w:rsidRPr="00000000">
        <w:rPr>
          <w:rtl w:val="0"/>
        </w:rPr>
        <w:t xml:space="preserve">, etc.), que aseguran compatibilidad con SQL Server.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11xvw9ml5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bCs w:val="1"/>
          <w:rtl w:val="0"/>
        </w:rPr>
        <w:t xml:space="preserve">rutas absolutas</w:t>
      </w:r>
      <w:r w:rsidDel="00000000" w:rsidR="00000000" w:rsidRPr="00000000">
        <w:rPr>
          <w:rtl w:val="0"/>
        </w:rPr>
        <w:t xml:space="preserve"> y directorios predefinidos para el almacenamiento de backups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C:\BD_QhatuPeru\Backups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Programación de tareas fuera del horario laboral para minimizar impacto en el sistema (respaldo a las </w:t>
      </w:r>
      <w:r w:rsidDel="00000000" w:rsidR="00000000" w:rsidRPr="00000000">
        <w:rPr>
          <w:b w:val="1"/>
          <w:bCs w:val="1"/>
          <w:rtl w:val="0"/>
        </w:rPr>
        <w:t xml:space="preserve">23:00</w:t>
      </w:r>
      <w:r w:rsidDel="00000000" w:rsidR="00000000" w:rsidRPr="00000000">
        <w:rPr>
          <w:rtl w:val="0"/>
        </w:rPr>
        <w:t xml:space="preserve">, limpieza a las </w:t>
      </w:r>
      <w:r w:rsidDel="00000000" w:rsidR="00000000" w:rsidRPr="00000000">
        <w:rPr>
          <w:b w:val="1"/>
          <w:bCs w:val="1"/>
          <w:rtl w:val="0"/>
        </w:rPr>
        <w:t xml:space="preserve">02:00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controlada mediante </w:t>
      </w:r>
      <w:r w:rsidDel="00000000" w:rsidR="00000000" w:rsidRPr="00000000">
        <w:rPr>
          <w:b w:val="1"/>
          <w:bCs w:val="1"/>
          <w:rtl w:val="0"/>
        </w:rPr>
        <w:t xml:space="preserve">DATEDIFF</w:t>
      </w:r>
      <w:r w:rsidDel="00000000" w:rsidR="00000000" w:rsidRPr="00000000">
        <w:rPr>
          <w:rtl w:val="0"/>
        </w:rPr>
        <w:t xml:space="preserve"> garantiza que solo se borren registros realmente antiguos.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modular: cada Job tiene nombre, descripción, paso, y schedule claros.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Supervisión periódica recomendada desde SQL Server Agent &gt; Jobs &gt; History para confirmar ejecución exitosa.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n6lyhc04y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8: Registro de estados en pedidos en QhatuPeru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wg2dvbtie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Enunciado del ejercicio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 la finalidad de optimizar la trazabilidad de los envíos, se solicita agregar una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EstadoEnvio</w:t>
      </w:r>
      <w:r w:rsidDel="00000000" w:rsidR="00000000" w:rsidRPr="00000000">
        <w:rPr>
          <w:rtl w:val="0"/>
        </w:rPr>
        <w:t xml:space="preserve"> en la tabla </w:t>
      </w:r>
      <w:r w:rsidDel="00000000" w:rsidR="00000000" w:rsidRPr="00000000">
        <w:rPr>
          <w:b w:val="1"/>
          <w:bCs w:val="1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, permitiendo identificar el estado actual de cada pedido.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Ejercicio práctico:</w:t>
        <w:br w:type="textWrapping"/>
      </w:r>
      <w:r w:rsidDel="00000000" w:rsidR="00000000" w:rsidRPr="00000000">
        <w:rPr>
          <w:rtl w:val="0"/>
        </w:rPr>
        <w:t xml:space="preserve"> a) Agrega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 tipo </w:t>
      </w: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a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.</w:t>
        <w:br w:type="textWrapping"/>
        <w:t xml:space="preserve"> b) Elimina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EstadoEnvio</w:t>
      </w:r>
      <w:r w:rsidDel="00000000" w:rsidR="00000000" w:rsidRPr="00000000">
        <w:rPr>
          <w:rtl w:val="0"/>
        </w:rPr>
        <w:t xml:space="preserve">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4391025" cy="2422672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42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ahn0bcpbb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los comandos ALTER TABLE ... ADD y ALTER TABLE ... DROP COLUMN permite modificar la estructura de una tabla existente sin necesidad de recrearla.</w:t>
        <w:br w:type="textWrapping"/>
        <w:t xml:space="preserve"> Estos cambios son seguros y eficientes cuando se aplican correctamente, ya que preservan los datos existentes y solo ajustan la definición del esquema.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 permite asignar un nivel de importancia a cada pedido, facilitando la gestión operativa.</w:t>
        <w:br w:type="textWrapping"/>
        <w:t xml:space="preserve"> La eliminación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EstadoEnvio</w:t>
      </w:r>
      <w:r w:rsidDel="00000000" w:rsidR="00000000" w:rsidRPr="00000000">
        <w:rPr>
          <w:rtl w:val="0"/>
        </w:rPr>
        <w:t xml:space="preserve"> se realiza para mantener la base de datos limpia y alineada con los nuevos requerimientos funcionales.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yd44ogbtg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Verificación previa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sp_columns</w:t>
      </w:r>
      <w:r w:rsidDel="00000000" w:rsidR="00000000" w:rsidRPr="00000000">
        <w:rPr>
          <w:rtl w:val="0"/>
        </w:rPr>
        <w:t xml:space="preserve"> antes y después de los cambios para asegurar que las modificaciones se ejecutaron correctamente.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Ejecución dentro del contexto de la base de datos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QhatuPeru</w:t>
      </w:r>
      <w:r w:rsidDel="00000000" w:rsidR="00000000" w:rsidRPr="00000000">
        <w:rPr>
          <w:rtl w:val="0"/>
        </w:rPr>
        <w:t xml:space="preserve"> para evitar errores de referencia.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Uso de tipos de datos adecuados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para prioridad, permitiendo escalabilidad).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clara de cada paso (comentarios antes de cada instrucción).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Control de impacto: se recomienda realizar estos cambios en horarios de baja carga o en un entorno de pruebas previo a producción.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ml9ysv9c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9: Implementación de registros automáticos de modificaciones en QhatuPeru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t2d9ciyts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Enunciado del ejercicio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 necesario auditar todas las modificaciones realizadas en la tabla </w:t>
      </w:r>
      <w:r w:rsidDel="00000000" w:rsidR="00000000" w:rsidRPr="00000000">
        <w:rPr>
          <w:b w:val="1"/>
          <w:bCs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para cumplir con políticas internas de seguridad y protección de datos.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Ejercicio práctico: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a) Crear una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AuditoriaClientes</w:t>
      </w:r>
      <w:r w:rsidDel="00000000" w:rsidR="00000000" w:rsidRPr="00000000">
        <w:rPr>
          <w:rtl w:val="0"/>
        </w:rPr>
        <w:t xml:space="preserve"> para registrar los cambios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b) Desarrollar un </w:t>
      </w: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que registre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AuditoriaClientes</w:t>
      </w:r>
      <w:r w:rsidDel="00000000" w:rsidR="00000000" w:rsidRPr="00000000">
        <w:rPr>
          <w:rtl w:val="0"/>
        </w:rPr>
        <w:t xml:space="preserve"> cada eliminación de registros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91075" cy="4881563"/>
            <wp:effectExtent b="0" l="0" r="0" t="0"/>
            <wp:docPr id="1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88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8vtjela4e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técnica de la solución aplicada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crea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AuditoriaClientes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almacenar evidencia de eliminaciones</w:t>
      </w:r>
      <w:r w:rsidDel="00000000" w:rsidR="00000000" w:rsidRPr="00000000">
        <w:rPr>
          <w:rtl w:val="0"/>
        </w:rPr>
        <w:t xml:space="preserve">, incluyendo fecha y usuario responsable.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trigger AFTER DELETE</w:t>
      </w:r>
      <w:r w:rsidDel="00000000" w:rsidR="00000000" w:rsidRPr="00000000">
        <w:rPr>
          <w:rtl w:val="0"/>
        </w:rPr>
        <w:t xml:space="preserve"> permite interceptar las operaciones de eliminación y registrar automáticamente la información del registro eliminado.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usa la tabla lógica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</w:t>
      </w:r>
      <w:r w:rsidDel="00000000" w:rsidR="00000000" w:rsidRPr="00000000">
        <w:rPr>
          <w:rtl w:val="0"/>
        </w:rPr>
        <w:t xml:space="preserve">, que almacena temporalmente los registros eliminados dentro del contexto del trigger.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SUSER_SNAME()</w:t>
      </w:r>
      <w:r w:rsidDel="00000000" w:rsidR="00000000" w:rsidRPr="00000000">
        <w:rPr>
          <w:rtl w:val="0"/>
        </w:rPr>
        <w:t xml:space="preserve"> obtiene el nombre del usuario de SQL Server que ejecutó la acción, útil para trazabilidad y cumplimiento normativo.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wpvx6oefj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Creación condicional</w:t>
      </w:r>
      <w:r w:rsidDel="00000000" w:rsidR="00000000" w:rsidRPr="00000000">
        <w:rPr>
          <w:rtl w:val="0"/>
        </w:rPr>
        <w:t xml:space="preserve">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garantiza que el script sea reutilizable sin errores.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incluye una </w:t>
      </w:r>
      <w:r w:rsidDel="00000000" w:rsidR="00000000" w:rsidRPr="00000000">
        <w:rPr>
          <w:b w:val="1"/>
          <w:bCs w:val="1"/>
          <w:rtl w:val="0"/>
        </w:rPr>
        <w:t xml:space="preserve">columna de fecha con valor por defecto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GETDATE()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para registrar automáticamente el momento de la eliminación.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emplea </w:t>
      </w:r>
      <w:r w:rsidDel="00000000" w:rsidR="00000000" w:rsidRPr="00000000">
        <w:rPr>
          <w:b w:val="1"/>
          <w:bCs w:val="1"/>
          <w:rtl w:val="0"/>
        </w:rPr>
        <w:t xml:space="preserve">nomenclatura clara y estandarizada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trg_Clientes_Delete</w:t>
      </w:r>
      <w:r w:rsidDel="00000000" w:rsidR="00000000" w:rsidRPr="00000000">
        <w:rPr>
          <w:rtl w:val="0"/>
        </w:rPr>
        <w:t xml:space="preserve">) que describe el propósito del trigger.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trigger registra únicamente eliminaciones, aplicando el </w:t>
      </w:r>
      <w:r w:rsidDel="00000000" w:rsidR="00000000" w:rsidRPr="00000000">
        <w:rPr>
          <w:b w:val="1"/>
          <w:bCs w:val="1"/>
          <w:rtl w:val="0"/>
        </w:rPr>
        <w:t xml:space="preserve">principio de mínima intervención</w:t>
      </w:r>
      <w:r w:rsidDel="00000000" w:rsidR="00000000" w:rsidRPr="00000000">
        <w:rPr>
          <w:rtl w:val="0"/>
        </w:rPr>
        <w:t xml:space="preserve"> sobre el sistema.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verifica el correcto funcionamiento del trigger mediante una prueba controlada.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342dn509t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+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gt4yo1jmop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axtr5r1bsn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gljt2pxql5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pnxy1bkhn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10: Simulación de restauración tras un incidente en QhatuPeru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klh371sgn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Enunciado del ejercicio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un error humano se eliminó información de la tabla </w:t>
      </w:r>
      <w:r w:rsidDel="00000000" w:rsidR="00000000" w:rsidRPr="00000000">
        <w:rPr>
          <w:b w:val="1"/>
          <w:bCs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.</w:t>
        <w:br w:type="textWrapping"/>
        <w:t xml:space="preserve"> El equipo debe restaurar la base usando el </w:t>
      </w:r>
      <w:r w:rsidDel="00000000" w:rsidR="00000000" w:rsidRPr="00000000">
        <w:rPr>
          <w:b w:val="1"/>
          <w:bCs w:val="1"/>
          <w:rtl w:val="0"/>
        </w:rPr>
        <w:t xml:space="preserve">respaldo más reciente</w:t>
      </w:r>
      <w:r w:rsidDel="00000000" w:rsidR="00000000" w:rsidRPr="00000000">
        <w:rPr>
          <w:rtl w:val="0"/>
        </w:rPr>
        <w:t xml:space="preserve"> y validar la recuperación exitosa de los datos.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práctico: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a) Simular la eliminación de registros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y la posterior restauración.</w:t>
        <w:br w:type="textWrapping"/>
        <w:t xml:space="preserve"> 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Verificar la existencia y correcta restauración de los datos desde el backup.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ll762nzl81c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38625" cy="459105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2dx1gmv28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técnica de la solución aplicada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respaldo completo</w:t>
      </w:r>
      <w:r w:rsidDel="00000000" w:rsidR="00000000" w:rsidRPr="00000000">
        <w:rPr>
          <w:rtl w:val="0"/>
        </w:rPr>
        <w:t xml:space="preserve"> garantiza una copia íntegra de la base de datos en un punto seguro antes de cualquier incidente.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permite </w:t>
      </w:r>
      <w:r w:rsidDel="00000000" w:rsidR="00000000" w:rsidRPr="00000000">
        <w:rPr>
          <w:b w:val="1"/>
          <w:bCs w:val="1"/>
          <w:rtl w:val="0"/>
        </w:rPr>
        <w:t xml:space="preserve">simular un error humano real</w:t>
      </w:r>
      <w:r w:rsidDel="00000000" w:rsidR="00000000" w:rsidRPr="00000000">
        <w:rPr>
          <w:rtl w:val="0"/>
        </w:rPr>
        <w:t xml:space="preserve">, útil para validar los procedimientos de recuperación.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 DATABASE ... WITH REPLACE</w:t>
      </w:r>
      <w:r w:rsidDel="00000000" w:rsidR="00000000" w:rsidRPr="00000000">
        <w:rPr>
          <w:rtl w:val="0"/>
        </w:rPr>
        <w:t xml:space="preserve"> sobrescribe la base actual con la versión del respaldo, asegurando una </w:t>
      </w:r>
      <w:r w:rsidDel="00000000" w:rsidR="00000000" w:rsidRPr="00000000">
        <w:rPr>
          <w:b w:val="1"/>
          <w:bCs w:val="1"/>
          <w:rtl w:val="0"/>
        </w:rPr>
        <w:t xml:space="preserve">recuperación total</w:t>
      </w:r>
      <w:r w:rsidDel="00000000" w:rsidR="00000000" w:rsidRPr="00000000">
        <w:rPr>
          <w:rtl w:val="0"/>
        </w:rPr>
        <w:t xml:space="preserve"> de los datos eliminados.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deja la base </w:t>
      </w:r>
      <w:r w:rsidDel="00000000" w:rsidR="00000000" w:rsidRPr="00000000">
        <w:rPr>
          <w:b w:val="1"/>
          <w:bCs w:val="1"/>
          <w:rtl w:val="0"/>
        </w:rPr>
        <w:t xml:space="preserve">operativa inmediatamente</w:t>
      </w:r>
      <w:r w:rsidDel="00000000" w:rsidR="00000000" w:rsidRPr="00000000">
        <w:rPr>
          <w:rtl w:val="0"/>
        </w:rPr>
        <w:t xml:space="preserve"> tras la restauración, lista para consultas y operaciones normales.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realiza una consulta posterior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Clientes</w:t>
      </w:r>
      <w:r w:rsidDel="00000000" w:rsidR="00000000" w:rsidRPr="00000000">
        <w:rPr>
          <w:rtl w:val="0"/>
        </w:rPr>
        <w:t xml:space="preserve">) para </w:t>
      </w:r>
      <w:r w:rsidDel="00000000" w:rsidR="00000000" w:rsidRPr="00000000">
        <w:rPr>
          <w:b w:val="1"/>
          <w:bCs w:val="1"/>
          <w:rtl w:val="0"/>
        </w:rPr>
        <w:t xml:space="preserve">validar la integridad y recuperación de la información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zzejmvw06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Rutas claras y organizadas</w:t>
      </w:r>
      <w:r w:rsidDel="00000000" w:rsidR="00000000" w:rsidRPr="00000000">
        <w:rPr>
          <w:rtl w:val="0"/>
        </w:rPr>
        <w:t xml:space="preserve"> para los respaldos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C:\BD_QhatuPeru\Backups\</w:t>
      </w:r>
      <w:r w:rsidDel="00000000" w:rsidR="00000000" w:rsidRPr="00000000">
        <w:rPr>
          <w:rtl w:val="0"/>
        </w:rPr>
        <w:t xml:space="preserve">) facilitan la administración y evitan pérdidas.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</w:t>
      </w:r>
      <w:r w:rsidDel="00000000" w:rsidR="00000000" w:rsidRPr="00000000">
        <w:rPr>
          <w:b w:val="1"/>
          <w:bCs w:val="1"/>
          <w:rtl w:val="0"/>
        </w:rPr>
        <w:t xml:space="preserve">backups frecuentes</w:t>
      </w:r>
      <w:r w:rsidDel="00000000" w:rsidR="00000000" w:rsidRPr="00000000">
        <w:rPr>
          <w:rtl w:val="0"/>
        </w:rPr>
        <w:t xml:space="preserve"> (diarios o automáticos mediante SQL Agent) asegura un punto de restauración reciente.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del modificador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INIT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evitar duplicados o archivos corruptos</w:t>
      </w:r>
      <w:r w:rsidDel="00000000" w:rsidR="00000000" w:rsidRPr="00000000">
        <w:rPr>
          <w:rtl w:val="0"/>
        </w:rPr>
        <w:t xml:space="preserve"> en la misma ruta.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realiza la restauración </w:t>
      </w:r>
      <w:r w:rsidDel="00000000" w:rsidR="00000000" w:rsidRPr="00000000">
        <w:rPr>
          <w:b w:val="1"/>
          <w:bCs w:val="1"/>
          <w:rtl w:val="0"/>
        </w:rPr>
        <w:t xml:space="preserve">desde el entorno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, práctica recomendada para no bloquear la base en uso.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final garantiza cumplimiento con </w:t>
      </w:r>
      <w:r w:rsidDel="00000000" w:rsidR="00000000" w:rsidRPr="00000000">
        <w:rPr>
          <w:b w:val="1"/>
          <w:bCs w:val="1"/>
          <w:rtl w:val="0"/>
        </w:rPr>
        <w:t xml:space="preserve">políticas de seguridad y continuidad operativa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20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9.png"/><Relationship Id="rId24" Type="http://schemas.openxmlformats.org/officeDocument/2006/relationships/image" Target="media/image4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12.png"/><Relationship Id="rId25" Type="http://schemas.openxmlformats.org/officeDocument/2006/relationships/image" Target="media/image7.png"/><Relationship Id="rId28" Type="http://schemas.openxmlformats.org/officeDocument/2006/relationships/image" Target="media/image21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23.png"/><Relationship Id="rId7" Type="http://schemas.openxmlformats.org/officeDocument/2006/relationships/image" Target="media/image28.png"/><Relationship Id="rId8" Type="http://schemas.openxmlformats.org/officeDocument/2006/relationships/image" Target="media/image5.png"/><Relationship Id="rId31" Type="http://schemas.openxmlformats.org/officeDocument/2006/relationships/image" Target="media/image1.png"/><Relationship Id="rId30" Type="http://schemas.openxmlformats.org/officeDocument/2006/relationships/image" Target="media/image13.png"/><Relationship Id="rId11" Type="http://schemas.openxmlformats.org/officeDocument/2006/relationships/image" Target="media/image26.png"/><Relationship Id="rId33" Type="http://schemas.openxmlformats.org/officeDocument/2006/relationships/image" Target="media/image8.png"/><Relationship Id="rId10" Type="http://schemas.openxmlformats.org/officeDocument/2006/relationships/image" Target="media/image31.png"/><Relationship Id="rId32" Type="http://schemas.openxmlformats.org/officeDocument/2006/relationships/image" Target="media/image3.png"/><Relationship Id="rId13" Type="http://schemas.openxmlformats.org/officeDocument/2006/relationships/image" Target="media/image14.png"/><Relationship Id="rId35" Type="http://schemas.openxmlformats.org/officeDocument/2006/relationships/image" Target="media/image20.png"/><Relationship Id="rId12" Type="http://schemas.openxmlformats.org/officeDocument/2006/relationships/image" Target="media/image11.png"/><Relationship Id="rId34" Type="http://schemas.openxmlformats.org/officeDocument/2006/relationships/image" Target="media/image19.png"/><Relationship Id="rId15" Type="http://schemas.openxmlformats.org/officeDocument/2006/relationships/image" Target="media/image22.png"/><Relationship Id="rId37" Type="http://schemas.openxmlformats.org/officeDocument/2006/relationships/image" Target="media/image15.png"/><Relationship Id="rId14" Type="http://schemas.openxmlformats.org/officeDocument/2006/relationships/image" Target="media/image24.png"/><Relationship Id="rId36" Type="http://schemas.openxmlformats.org/officeDocument/2006/relationships/image" Target="media/image30.png"/><Relationship Id="rId17" Type="http://schemas.openxmlformats.org/officeDocument/2006/relationships/hyperlink" Target="https://learn.microsoft.com/en-us/sql/relational-databases/collations/set-or-change-the-database-collation?view=sql-server-ver17&amp;utm_source=chatgpt.com" TargetMode="External"/><Relationship Id="rId39" Type="http://schemas.openxmlformats.org/officeDocument/2006/relationships/image" Target="media/image2.png"/><Relationship Id="rId16" Type="http://schemas.openxmlformats.org/officeDocument/2006/relationships/image" Target="media/image33.png"/><Relationship Id="rId38" Type="http://schemas.openxmlformats.org/officeDocument/2006/relationships/image" Target="media/image32.png"/><Relationship Id="rId19" Type="http://schemas.openxmlformats.org/officeDocument/2006/relationships/image" Target="media/image10.png"/><Relationship Id="rId18" Type="http://schemas.openxmlformats.org/officeDocument/2006/relationships/hyperlink" Target="https://learn.microsoft.com/en-us/sql/relational-databases/collations/set-or-change-the-database-collation?view=sql-server-ver17&amp;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