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6"/>
        <w:ind w:left="0" w:right="0"/>
      </w:pPr>
    </w:p>
    <w:p>
      <w:pPr>
        <w:autoSpaceDN w:val="0"/>
        <w:tabs>
          <w:tab w:pos="3490" w:val="left"/>
        </w:tabs>
        <w:autoSpaceDE w:val="0"/>
        <w:widowControl/>
        <w:spacing w:line="464" w:lineRule="exact" w:before="0" w:after="124"/>
        <w:ind w:left="68" w:right="3456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 xml:space="preserve">Detailed Discrepancy Report </w:t>
      </w:r>
      <w:r>
        <w:rPr>
          <w:rFonts w:ascii="Helvetica" w:hAnsi="Helvetica" w:eastAsia="Helvetica"/>
          <w:b/>
          <w:i w:val="0"/>
          <w:color w:val="000000"/>
          <w:sz w:val="24"/>
        </w:rPr>
        <w:t>Discrepancy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407"/>
        <w:gridCol w:w="5407"/>
      </w:tblGrid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STATE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Tamil Nadu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DISTRICT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Ariyalur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BLOCK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Andimadam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SANCTION YEAR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2015-2016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PACKAGE NUMBER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TN3090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ROAD NAME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L060-Silambur to Thirukonam road (VR2180)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ROAD LENGTH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5.4</w:t>
            </w:r>
          </w:p>
        </w:tc>
      </w:tr>
    </w:tbl>
    <w:p>
      <w:pPr>
        <w:autoSpaceDN w:val="0"/>
        <w:autoSpaceDE w:val="0"/>
        <w:widowControl/>
        <w:spacing w:line="5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407"/>
        <w:gridCol w:w="5407"/>
      </w:tblGrid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Inspection count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Grading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Unsatisfactory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Name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Dange Pradeep Bhaskar rao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Inspection date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24-09-2016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Status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In Progress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Start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End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4.0</w:t>
            </w:r>
          </w:p>
        </w:tc>
      </w:tr>
    </w:tbl>
    <w:p>
      <w:pPr>
        <w:autoSpaceDN w:val="0"/>
        <w:autoSpaceDE w:val="0"/>
        <w:widowControl/>
        <w:spacing w:line="5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407"/>
        <w:gridCol w:w="5407"/>
      </w:tblGrid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Inspection count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11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Grading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satisfactory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Name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Durairaj Kumaraswamy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Inspection date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23-02-2016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Status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In Progress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Start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4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End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5.4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18" w:right="536" w:bottom="1042" w:left="556" w:header="720" w:footer="720" w:gutter="0"/>
          <w:cols w:space="720" w:num="1" w:equalWidth="0"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"/>
        <w:ind w:left="0" w:right="0"/>
      </w:pPr>
    </w:p>
    <w:p>
      <w:pPr>
        <w:autoSpaceDN w:val="0"/>
        <w:tabs>
          <w:tab w:pos="3490" w:val="left"/>
        </w:tabs>
        <w:autoSpaceDE w:val="0"/>
        <w:widowControl/>
        <w:spacing w:line="452" w:lineRule="exact" w:before="0" w:after="150"/>
        <w:ind w:left="68" w:right="3456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 xml:space="preserve">Detailed Discrepancy Report </w:t>
      </w:r>
      <w:r>
        <w:rPr>
          <w:rFonts w:ascii="Helvetica" w:hAnsi="Helvetica" w:eastAsia="Helvetica"/>
          <w:b/>
          <w:i w:val="0"/>
          <w:color w:val="000000"/>
          <w:sz w:val="20"/>
        </w:rPr>
        <w:t>Discrepancy Items: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0814"/>
      </w:tblGrid>
      <w:tr>
        <w:trPr>
          <w:trHeight w:hRule="exact" w:val="568"/>
        </w:trPr>
        <w:tc>
          <w:tcPr>
            <w:tcW w:type="dxa" w:w="1077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Geometrics</w:t>
            </w:r>
          </w:p>
        </w:tc>
      </w:tr>
      <w:tr>
        <w:trPr>
          <w:trHeight w:hRule="exact" w:val="566"/>
        </w:trPr>
        <w:tc>
          <w:tcPr>
            <w:tcW w:type="dxa" w:w="1077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Base Course-Water Bound Macadam</w:t>
            </w:r>
          </w:p>
        </w:tc>
      </w:tr>
      <w:tr>
        <w:trPr>
          <w:trHeight w:hRule="exact" w:val="548"/>
        </w:trPr>
        <w:tc>
          <w:tcPr>
            <w:tcW w:type="dxa" w:w="1077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Cross Drainage Works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18" w:right="536" w:bottom="1440" w:left="556" w:header="720" w:footer="720" w:gutter="0"/>
          <w:cols w:space="720" w:num="1" w:equalWidth="0"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"/>
        <w:ind w:left="0" w:right="0"/>
      </w:pPr>
    </w:p>
    <w:p>
      <w:pPr>
        <w:autoSpaceDN w:val="0"/>
        <w:tabs>
          <w:tab w:pos="3490" w:val="left"/>
        </w:tabs>
        <w:autoSpaceDE w:val="0"/>
        <w:widowControl/>
        <w:spacing w:line="464" w:lineRule="exact" w:before="0" w:after="124"/>
        <w:ind w:left="68" w:right="3456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 xml:space="preserve">Detailed Discrepancy Report </w:t>
      </w:r>
      <w:r>
        <w:rPr>
          <w:rFonts w:ascii="Helvetica" w:hAnsi="Helvetica" w:eastAsia="Helvetica"/>
          <w:b/>
          <w:i w:val="0"/>
          <w:color w:val="000000"/>
          <w:sz w:val="24"/>
        </w:rPr>
        <w:t>Discrepancy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407"/>
        <w:gridCol w:w="5407"/>
      </w:tblGrid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STATE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Tamil Nadu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DISTRICT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Ariyalur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BLOCK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Ariyalur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SANCTION YEAR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2016-2017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PACKAGE NUMBER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TN1165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ROAD NAME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poyyathanallur - illupaiyur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ROAD LENGTH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5.52</w:t>
            </w:r>
          </w:p>
        </w:tc>
      </w:tr>
    </w:tbl>
    <w:p>
      <w:pPr>
        <w:autoSpaceDN w:val="0"/>
        <w:autoSpaceDE w:val="0"/>
        <w:widowControl/>
        <w:spacing w:line="5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407"/>
        <w:gridCol w:w="5407"/>
      </w:tblGrid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Inspection count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Grading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Unsatisfactory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Name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Sharma Deputy Lal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Inspection date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26-08-2018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Status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Maintenance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Start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End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5.5</w:t>
            </w:r>
          </w:p>
        </w:tc>
      </w:tr>
    </w:tbl>
    <w:p>
      <w:pPr>
        <w:autoSpaceDN w:val="0"/>
        <w:autoSpaceDE w:val="0"/>
        <w:widowControl/>
        <w:spacing w:line="5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407"/>
        <w:gridCol w:w="5407"/>
      </w:tblGrid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Inspection count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Grading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satisfactory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Name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 Duraisamy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Inspection date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17-02-2018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Status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Maintenance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Start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4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End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5.5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18" w:right="536" w:bottom="1042" w:left="556" w:header="720" w:footer="720" w:gutter="0"/>
          <w:cols w:space="720" w:num="1" w:equalWidth="0"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"/>
        <w:ind w:left="0" w:right="0"/>
      </w:pPr>
    </w:p>
    <w:p>
      <w:pPr>
        <w:autoSpaceDN w:val="0"/>
        <w:tabs>
          <w:tab w:pos="3490" w:val="left"/>
        </w:tabs>
        <w:autoSpaceDE w:val="0"/>
        <w:widowControl/>
        <w:spacing w:line="452" w:lineRule="exact" w:before="0" w:after="150"/>
        <w:ind w:left="68" w:right="3456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 xml:space="preserve">Detailed Discrepancy Report </w:t>
      </w:r>
      <w:r>
        <w:rPr>
          <w:rFonts w:ascii="Helvetica" w:hAnsi="Helvetica" w:eastAsia="Helvetica"/>
          <w:b/>
          <w:i w:val="0"/>
          <w:color w:val="000000"/>
          <w:sz w:val="20"/>
        </w:rPr>
        <w:t>Discrepancy Items: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0814"/>
      </w:tblGrid>
      <w:tr>
        <w:trPr>
          <w:trHeight w:hRule="exact" w:val="568"/>
        </w:trPr>
        <w:tc>
          <w:tcPr>
            <w:tcW w:type="dxa" w:w="1077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Maintenance</w:t>
            </w:r>
          </w:p>
        </w:tc>
      </w:tr>
      <w:tr>
        <w:trPr>
          <w:trHeight w:hRule="exact" w:val="546"/>
        </w:trPr>
        <w:tc>
          <w:tcPr>
            <w:tcW w:type="dxa" w:w="1077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Shoulders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18" w:right="536" w:bottom="1440" w:left="556" w:header="720" w:footer="720" w:gutter="0"/>
          <w:cols w:space="720" w:num="1" w:equalWidth="0">
            <w:col w:w="10814" w:space="0"/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"/>
        <w:ind w:left="0" w:right="0"/>
      </w:pPr>
    </w:p>
    <w:p>
      <w:pPr>
        <w:autoSpaceDN w:val="0"/>
        <w:tabs>
          <w:tab w:pos="3490" w:val="left"/>
        </w:tabs>
        <w:autoSpaceDE w:val="0"/>
        <w:widowControl/>
        <w:spacing w:line="464" w:lineRule="exact" w:before="0" w:after="124"/>
        <w:ind w:left="68" w:right="3456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 xml:space="preserve">Detailed Discrepancy Report </w:t>
      </w:r>
      <w:r>
        <w:rPr>
          <w:rFonts w:ascii="Helvetica" w:hAnsi="Helvetica" w:eastAsia="Helvetica"/>
          <w:b/>
          <w:i w:val="0"/>
          <w:color w:val="000000"/>
          <w:sz w:val="24"/>
        </w:rPr>
        <w:t>Discrepancy 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407"/>
        <w:gridCol w:w="5407"/>
      </w:tblGrid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STATE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Tamil Nadu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DISTRICT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Ariyalur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BLOCK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Ariyalur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SANCTION YEAR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2015-2016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PACKAGE NUMBER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TN3082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ROAD NAME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L073-AS road to Ameenabath road (VR2041)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ROAD LENGTH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1.325</w:t>
            </w:r>
          </w:p>
        </w:tc>
      </w:tr>
    </w:tbl>
    <w:p>
      <w:pPr>
        <w:autoSpaceDN w:val="0"/>
        <w:autoSpaceDE w:val="0"/>
        <w:widowControl/>
        <w:spacing w:line="5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407"/>
        <w:gridCol w:w="5407"/>
      </w:tblGrid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Inspection count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Grading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Unsatisfactory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Name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Dange Pradeep Bhaskar rao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Inspection date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23-09-2016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Status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In Progress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Start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End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1.325</w:t>
            </w:r>
          </w:p>
        </w:tc>
      </w:tr>
    </w:tbl>
    <w:p>
      <w:pPr>
        <w:autoSpaceDN w:val="0"/>
        <w:autoSpaceDE w:val="0"/>
        <w:widowControl/>
        <w:spacing w:line="5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407"/>
        <w:gridCol w:w="5407"/>
      </w:tblGrid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Inspection count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Grading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satisfactory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Name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 CHRISTDHAS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Inspection date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24-08-2016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Status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In Progress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Start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4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End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1.325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18" w:right="536" w:bottom="1042" w:left="556" w:header="720" w:footer="720" w:gutter="0"/>
          <w:cols w:space="720" w:num="1" w:equalWidth="0">
            <w:col w:w="10814" w:space="0"/>
            <w:col w:w="10814" w:space="0"/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"/>
        <w:ind w:left="0" w:right="0"/>
      </w:pPr>
    </w:p>
    <w:p>
      <w:pPr>
        <w:autoSpaceDN w:val="0"/>
        <w:tabs>
          <w:tab w:pos="3490" w:val="left"/>
        </w:tabs>
        <w:autoSpaceDE w:val="0"/>
        <w:widowControl/>
        <w:spacing w:line="452" w:lineRule="exact" w:before="0" w:after="150"/>
        <w:ind w:left="68" w:right="3456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 xml:space="preserve">Detailed Discrepancy Report </w:t>
      </w:r>
      <w:r>
        <w:rPr>
          <w:rFonts w:ascii="Helvetica" w:hAnsi="Helvetica" w:eastAsia="Helvetica"/>
          <w:b/>
          <w:i w:val="0"/>
          <w:color w:val="000000"/>
          <w:sz w:val="20"/>
        </w:rPr>
        <w:t>Discrepancy Items: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0814"/>
      </w:tblGrid>
      <w:tr>
        <w:trPr>
          <w:trHeight w:hRule="exact" w:val="568"/>
        </w:trPr>
        <w:tc>
          <w:tcPr>
            <w:tcW w:type="dxa" w:w="1077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Base Course-Water Bound Macadam</w:t>
            </w:r>
          </w:p>
        </w:tc>
      </w:tr>
      <w:tr>
        <w:trPr>
          <w:trHeight w:hRule="exact" w:val="546"/>
        </w:trPr>
        <w:tc>
          <w:tcPr>
            <w:tcW w:type="dxa" w:w="1077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Cross Drainage Works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18" w:right="536" w:bottom="1440" w:left="556" w:header="720" w:footer="720" w:gutter="0"/>
          <w:cols w:space="720" w:num="1" w:equalWidth="0"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"/>
        <w:ind w:left="0" w:right="0"/>
      </w:pPr>
    </w:p>
    <w:p>
      <w:pPr>
        <w:autoSpaceDN w:val="0"/>
        <w:tabs>
          <w:tab w:pos="3490" w:val="left"/>
        </w:tabs>
        <w:autoSpaceDE w:val="0"/>
        <w:widowControl/>
        <w:spacing w:line="464" w:lineRule="exact" w:before="0" w:after="124"/>
        <w:ind w:left="68" w:right="3456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 xml:space="preserve">Detailed Discrepancy Report </w:t>
      </w:r>
      <w:r>
        <w:rPr>
          <w:rFonts w:ascii="Helvetica" w:hAnsi="Helvetica" w:eastAsia="Helvetica"/>
          <w:b/>
          <w:i w:val="0"/>
          <w:color w:val="000000"/>
          <w:sz w:val="24"/>
        </w:rPr>
        <w:t>Discrepancy 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407"/>
        <w:gridCol w:w="5407"/>
      </w:tblGrid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STATE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Tamil Nadu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DISTRICT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Ariyalur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BLOCK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Ariyalur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SANCTION YEAR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2015-2016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PACKAGE NUMBER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TN3083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ROAD NAME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L063-AA road to Kayarlabad road (VR2066)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ROAD LENGTH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1.25</w:t>
            </w:r>
          </w:p>
        </w:tc>
      </w:tr>
    </w:tbl>
    <w:p>
      <w:pPr>
        <w:autoSpaceDN w:val="0"/>
        <w:autoSpaceDE w:val="0"/>
        <w:widowControl/>
        <w:spacing w:line="5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407"/>
        <w:gridCol w:w="5407"/>
      </w:tblGrid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Inspection count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Grading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Unsatisfactory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Name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Suresh Chandra Sharma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Inspection date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14-12-2018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Status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Maintenance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Start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End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1.25</w:t>
            </w:r>
          </w:p>
        </w:tc>
      </w:tr>
    </w:tbl>
    <w:p>
      <w:pPr>
        <w:autoSpaceDN w:val="0"/>
        <w:autoSpaceDE w:val="0"/>
        <w:widowControl/>
        <w:spacing w:line="5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407"/>
        <w:gridCol w:w="5407"/>
      </w:tblGrid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Inspection count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Grading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satisfactory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Name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Thiruppathy Chithan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Inspection date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29-08-2017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Status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Maintenance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Start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4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End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1.25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18" w:right="536" w:bottom="1042" w:left="556" w:header="720" w:footer="720" w:gutter="0"/>
          <w:cols w:space="720" w:num="1" w:equalWidth="0"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"/>
        <w:ind w:left="0" w:right="0"/>
      </w:pPr>
    </w:p>
    <w:p>
      <w:pPr>
        <w:autoSpaceDN w:val="0"/>
        <w:tabs>
          <w:tab w:pos="3490" w:val="left"/>
        </w:tabs>
        <w:autoSpaceDE w:val="0"/>
        <w:widowControl/>
        <w:spacing w:line="452" w:lineRule="exact" w:before="0" w:after="150"/>
        <w:ind w:left="68" w:right="3456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 xml:space="preserve">Detailed Discrepancy Report </w:t>
      </w:r>
      <w:r>
        <w:rPr>
          <w:rFonts w:ascii="Helvetica" w:hAnsi="Helvetica" w:eastAsia="Helvetica"/>
          <w:b/>
          <w:i w:val="0"/>
          <w:color w:val="000000"/>
          <w:sz w:val="20"/>
        </w:rPr>
        <w:t>Discrepancy Items: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0814"/>
      </w:tblGrid>
      <w:tr>
        <w:trPr>
          <w:trHeight w:hRule="exact" w:val="568"/>
        </w:trPr>
        <w:tc>
          <w:tcPr>
            <w:tcW w:type="dxa" w:w="1077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Geometrics</w:t>
            </w:r>
          </w:p>
        </w:tc>
      </w:tr>
      <w:tr>
        <w:trPr>
          <w:trHeight w:hRule="exact" w:val="566"/>
        </w:trPr>
        <w:tc>
          <w:tcPr>
            <w:tcW w:type="dxa" w:w="1077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Base Course-Water Bound Macadam</w:t>
            </w:r>
          </w:p>
        </w:tc>
      </w:tr>
      <w:tr>
        <w:trPr>
          <w:trHeight w:hRule="exact" w:val="568"/>
        </w:trPr>
        <w:tc>
          <w:tcPr>
            <w:tcW w:type="dxa" w:w="1077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Road Furnitures And Markings</w:t>
            </w:r>
          </w:p>
        </w:tc>
      </w:tr>
      <w:tr>
        <w:trPr>
          <w:trHeight w:hRule="exact" w:val="566"/>
        </w:trPr>
        <w:tc>
          <w:tcPr>
            <w:tcW w:type="dxa" w:w="1077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Maintenance</w:t>
            </w:r>
          </w:p>
        </w:tc>
      </w:tr>
      <w:tr>
        <w:trPr>
          <w:trHeight w:hRule="exact" w:val="568"/>
        </w:trPr>
        <w:tc>
          <w:tcPr>
            <w:tcW w:type="dxa" w:w="1077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Shoulders</w:t>
            </w:r>
          </w:p>
        </w:tc>
      </w:tr>
      <w:tr>
        <w:trPr>
          <w:trHeight w:hRule="exact" w:val="546"/>
        </w:trPr>
        <w:tc>
          <w:tcPr>
            <w:tcW w:type="dxa" w:w="1077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pavement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18" w:right="536" w:bottom="1440" w:left="556" w:header="720" w:footer="720" w:gutter="0"/>
          <w:cols w:space="720" w:num="1" w:equalWidth="0"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"/>
        <w:ind w:left="0" w:right="0"/>
      </w:pPr>
    </w:p>
    <w:p>
      <w:pPr>
        <w:autoSpaceDN w:val="0"/>
        <w:tabs>
          <w:tab w:pos="3490" w:val="left"/>
        </w:tabs>
        <w:autoSpaceDE w:val="0"/>
        <w:widowControl/>
        <w:spacing w:line="464" w:lineRule="exact" w:before="0" w:after="124"/>
        <w:ind w:left="68" w:right="3456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 xml:space="preserve">Detailed Discrepancy Report </w:t>
      </w:r>
      <w:r>
        <w:rPr>
          <w:rFonts w:ascii="Helvetica" w:hAnsi="Helvetica" w:eastAsia="Helvetica"/>
          <w:b/>
          <w:i w:val="0"/>
          <w:color w:val="000000"/>
          <w:sz w:val="24"/>
        </w:rPr>
        <w:t>Discrepancy 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407"/>
        <w:gridCol w:w="5407"/>
      </w:tblGrid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STATE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Tamil Nadu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DISTRICT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Ariyalur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BLOCK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Ariyalur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SANCTION YEAR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2014-2015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PACKAGE NUMBER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TN3086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ROAD NAME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L047-Karuppur Poiyyur - Oriyur - Nanangur road to Puthur road (VR2067)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ROAD LENGTH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1.125</w:t>
            </w:r>
          </w:p>
        </w:tc>
      </w:tr>
    </w:tbl>
    <w:p>
      <w:pPr>
        <w:autoSpaceDN w:val="0"/>
        <w:autoSpaceDE w:val="0"/>
        <w:widowControl/>
        <w:spacing w:line="5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407"/>
        <w:gridCol w:w="5407"/>
      </w:tblGrid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Inspection count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Grading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Unsatisfactory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Name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Suresh Chandra Sharma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Inspection date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14-12-2018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Status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Maintenance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Start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End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1.125</w:t>
            </w:r>
          </w:p>
        </w:tc>
      </w:tr>
    </w:tbl>
    <w:p>
      <w:pPr>
        <w:autoSpaceDN w:val="0"/>
        <w:autoSpaceDE w:val="0"/>
        <w:widowControl/>
        <w:spacing w:line="5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407"/>
        <w:gridCol w:w="5407"/>
      </w:tblGrid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Inspection count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Grading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satisfactory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Name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Muthuvalliappan M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Inspection date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22-02-2017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Status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Maintenance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Start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4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End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1.125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18" w:right="536" w:bottom="1042" w:left="556" w:header="720" w:footer="720" w:gutter="0"/>
          <w:cols w:space="720" w:num="1" w:equalWidth="0"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"/>
        <w:ind w:left="0" w:right="0"/>
      </w:pPr>
    </w:p>
    <w:p>
      <w:pPr>
        <w:autoSpaceDN w:val="0"/>
        <w:tabs>
          <w:tab w:pos="3490" w:val="left"/>
        </w:tabs>
        <w:autoSpaceDE w:val="0"/>
        <w:widowControl/>
        <w:spacing w:line="452" w:lineRule="exact" w:before="0" w:after="150"/>
        <w:ind w:left="68" w:right="3456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 xml:space="preserve">Detailed Discrepancy Report </w:t>
      </w:r>
      <w:r>
        <w:rPr>
          <w:rFonts w:ascii="Helvetica" w:hAnsi="Helvetica" w:eastAsia="Helvetica"/>
          <w:b/>
          <w:i w:val="0"/>
          <w:color w:val="000000"/>
          <w:sz w:val="20"/>
        </w:rPr>
        <w:t>Discrepancy Items: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0814"/>
      </w:tblGrid>
      <w:tr>
        <w:trPr>
          <w:trHeight w:hRule="exact" w:val="568"/>
        </w:trPr>
        <w:tc>
          <w:tcPr>
            <w:tcW w:type="dxa" w:w="1077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Geometrics</w:t>
            </w:r>
          </w:p>
        </w:tc>
      </w:tr>
      <w:tr>
        <w:trPr>
          <w:trHeight w:hRule="exact" w:val="566"/>
        </w:trPr>
        <w:tc>
          <w:tcPr>
            <w:tcW w:type="dxa" w:w="1077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Base Course-Water Bound Macadam</w:t>
            </w:r>
          </w:p>
        </w:tc>
      </w:tr>
      <w:tr>
        <w:trPr>
          <w:trHeight w:hRule="exact" w:val="568"/>
        </w:trPr>
        <w:tc>
          <w:tcPr>
            <w:tcW w:type="dxa" w:w="1077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Road Furnitures And Markings</w:t>
            </w:r>
          </w:p>
        </w:tc>
      </w:tr>
      <w:tr>
        <w:trPr>
          <w:trHeight w:hRule="exact" w:val="566"/>
        </w:trPr>
        <w:tc>
          <w:tcPr>
            <w:tcW w:type="dxa" w:w="1077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Maintenance</w:t>
            </w:r>
          </w:p>
        </w:tc>
      </w:tr>
      <w:tr>
        <w:trPr>
          <w:trHeight w:hRule="exact" w:val="568"/>
        </w:trPr>
        <w:tc>
          <w:tcPr>
            <w:tcW w:type="dxa" w:w="1077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Shoulders</w:t>
            </w:r>
          </w:p>
        </w:tc>
      </w:tr>
      <w:tr>
        <w:trPr>
          <w:trHeight w:hRule="exact" w:val="546"/>
        </w:trPr>
        <w:tc>
          <w:tcPr>
            <w:tcW w:type="dxa" w:w="1077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pavement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18" w:right="536" w:bottom="1440" w:left="556" w:header="720" w:footer="720" w:gutter="0"/>
          <w:cols w:space="720" w:num="1" w:equalWidth="0"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"/>
        <w:ind w:left="0" w:right="0"/>
      </w:pPr>
    </w:p>
    <w:p>
      <w:pPr>
        <w:autoSpaceDN w:val="0"/>
        <w:tabs>
          <w:tab w:pos="3490" w:val="left"/>
        </w:tabs>
        <w:autoSpaceDE w:val="0"/>
        <w:widowControl/>
        <w:spacing w:line="464" w:lineRule="exact" w:before="0" w:after="124"/>
        <w:ind w:left="68" w:right="3456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 xml:space="preserve">Detailed Discrepancy Report </w:t>
      </w:r>
      <w:r>
        <w:rPr>
          <w:rFonts w:ascii="Helvetica" w:hAnsi="Helvetica" w:eastAsia="Helvetica"/>
          <w:b/>
          <w:i w:val="0"/>
          <w:color w:val="000000"/>
          <w:sz w:val="24"/>
        </w:rPr>
        <w:t>Discrepancy 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407"/>
        <w:gridCol w:w="5407"/>
      </w:tblGrid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STATE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Tamil Nadu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DISTRICT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Ariyalur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BLOCK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Jayamkondam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SANCTION YEAR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2016-2017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PACKAGE NUMBER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TN1166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ROAD NAME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Meensurity - Kuttakkarai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ROAD LENGTH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1.0</w:t>
            </w:r>
          </w:p>
        </w:tc>
      </w:tr>
    </w:tbl>
    <w:p>
      <w:pPr>
        <w:autoSpaceDN w:val="0"/>
        <w:autoSpaceDE w:val="0"/>
        <w:widowControl/>
        <w:spacing w:line="5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407"/>
        <w:gridCol w:w="5407"/>
      </w:tblGrid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Inspection count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Grading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Unsatisfactory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Name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Sharma Deputy Lal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Inspection date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26-04-2018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Status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Maintenance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Start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End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1.0</w:t>
            </w:r>
          </w:p>
        </w:tc>
      </w:tr>
    </w:tbl>
    <w:p>
      <w:pPr>
        <w:autoSpaceDN w:val="0"/>
        <w:autoSpaceDE w:val="0"/>
        <w:widowControl/>
        <w:spacing w:line="5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407"/>
        <w:gridCol w:w="5407"/>
      </w:tblGrid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Inspection count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Grading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satisfactory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Name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Thangaraj D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Inspection date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25-11-2017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Status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Maintenance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Start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4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End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1.0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18" w:right="536" w:bottom="1042" w:left="556" w:header="720" w:footer="720" w:gutter="0"/>
          <w:cols w:space="720" w:num="1" w:equalWidth="0"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"/>
        <w:ind w:left="0" w:right="0"/>
      </w:pPr>
    </w:p>
    <w:p>
      <w:pPr>
        <w:autoSpaceDN w:val="0"/>
        <w:tabs>
          <w:tab w:pos="3490" w:val="left"/>
        </w:tabs>
        <w:autoSpaceDE w:val="0"/>
        <w:widowControl/>
        <w:spacing w:line="452" w:lineRule="exact" w:before="0" w:after="150"/>
        <w:ind w:left="68" w:right="3456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 xml:space="preserve">Detailed Discrepancy Report </w:t>
      </w:r>
      <w:r>
        <w:rPr>
          <w:rFonts w:ascii="Helvetica" w:hAnsi="Helvetica" w:eastAsia="Helvetica"/>
          <w:b/>
          <w:i w:val="0"/>
          <w:color w:val="000000"/>
          <w:sz w:val="20"/>
        </w:rPr>
        <w:t>Discrepancy Items: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0814"/>
      </w:tblGrid>
      <w:tr>
        <w:trPr>
          <w:trHeight w:hRule="exact" w:val="548"/>
        </w:trPr>
        <w:tc>
          <w:tcPr>
            <w:tcW w:type="dxa" w:w="1077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Shoulders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18" w:right="536" w:bottom="1440" w:left="556" w:header="720" w:footer="720" w:gutter="0"/>
          <w:cols w:space="720" w:num="1" w:equalWidth="0"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"/>
        <w:ind w:left="0" w:right="0"/>
      </w:pPr>
    </w:p>
    <w:p>
      <w:pPr>
        <w:autoSpaceDN w:val="0"/>
        <w:tabs>
          <w:tab w:pos="3490" w:val="left"/>
        </w:tabs>
        <w:autoSpaceDE w:val="0"/>
        <w:widowControl/>
        <w:spacing w:line="464" w:lineRule="exact" w:before="0" w:after="124"/>
        <w:ind w:left="68" w:right="3456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 xml:space="preserve">Detailed Discrepancy Report </w:t>
      </w:r>
      <w:r>
        <w:rPr>
          <w:rFonts w:ascii="Helvetica" w:hAnsi="Helvetica" w:eastAsia="Helvetica"/>
          <w:b/>
          <w:i w:val="0"/>
          <w:color w:val="000000"/>
          <w:sz w:val="24"/>
        </w:rPr>
        <w:t>Discrepancy 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407"/>
        <w:gridCol w:w="5407"/>
      </w:tblGrid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STATE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Tamil Nadu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DISTRICT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Ariyalur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BLOCK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Jayamkondam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SANCTION YEAR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2014-2015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PACKAGE NUMBER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TN30105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ROAD NAME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��MRL12-Meikavalputhur-Veeracholapuram (via) Mendevanallur road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ROAD LENGTH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3.0</w:t>
            </w:r>
          </w:p>
        </w:tc>
      </w:tr>
    </w:tbl>
    <w:p>
      <w:pPr>
        <w:autoSpaceDN w:val="0"/>
        <w:autoSpaceDE w:val="0"/>
        <w:widowControl/>
        <w:spacing w:line="5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407"/>
        <w:gridCol w:w="5407"/>
      </w:tblGrid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Inspection count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Grading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Satisfactory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Name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Prakash Anugrah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Inspection date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16-09-2018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Status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Maintenance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Start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NQM End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3.0</w:t>
            </w:r>
          </w:p>
        </w:tc>
      </w:tr>
    </w:tbl>
    <w:p>
      <w:pPr>
        <w:autoSpaceDN w:val="0"/>
        <w:autoSpaceDE w:val="0"/>
        <w:widowControl/>
        <w:spacing w:line="5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407"/>
        <w:gridCol w:w="5407"/>
      </w:tblGrid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Inspection count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Grading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Unsatisfactory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Name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Muthuvalliappan M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Inspection date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11-08-2018</w:t>
            </w:r>
          </w:p>
        </w:tc>
      </w:tr>
      <w:tr>
        <w:trPr>
          <w:trHeight w:hRule="exact" w:val="56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Status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Maintenance</w:t>
            </w:r>
          </w:p>
        </w:tc>
      </w:tr>
      <w:tr>
        <w:trPr>
          <w:trHeight w:hRule="exact" w:val="568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Start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546"/>
        </w:trPr>
        <w:tc>
          <w:tcPr>
            <w:tcW w:type="dxa" w:w="22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SQM End Chainage</w:t>
            </w:r>
          </w:p>
        </w:tc>
        <w:tc>
          <w:tcPr>
            <w:tcW w:type="dxa" w:w="85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3.0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18" w:right="536" w:bottom="1042" w:left="556" w:header="720" w:footer="720" w:gutter="0"/>
          <w:cols w:space="720" w:num="1" w:equalWidth="0"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"/>
        <w:ind w:left="0" w:right="0"/>
      </w:pPr>
    </w:p>
    <w:p>
      <w:pPr>
        <w:autoSpaceDN w:val="0"/>
        <w:tabs>
          <w:tab w:pos="3490" w:val="left"/>
        </w:tabs>
        <w:autoSpaceDE w:val="0"/>
        <w:widowControl/>
        <w:spacing w:line="452" w:lineRule="exact" w:before="0" w:after="150"/>
        <w:ind w:left="68" w:right="3456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8"/>
        </w:rPr>
        <w:t xml:space="preserve">Detailed Discrepancy Report </w:t>
      </w:r>
      <w:r>
        <w:rPr>
          <w:rFonts w:ascii="Helvetica" w:hAnsi="Helvetica" w:eastAsia="Helvetica"/>
          <w:b/>
          <w:i w:val="0"/>
          <w:color w:val="000000"/>
          <w:sz w:val="20"/>
        </w:rPr>
        <w:t>Discrepancy Items: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0814"/>
      </w:tblGrid>
      <w:tr>
        <w:trPr>
          <w:trHeight w:hRule="exact" w:val="548"/>
        </w:trPr>
        <w:tc>
          <w:tcPr>
            <w:tcW w:type="dxa" w:w="1077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Base Course-Water Bound Macadam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18" w:right="536" w:bottom="1440" w:left="556" w:header="720" w:footer="720" w:gutter="0"/>
      <w:cols w:space="720" w:num="1" w:equalWidth="0">
        <w:col w:w="10814" w:space="0"/>
        <w:col w:w="10814" w:space="0"/>
        <w:col w:w="10814" w:space="0"/>
        <w:col w:w="10814" w:space="0"/>
        <w:col w:w="10814" w:space="0"/>
        <w:col w:w="10814" w:space="0"/>
        <w:col w:w="10814" w:space="0"/>
        <w:col w:w="10814" w:space="0"/>
        <w:col w:w="10814" w:space="0"/>
        <w:col w:w="10814" w:space="0"/>
        <w:col w:w="10814" w:space="0"/>
        <w:col w:w="10814" w:space="0"/>
        <w:col w:w="10814" w:space="0"/>
        <w:col w:w="1081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