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AD5FF" w14:textId="6788C190" w:rsidR="00EB40D4" w:rsidRPr="004D7C2A" w:rsidRDefault="007D6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7C2A">
        <w:rPr>
          <w:rFonts w:ascii="Times New Roman" w:hAnsi="Times New Roman" w:cs="Times New Roman"/>
          <w:b/>
          <w:bCs/>
          <w:sz w:val="24"/>
          <w:szCs w:val="24"/>
        </w:rPr>
        <w:t>Задание 6.</w:t>
      </w:r>
    </w:p>
    <w:p w14:paraId="0476B138" w14:textId="2341BDC0" w:rsidR="007D6950" w:rsidRPr="004D7C2A" w:rsidRDefault="007D6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7C2A">
        <w:rPr>
          <w:rFonts w:ascii="Times New Roman" w:hAnsi="Times New Roman" w:cs="Times New Roman"/>
          <w:b/>
          <w:bCs/>
          <w:sz w:val="24"/>
          <w:szCs w:val="24"/>
        </w:rPr>
        <w:t>Варианты использования</w:t>
      </w:r>
    </w:p>
    <w:p w14:paraId="2C192AEB" w14:textId="4AA51888" w:rsidR="007D6950" w:rsidRDefault="007D69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Актор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Клиент кофейни.</w:t>
      </w:r>
    </w:p>
    <w:p w14:paraId="0AE3EC2B" w14:textId="4AF03137" w:rsidR="007D6950" w:rsidRDefault="007D69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Цель – заказать кофе и оплатить его.</w:t>
      </w:r>
    </w:p>
    <w:p w14:paraId="04A846A9" w14:textId="49705CEE" w:rsidR="007D6950" w:rsidRDefault="007D69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4D7C2A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. Шаги пользователя: </w:t>
      </w:r>
    </w:p>
    <w:p w14:paraId="6E72BA92" w14:textId="658942D5" w:rsidR="007D6950" w:rsidRDefault="007D6950" w:rsidP="007D695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Открыть приложение</w:t>
      </w:r>
    </w:p>
    <w:p w14:paraId="5DD5C0B7" w14:textId="000F4071" w:rsidR="007D6950" w:rsidRDefault="007D6950" w:rsidP="007D695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Выбрать напиток</w:t>
      </w:r>
    </w:p>
    <w:p w14:paraId="6427E1A0" w14:textId="4DD409CE" w:rsidR="007D6950" w:rsidRDefault="007D6950" w:rsidP="007D695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Добавить в корзину</w:t>
      </w:r>
    </w:p>
    <w:p w14:paraId="5A88F14F" w14:textId="33D0E433" w:rsidR="007D6950" w:rsidRDefault="007D6950" w:rsidP="007D695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кнопку «Оформить»</w:t>
      </w:r>
    </w:p>
    <w:p w14:paraId="6FCF5A28" w14:textId="384FD5E4" w:rsidR="007D6950" w:rsidRDefault="007D6950" w:rsidP="007D695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Выбрать способ оплаты - карта</w:t>
      </w:r>
    </w:p>
    <w:p w14:paraId="6CE7A4D4" w14:textId="6A911226" w:rsidR="007D6950" w:rsidRDefault="007D6950" w:rsidP="007D695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Ввести данные карты</w:t>
      </w:r>
    </w:p>
    <w:p w14:paraId="14902C0D" w14:textId="6AB07921" w:rsidR="007D6950" w:rsidRDefault="007D6950" w:rsidP="004D7C2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Подтвердить оплату</w:t>
      </w:r>
    </w:p>
    <w:p w14:paraId="0F23CB9F" w14:textId="671611F6" w:rsidR="004D7C2A" w:rsidRDefault="004D7C2A" w:rsidP="004D7C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 Реакция системы:</w:t>
      </w:r>
    </w:p>
    <w:p w14:paraId="3FFEEAF1" w14:textId="39889DF1" w:rsidR="004D7C2A" w:rsidRDefault="004D7C2A" w:rsidP="004D7C2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D7C2A">
        <w:rPr>
          <w:rFonts w:ascii="Times New Roman" w:hAnsi="Times New Roman" w:cs="Times New Roman"/>
          <w:sz w:val="24"/>
          <w:szCs w:val="24"/>
        </w:rPr>
        <w:t>Создаёт заказ</w:t>
      </w:r>
    </w:p>
    <w:p w14:paraId="491FF201" w14:textId="6137114E" w:rsidR="004D7C2A" w:rsidRDefault="004D7C2A" w:rsidP="004D7C2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Показать номер заказа</w:t>
      </w:r>
    </w:p>
    <w:p w14:paraId="189FCCE8" w14:textId="3AAB02AE" w:rsidR="004D7C2A" w:rsidRDefault="004D7C2A" w:rsidP="004D7C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3.3. Шаги пользователя</w:t>
      </w:r>
    </w:p>
    <w:p w14:paraId="6A847704" w14:textId="6C3261EE" w:rsidR="004D7C2A" w:rsidRPr="004D7C2A" w:rsidRDefault="004D7C2A" w:rsidP="004D7C2A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Pr="004D7C2A">
        <w:rPr>
          <w:rFonts w:ascii="Times New Roman" w:hAnsi="Times New Roman" w:cs="Times New Roman"/>
          <w:sz w:val="24"/>
          <w:szCs w:val="24"/>
        </w:rPr>
        <w:t>Прийти в кофейню</w:t>
      </w:r>
    </w:p>
    <w:p w14:paraId="469E6233" w14:textId="6B7CB701" w:rsidR="004D7C2A" w:rsidRPr="004D7C2A" w:rsidRDefault="004D7C2A" w:rsidP="004D7C2A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Pr="004D7C2A">
        <w:rPr>
          <w:rFonts w:ascii="Times New Roman" w:hAnsi="Times New Roman" w:cs="Times New Roman"/>
          <w:sz w:val="24"/>
          <w:szCs w:val="24"/>
        </w:rPr>
        <w:t>Забрать заказ</w:t>
      </w:r>
    </w:p>
    <w:p w14:paraId="786286E1" w14:textId="605DB728" w:rsidR="004D7C2A" w:rsidRDefault="004D7C2A" w:rsidP="004D7C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Альтернативный сценарий.</w:t>
      </w:r>
    </w:p>
    <w:p w14:paraId="0648522D" w14:textId="090DA867" w:rsidR="004D7C2A" w:rsidRDefault="004D7C2A" w:rsidP="004D7C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 отклоняет оплату на шаге 7.</w:t>
      </w:r>
    </w:p>
    <w:p w14:paraId="6C02245F" w14:textId="3BFF4273" w:rsidR="004D7C2A" w:rsidRPr="004D7C2A" w:rsidRDefault="004D7C2A" w:rsidP="004D7C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выводит сообщение «Оплата не прошла» и возвращает пользователя на шаг 5.</w:t>
      </w:r>
    </w:p>
    <w:sectPr w:rsidR="004D7C2A" w:rsidRPr="004D7C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F1DD5"/>
    <w:multiLevelType w:val="hybridMultilevel"/>
    <w:tmpl w:val="5B7868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6B54E0"/>
    <w:multiLevelType w:val="hybridMultilevel"/>
    <w:tmpl w:val="967EEA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D52AE2"/>
    <w:multiLevelType w:val="hybridMultilevel"/>
    <w:tmpl w:val="9CB2CD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1B20C1"/>
    <w:multiLevelType w:val="hybridMultilevel"/>
    <w:tmpl w:val="AC2CB6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950"/>
    <w:rsid w:val="004D7C2A"/>
    <w:rsid w:val="007D6950"/>
    <w:rsid w:val="00EB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F709E"/>
  <w15:chartTrackingRefBased/>
  <w15:docId w15:val="{E127DCEA-F96A-4FB8-8ED7-02F44F6A8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69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Дядченко</dc:creator>
  <cp:keywords/>
  <dc:description/>
  <cp:lastModifiedBy>Валерия Дядченко</cp:lastModifiedBy>
  <cp:revision>1</cp:revision>
  <dcterms:created xsi:type="dcterms:W3CDTF">2026-10-19T22:42:00Z</dcterms:created>
  <dcterms:modified xsi:type="dcterms:W3CDTF">2026-10-19T23:00:00Z</dcterms:modified>
</cp:coreProperties>
</file>