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FE1" w:rsidRDefault="00CD6FE1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CB5222" w:rsidRDefault="00CB5222" w:rsidP="00CB5222">
      <w:pPr>
        <w:rPr>
          <w:rFonts w:ascii="Bahnschrift Light SemiCondensed" w:hAnsi="Bahnschrift Light SemiCondensed"/>
          <w:sz w:val="22"/>
          <w:lang w:val="es-CO"/>
        </w:rPr>
      </w:pPr>
    </w:p>
    <w:p w:rsidR="00CB5222" w:rsidRPr="00EF731A" w:rsidRDefault="00CB5222" w:rsidP="00CB5222">
      <w:pPr>
        <w:rPr>
          <w:rFonts w:ascii="Bahnschrift Light SemiCondensed" w:hAnsi="Bahnschrift Light SemiCondensed"/>
          <w:b/>
          <w:lang w:val="es-CO"/>
        </w:rPr>
      </w:pPr>
      <w:r w:rsidRPr="00EF731A">
        <w:rPr>
          <w:rFonts w:ascii="Bahnschrift Light SemiCondensed" w:hAnsi="Bahnschrift Light SemiCondensed"/>
          <w:b/>
          <w:lang w:val="es-CO"/>
        </w:rPr>
        <w:t>Introducción</w:t>
      </w:r>
    </w:p>
    <w:p w:rsidR="00172F56" w:rsidRPr="00EF731A" w:rsidRDefault="00172F56" w:rsidP="00CB5222">
      <w:pPr>
        <w:rPr>
          <w:rFonts w:ascii="Bahnschrift Light SemiCondensed" w:hAnsi="Bahnschrift Light SemiCondensed"/>
          <w:lang w:val="es-CO"/>
        </w:rPr>
      </w:pPr>
      <w:r w:rsidRPr="00EF731A">
        <w:rPr>
          <w:rFonts w:ascii="Bahnschrift Light SemiCondensed" w:hAnsi="Bahnschrift Light SemiCondensed"/>
          <w:lang w:val="es-CO"/>
        </w:rPr>
        <w:t>Hallamos la necesidad de generar un control más estricto sobre los procesos a la hora de controlar vuelos, aerolíneas y rutas. Por eso decidimos crear esta herramienta para facilitar y optimizar todos estos procedimientos y mejorar la calidad en tiempo y servicio.</w:t>
      </w:r>
    </w:p>
    <w:p w:rsidR="00CB5222" w:rsidRPr="00EF731A" w:rsidRDefault="00CB5222" w:rsidP="00CB5222">
      <w:pPr>
        <w:rPr>
          <w:rFonts w:ascii="Bahnschrift Light SemiCondensed" w:hAnsi="Bahnschrift Light SemiCondensed"/>
          <w:b/>
          <w:lang w:val="es-CO"/>
        </w:rPr>
      </w:pPr>
      <w:r w:rsidRPr="00EF731A">
        <w:rPr>
          <w:rFonts w:ascii="Bahnschrift Light SemiCondensed" w:hAnsi="Bahnschrift Light SemiCondensed"/>
          <w:b/>
          <w:lang w:val="es-CO"/>
        </w:rPr>
        <w:t>Descripción del producto</w:t>
      </w:r>
    </w:p>
    <w:p w:rsidR="00172F56" w:rsidRPr="00EF731A" w:rsidRDefault="00076A5A" w:rsidP="00CB5222">
      <w:pPr>
        <w:rPr>
          <w:rFonts w:ascii="Bahnschrift Light SemiCondensed" w:hAnsi="Bahnschrift Light SemiCondensed"/>
          <w:lang w:val="es-CO"/>
        </w:rPr>
      </w:pPr>
      <w:r w:rsidRPr="00EF731A">
        <w:rPr>
          <w:rFonts w:ascii="Bahnschrift Light SemiCondensed" w:hAnsi="Bahnschrift Light SemiCondensed"/>
          <w:lang w:val="es-CO"/>
        </w:rPr>
        <w:t xml:space="preserve">Se va a crear una plataforma donde se puedan crear, modificar y listar los diferentes elementos a controlar y además se van a generar reportes de operaciones con respecto al tiempo de ejecución de estas. </w:t>
      </w:r>
    </w:p>
    <w:p w:rsidR="00CB5222" w:rsidRPr="00EF731A" w:rsidRDefault="00CB5222" w:rsidP="00CB5222">
      <w:pPr>
        <w:rPr>
          <w:rFonts w:ascii="Bahnschrift Light SemiCondensed" w:hAnsi="Bahnschrift Light SemiCondensed"/>
          <w:b/>
          <w:lang w:val="es-CO"/>
        </w:rPr>
      </w:pPr>
      <w:r w:rsidRPr="00EF731A">
        <w:rPr>
          <w:rFonts w:ascii="Bahnschrift Light SemiCondensed" w:hAnsi="Bahnschrift Light SemiCondensed"/>
          <w:b/>
          <w:lang w:val="es-CO"/>
        </w:rPr>
        <w:t>Condiciones de negocio</w:t>
      </w:r>
    </w:p>
    <w:p w:rsidR="00CB5222" w:rsidRPr="00EF731A" w:rsidRDefault="00CB5222" w:rsidP="00CB5222">
      <w:pPr>
        <w:rPr>
          <w:rFonts w:ascii="Bahnschrift Light SemiCondensed" w:hAnsi="Bahnschrift Light SemiCondensed"/>
          <w:b/>
          <w:lang w:val="es-CO"/>
        </w:rPr>
      </w:pPr>
      <w:r w:rsidRPr="00EF731A">
        <w:rPr>
          <w:rFonts w:ascii="Bahnschrift Light SemiCondensed" w:hAnsi="Bahnschrift Light SemiCondensed"/>
          <w:b/>
          <w:lang w:val="es-CO"/>
        </w:rPr>
        <w:tab/>
        <w:t>Precio y forma de pago</w:t>
      </w:r>
    </w:p>
    <w:p w:rsidR="00ED4F5A" w:rsidRPr="00EF731A" w:rsidRDefault="00ED4F5A" w:rsidP="00ED4F5A">
      <w:pPr>
        <w:rPr>
          <w:rFonts w:ascii="Bahnschrift Light SemiCondensed" w:hAnsi="Bahnschrift Light SemiCondensed"/>
          <w:lang w:val="es-CO"/>
        </w:rPr>
      </w:pPr>
      <w:r w:rsidRPr="00EF731A">
        <w:rPr>
          <w:rFonts w:ascii="Bahnschrift Light SemiCondensed" w:hAnsi="Bahnschrift Light SemiCondensed"/>
          <w:lang w:val="es-CO"/>
        </w:rPr>
        <w:t xml:space="preserve">El Precio final del Software es de $ 34,450,500 (treinta y cuatro millones cuatrocientos cincuenta mil quinientos pesos) y será cancelado el 50% del monto total como anticipo y el 50% restante se cancelará cuando se entregue el producto terminado. El pago se efectuará por medio de transferencia bancaria. </w:t>
      </w:r>
    </w:p>
    <w:p w:rsidR="00CB5222" w:rsidRPr="00EF731A" w:rsidRDefault="00CB5222" w:rsidP="00CB5222">
      <w:pPr>
        <w:rPr>
          <w:rFonts w:ascii="Bahnschrift Light SemiCondensed" w:hAnsi="Bahnschrift Light SemiCondensed"/>
          <w:b/>
          <w:lang w:val="es-CO"/>
        </w:rPr>
      </w:pPr>
      <w:r w:rsidRPr="00EF731A">
        <w:rPr>
          <w:rFonts w:ascii="Bahnschrift Light SemiCondensed" w:hAnsi="Bahnschrift Light SemiCondensed"/>
          <w:b/>
          <w:lang w:val="es-CO"/>
        </w:rPr>
        <w:tab/>
        <w:t>Tiempos de entregas</w:t>
      </w:r>
    </w:p>
    <w:p w:rsidR="00ED4F5A" w:rsidRPr="00EF731A" w:rsidRDefault="00ED4F5A" w:rsidP="00CB5222">
      <w:pPr>
        <w:rPr>
          <w:rFonts w:ascii="Bahnschrift Light SemiCondensed" w:hAnsi="Bahnschrift Light SemiCondensed"/>
          <w:lang w:val="es-CO"/>
        </w:rPr>
      </w:pPr>
      <w:r w:rsidRPr="00EF731A">
        <w:rPr>
          <w:rFonts w:ascii="Bahnschrift Light SemiCondensed" w:hAnsi="Bahnschrift Light SemiCondensed"/>
          <w:lang w:val="es-CO"/>
        </w:rPr>
        <w:t xml:space="preserve">Se hará una entrega piloto </w:t>
      </w:r>
      <w:r w:rsidR="0069783F" w:rsidRPr="00EF731A">
        <w:rPr>
          <w:rFonts w:ascii="Bahnschrift Light SemiCondensed" w:hAnsi="Bahnschrift Light SemiCondensed"/>
          <w:lang w:val="es-CO"/>
        </w:rPr>
        <w:t xml:space="preserve">del software </w:t>
      </w:r>
      <w:r w:rsidRPr="00EF731A">
        <w:rPr>
          <w:rFonts w:ascii="Bahnschrift Light SemiCondensed" w:hAnsi="Bahnschrift Light SemiCondensed"/>
          <w:lang w:val="es-CO"/>
        </w:rPr>
        <w:t>a</w:t>
      </w:r>
      <w:r w:rsidR="0069783F" w:rsidRPr="00EF731A">
        <w:rPr>
          <w:rFonts w:ascii="Bahnschrift Light SemiCondensed" w:hAnsi="Bahnschrift Light SemiCondensed"/>
          <w:lang w:val="es-CO"/>
        </w:rPr>
        <w:t xml:space="preserve"> 60 días contados a partir de la concertación del contrato </w:t>
      </w:r>
      <w:r w:rsidRPr="00EF731A">
        <w:rPr>
          <w:rFonts w:ascii="Bahnschrift Light SemiCondensed" w:hAnsi="Bahnschrift Light SemiCondensed"/>
          <w:lang w:val="es-CO"/>
        </w:rPr>
        <w:t xml:space="preserve">para </w:t>
      </w:r>
      <w:r w:rsidR="0069783F" w:rsidRPr="00EF731A">
        <w:rPr>
          <w:rFonts w:ascii="Bahnschrift Light SemiCondensed" w:hAnsi="Bahnschrift Light SemiCondensed"/>
          <w:lang w:val="es-CO"/>
        </w:rPr>
        <w:t xml:space="preserve">efectuar </w:t>
      </w:r>
      <w:r w:rsidRPr="00EF731A">
        <w:rPr>
          <w:rFonts w:ascii="Bahnschrift Light SemiCondensed" w:hAnsi="Bahnschrift Light SemiCondensed"/>
          <w:lang w:val="es-CO"/>
        </w:rPr>
        <w:t xml:space="preserve">pruebas en un entorno real </w:t>
      </w:r>
      <w:r w:rsidR="0069783F" w:rsidRPr="00EF731A">
        <w:rPr>
          <w:rFonts w:ascii="Bahnschrift Light SemiCondensed" w:hAnsi="Bahnschrift Light SemiCondensed"/>
          <w:lang w:val="es-CO"/>
        </w:rPr>
        <w:t xml:space="preserve">para este proceso se otorgarán 30 días </w:t>
      </w:r>
      <w:r w:rsidRPr="00EF731A">
        <w:rPr>
          <w:rFonts w:ascii="Bahnschrift Light SemiCondensed" w:hAnsi="Bahnschrift Light SemiCondensed"/>
          <w:lang w:val="es-CO"/>
        </w:rPr>
        <w:t xml:space="preserve">y posteriormente se procederá a realizar las correcciones correspondientes </w:t>
      </w:r>
      <w:r w:rsidR="0069783F" w:rsidRPr="00EF731A">
        <w:rPr>
          <w:rFonts w:ascii="Bahnschrift Light SemiCondensed" w:hAnsi="Bahnschrift Light SemiCondensed"/>
          <w:lang w:val="es-CO"/>
        </w:rPr>
        <w:t xml:space="preserve">durante los 20 días previos a la </w:t>
      </w:r>
      <w:r w:rsidRPr="00EF731A">
        <w:rPr>
          <w:rFonts w:ascii="Bahnschrift Light SemiCondensed" w:hAnsi="Bahnschrift Light SemiCondensed"/>
          <w:lang w:val="es-CO"/>
        </w:rPr>
        <w:t>entrega final.</w:t>
      </w:r>
    </w:p>
    <w:p w:rsidR="00CB5222" w:rsidRPr="00EF731A" w:rsidRDefault="00CB5222" w:rsidP="00CB5222">
      <w:pPr>
        <w:rPr>
          <w:rFonts w:ascii="Bahnschrift Light SemiCondensed" w:hAnsi="Bahnschrift Light SemiCondensed"/>
          <w:b/>
          <w:lang w:val="es-CO"/>
        </w:rPr>
      </w:pPr>
      <w:r w:rsidRPr="00EF731A">
        <w:rPr>
          <w:rFonts w:ascii="Bahnschrift Light SemiCondensed" w:hAnsi="Bahnschrift Light SemiCondensed"/>
          <w:b/>
          <w:lang w:val="es-CO"/>
        </w:rPr>
        <w:t>Garantía y soporte</w:t>
      </w:r>
    </w:p>
    <w:p w:rsidR="00993950" w:rsidRPr="00EF731A" w:rsidRDefault="0069783F" w:rsidP="00CB5222">
      <w:pPr>
        <w:rPr>
          <w:rFonts w:ascii="Bahnschrift Light SemiCondensed" w:hAnsi="Bahnschrift Light SemiCondensed"/>
          <w:lang w:val="es-CO"/>
        </w:rPr>
      </w:pPr>
      <w:r w:rsidRPr="00EF731A">
        <w:rPr>
          <w:rFonts w:ascii="Bahnschrift Light SemiCondensed" w:hAnsi="Bahnschrift Light SemiCondensed"/>
          <w:lang w:val="es-CO"/>
        </w:rPr>
        <w:t>El producto tendrá una garantía de 6 meses por mal funcionamiento de este, de ahí en adelante hasta los 2 años de vida del software si ocurre algún fallo, el cliente deberá demost</w:t>
      </w:r>
      <w:r w:rsidR="00993950" w:rsidRPr="00EF731A">
        <w:rPr>
          <w:rFonts w:ascii="Bahnschrift Light SemiCondensed" w:hAnsi="Bahnschrift Light SemiCondensed"/>
          <w:lang w:val="es-CO"/>
        </w:rPr>
        <w:t xml:space="preserve">rar que este no se produjo por uso indebido para validar efectivamente la garantía. La garantía del software se revocará si el código ha sido manipulado por agentes externos a la empresa de desarrollo con consentimiento del cliente. </w:t>
      </w:r>
    </w:p>
    <w:p w:rsidR="00993950" w:rsidRPr="00EF731A" w:rsidRDefault="00993950" w:rsidP="00CB5222">
      <w:pPr>
        <w:rPr>
          <w:rFonts w:ascii="Bahnschrift Light SemiCondensed" w:hAnsi="Bahnschrift Light SemiCondensed"/>
          <w:lang w:val="es-CO"/>
        </w:rPr>
      </w:pPr>
      <w:r w:rsidRPr="00EF731A">
        <w:rPr>
          <w:rFonts w:ascii="Bahnschrift Light SemiCondensed" w:hAnsi="Bahnschrift Light SemiCondensed"/>
          <w:lang w:val="es-CO"/>
        </w:rPr>
        <w:t>EL soporte técnico del software irá desde la capacitación del personal al cual será entregado hasta el final de la garantía y tendrá un costo adicional.</w:t>
      </w:r>
    </w:p>
    <w:p w:rsidR="00CB5222" w:rsidRPr="00EF731A" w:rsidRDefault="00CB5222" w:rsidP="00CB5222">
      <w:pPr>
        <w:rPr>
          <w:rFonts w:ascii="Bahnschrift Light SemiCondensed" w:hAnsi="Bahnschrift Light SemiCondensed"/>
          <w:b/>
          <w:lang w:val="es-CO"/>
        </w:rPr>
      </w:pPr>
      <w:r w:rsidRPr="00EF731A">
        <w:rPr>
          <w:rFonts w:ascii="Bahnschrift Light SemiCondensed" w:hAnsi="Bahnschrift Light SemiCondensed"/>
          <w:b/>
          <w:lang w:val="es-CO"/>
        </w:rPr>
        <w:t>Valor agregado</w:t>
      </w:r>
    </w:p>
    <w:p w:rsidR="00993950" w:rsidRDefault="00DE6B8F" w:rsidP="00CB5222">
      <w:pPr>
        <w:rPr>
          <w:rFonts w:ascii="Bahnschrift Light SemiCondensed" w:hAnsi="Bahnschrift Light SemiCondensed"/>
          <w:sz w:val="22"/>
          <w:lang w:val="es-CO"/>
        </w:rPr>
      </w:pPr>
      <w:r w:rsidRPr="00EF731A">
        <w:rPr>
          <w:rFonts w:ascii="Bahnschrift Light SemiCondensed" w:hAnsi="Bahnschrift Light SemiCondensed"/>
          <w:lang w:val="es-CO"/>
        </w:rPr>
        <w:t>El valor agregado del software se presenta en su entorno gráfico,</w:t>
      </w:r>
      <w:r w:rsidR="00993950" w:rsidRPr="00EF731A">
        <w:rPr>
          <w:rFonts w:ascii="Bahnschrift Light SemiCondensed" w:hAnsi="Bahnschrift Light SemiCondensed"/>
          <w:lang w:val="es-CO"/>
        </w:rPr>
        <w:t xml:space="preserve"> se podrán visualizar los vuelos en tiempo real dándole un </w:t>
      </w:r>
      <w:r w:rsidRPr="00EF731A">
        <w:rPr>
          <w:rFonts w:ascii="Bahnschrift Light SemiCondensed" w:hAnsi="Bahnschrift Light SemiCondensed"/>
          <w:lang w:val="es-CO"/>
        </w:rPr>
        <w:t>plus sobre la competencia.</w:t>
      </w:r>
      <w:r w:rsidR="00107B21" w:rsidRPr="00EF731A">
        <w:rPr>
          <w:rFonts w:ascii="Bahnschrift Light SemiCondensed" w:hAnsi="Bahnschrift Light SemiCondensed"/>
          <w:lang w:val="es-CO"/>
        </w:rPr>
        <w:t xml:space="preserve"> Realizando esto con </w:t>
      </w:r>
      <w:r w:rsidR="002B526A" w:rsidRPr="00EF731A">
        <w:rPr>
          <w:rFonts w:ascii="Bahnschrift Light SemiCondensed" w:hAnsi="Bahnschrift Light SemiCondensed"/>
          <w:lang w:val="es-CO"/>
        </w:rPr>
        <w:t>WEBSOCKETS</w:t>
      </w:r>
      <w:r w:rsidR="00107B21" w:rsidRPr="00EF731A">
        <w:rPr>
          <w:rFonts w:ascii="Bahnschrift Light SemiCondensed" w:hAnsi="Bahnschrift Light SemiCondensed"/>
          <w:lang w:val="es-CO"/>
        </w:rPr>
        <w:t>.</w:t>
      </w:r>
      <w:r w:rsidR="00107B21">
        <w:rPr>
          <w:rFonts w:ascii="Bahnschrift Light SemiCondensed" w:hAnsi="Bahnschrift Light SemiCondensed"/>
          <w:sz w:val="22"/>
          <w:lang w:val="es-CO"/>
        </w:rPr>
        <w:br/>
      </w:r>
      <w:r w:rsidR="00107B21">
        <w:rPr>
          <w:rFonts w:ascii="Bahnschrift Light SemiCondensed" w:hAnsi="Bahnschrift Light SemiCondensed"/>
          <w:sz w:val="22"/>
          <w:lang w:val="es-CO"/>
        </w:rPr>
        <w:br/>
      </w:r>
      <w:r w:rsidR="00107B21">
        <w:rPr>
          <w:rFonts w:ascii="Bahnschrift Light SemiCondensed" w:hAnsi="Bahnschrift Light SemiCondensed"/>
          <w:sz w:val="22"/>
          <w:lang w:val="es-CO"/>
        </w:rPr>
        <w:br/>
      </w:r>
      <w:r w:rsidR="00107B21">
        <w:rPr>
          <w:rFonts w:ascii="Bahnschrift Light SemiCondensed" w:hAnsi="Bahnschrift Light SemiCondensed"/>
          <w:sz w:val="22"/>
          <w:lang w:val="es-CO"/>
        </w:rPr>
        <w:br/>
      </w:r>
      <w:r w:rsidR="00107B21">
        <w:rPr>
          <w:rFonts w:ascii="Bahnschrift Light SemiCondensed" w:hAnsi="Bahnschrift Light SemiCondensed"/>
          <w:sz w:val="22"/>
          <w:lang w:val="es-CO"/>
        </w:rPr>
        <w:br/>
      </w:r>
      <w:r w:rsidR="00107B21">
        <w:rPr>
          <w:rFonts w:ascii="Bahnschrift Light SemiCondensed" w:hAnsi="Bahnschrift Light SemiCondensed"/>
          <w:sz w:val="22"/>
          <w:lang w:val="es-CO"/>
        </w:rPr>
        <w:lastRenderedPageBreak/>
        <w:br/>
      </w:r>
    </w:p>
    <w:p w:rsidR="0067696D" w:rsidRDefault="002B526A" w:rsidP="00CB5222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>Resumen de la matriz de riesgo</w:t>
      </w:r>
    </w:p>
    <w:p w:rsidR="0051196B" w:rsidRDefault="002B526A" w:rsidP="00CB5222">
      <w:pPr>
        <w:rPr>
          <w:rFonts w:ascii="Bahnschrift Light SemiCondensed" w:hAnsi="Bahnschrift Light SemiCondensed"/>
          <w:b/>
          <w:sz w:val="22"/>
          <w:lang w:val="es-CO"/>
        </w:rPr>
      </w:pPr>
      <w:r w:rsidRPr="002B526A">
        <w:rPr>
          <w:noProof/>
        </w:rPr>
        <w:drawing>
          <wp:inline distT="0" distB="0" distL="0" distR="0">
            <wp:extent cx="5438775" cy="73586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341" cy="736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96D">
        <w:rPr>
          <w:rFonts w:ascii="Bahnschrift Light SemiCondensed" w:hAnsi="Bahnschrift Light SemiCondensed"/>
          <w:b/>
          <w:sz w:val="22"/>
          <w:lang w:val="es-CO"/>
        </w:rPr>
        <w:br/>
      </w:r>
      <w:r w:rsidR="0067696D">
        <w:rPr>
          <w:rFonts w:ascii="Bahnschrift Light SemiCondensed" w:hAnsi="Bahnschrift Light SemiCondensed"/>
          <w:b/>
          <w:sz w:val="22"/>
          <w:lang w:val="es-CO"/>
        </w:rPr>
        <w:br/>
      </w:r>
      <w:r w:rsidR="0067696D">
        <w:rPr>
          <w:rFonts w:ascii="Bahnschrift Light SemiCondensed" w:hAnsi="Bahnschrift Light SemiCondensed"/>
          <w:b/>
          <w:sz w:val="22"/>
          <w:lang w:val="es-CO"/>
        </w:rPr>
        <w:lastRenderedPageBreak/>
        <w:br/>
      </w:r>
    </w:p>
    <w:p w:rsidR="0051196B" w:rsidRDefault="0051196B" w:rsidP="00CB5222">
      <w:pPr>
        <w:rPr>
          <w:rFonts w:ascii="Bahnschrift Light SemiCondensed" w:hAnsi="Bahnschrift Light SemiCondensed"/>
          <w:b/>
          <w:sz w:val="22"/>
          <w:lang w:val="es-CO"/>
        </w:rPr>
      </w:pPr>
    </w:p>
    <w:p w:rsidR="00CB5222" w:rsidRDefault="00CB5222" w:rsidP="00CB5222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 xml:space="preserve">Metodología </w:t>
      </w:r>
    </w:p>
    <w:p w:rsidR="00CB5222" w:rsidRPr="00DE6B8F" w:rsidRDefault="00CB5222" w:rsidP="00DE6B8F">
      <w:pPr>
        <w:pStyle w:val="Prrafodelista"/>
        <w:numPr>
          <w:ilvl w:val="0"/>
          <w:numId w:val="4"/>
        </w:numPr>
        <w:rPr>
          <w:rFonts w:ascii="Bahnschrift Light SemiCondensed" w:hAnsi="Bahnschrift Light SemiCondensed"/>
          <w:b/>
          <w:sz w:val="22"/>
          <w:lang w:val="es-CO"/>
        </w:rPr>
      </w:pPr>
      <w:r w:rsidRPr="00DE6B8F">
        <w:rPr>
          <w:rFonts w:ascii="Bahnschrift Light SemiCondensed" w:hAnsi="Bahnschrift Light SemiCondensed"/>
          <w:b/>
          <w:sz w:val="22"/>
          <w:lang w:val="es-CO"/>
        </w:rPr>
        <w:t xml:space="preserve">Presentación: </w:t>
      </w:r>
    </w:p>
    <w:p w:rsidR="00DE6B8F" w:rsidRPr="00DE6B8F" w:rsidRDefault="00D32EDF" w:rsidP="00DE6B8F">
      <w:pPr>
        <w:ind w:left="780"/>
        <w:rPr>
          <w:rFonts w:ascii="Bahnschrift Light SemiCondensed" w:hAnsi="Bahnschrift Light SemiCondensed"/>
          <w:sz w:val="22"/>
          <w:lang w:val="es-CO"/>
        </w:rPr>
      </w:pPr>
      <w:r>
        <w:rPr>
          <w:rFonts w:ascii="Bahnschrift Light SemiCondensed" w:hAnsi="Bahnschrift Light SemiCondensed"/>
          <w:sz w:val="22"/>
          <w:lang w:val="es-CO"/>
        </w:rPr>
        <w:t>UWE es un método de modelado fuerte en el desarrollo de software estable, y su principal objetivo es proporcionar un lenguaje de modelado especifico basado en UML. También podemos decir que es una herramienta basada en modelos, herramientas de soporte para el diseño sistemático</w:t>
      </w:r>
      <w:r w:rsidR="00522EEF">
        <w:rPr>
          <w:rFonts w:ascii="Bahnschrift Light SemiCondensed" w:hAnsi="Bahnschrift Light SemiCondensed"/>
          <w:sz w:val="22"/>
          <w:lang w:val="es-CO"/>
        </w:rPr>
        <w:t xml:space="preserve"> y herramientas de soporte para la generación de aplicaciones web.</w:t>
      </w:r>
      <w:r>
        <w:rPr>
          <w:rFonts w:ascii="Bahnschrift Light SemiCondensed" w:hAnsi="Bahnschrift Light SemiCondensed"/>
          <w:sz w:val="22"/>
          <w:lang w:val="es-CO"/>
        </w:rPr>
        <w:t xml:space="preserve"> </w:t>
      </w:r>
    </w:p>
    <w:p w:rsidR="00CB5222" w:rsidRDefault="00CB5222" w:rsidP="00522EEF">
      <w:pPr>
        <w:pStyle w:val="Prrafodelista"/>
        <w:numPr>
          <w:ilvl w:val="0"/>
          <w:numId w:val="4"/>
        </w:numPr>
        <w:rPr>
          <w:rFonts w:ascii="Bahnschrift Light SemiCondensed" w:hAnsi="Bahnschrift Light SemiCondensed"/>
          <w:b/>
          <w:sz w:val="22"/>
          <w:lang w:val="es-CO"/>
        </w:rPr>
      </w:pPr>
      <w:r w:rsidRPr="00522EEF">
        <w:rPr>
          <w:rFonts w:ascii="Bahnschrift Light SemiCondensed" w:hAnsi="Bahnschrift Light SemiCondensed"/>
          <w:b/>
          <w:sz w:val="22"/>
          <w:lang w:val="es-CO"/>
        </w:rPr>
        <w:t xml:space="preserve">Diagrama: </w:t>
      </w:r>
    </w:p>
    <w:p w:rsidR="00EF731A" w:rsidRDefault="00EF731A" w:rsidP="00EF731A">
      <w:pPr>
        <w:pStyle w:val="Prrafodelista"/>
        <w:ind w:left="780"/>
        <w:rPr>
          <w:rFonts w:ascii="Bahnschrift Light SemiCondensed" w:hAnsi="Bahnschrift Light SemiCondensed"/>
          <w:b/>
          <w:sz w:val="22"/>
          <w:lang w:val="es-CO"/>
        </w:rPr>
      </w:pPr>
    </w:p>
    <w:p w:rsidR="00EF731A" w:rsidRPr="00522EEF" w:rsidRDefault="00EF731A" w:rsidP="00EF731A">
      <w:pPr>
        <w:pStyle w:val="Prrafodelista"/>
        <w:ind w:left="780"/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noProof/>
          <w:sz w:val="22"/>
          <w:lang w:val="es-CO"/>
        </w:rPr>
        <w:drawing>
          <wp:inline distT="0" distB="0" distL="0" distR="0">
            <wp:extent cx="4742955" cy="5402580"/>
            <wp:effectExtent l="0" t="0" r="635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719" cy="545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EF" w:rsidRDefault="00522EEF" w:rsidP="00522EEF">
      <w:pPr>
        <w:rPr>
          <w:rFonts w:ascii="Bahnschrift Light SemiCondensed" w:hAnsi="Bahnschrift Light SemiCondensed"/>
          <w:b/>
          <w:sz w:val="22"/>
          <w:lang w:val="es-CO"/>
        </w:rPr>
      </w:pPr>
    </w:p>
    <w:p w:rsidR="00107B21" w:rsidRPr="00522EEF" w:rsidRDefault="00107B21" w:rsidP="00522EEF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ab/>
      </w:r>
    </w:p>
    <w:p w:rsidR="00CB5222" w:rsidRDefault="00CB5222" w:rsidP="002D3587">
      <w:pPr>
        <w:pStyle w:val="Prrafodelista"/>
        <w:numPr>
          <w:ilvl w:val="0"/>
          <w:numId w:val="4"/>
        </w:numPr>
        <w:rPr>
          <w:rFonts w:ascii="Bahnschrift Light SemiCondensed" w:hAnsi="Bahnschrift Light SemiCondensed"/>
          <w:b/>
          <w:sz w:val="22"/>
          <w:lang w:val="es-CO"/>
        </w:rPr>
      </w:pPr>
      <w:r w:rsidRPr="002D3587">
        <w:rPr>
          <w:rFonts w:ascii="Bahnschrift Light SemiCondensed" w:hAnsi="Bahnschrift Light SemiCondensed"/>
          <w:b/>
          <w:sz w:val="22"/>
          <w:lang w:val="es-CO"/>
        </w:rPr>
        <w:t>Justificación: es decir porque se escoge esa metodología para el proyecto</w:t>
      </w:r>
    </w:p>
    <w:p w:rsidR="002D3587" w:rsidRPr="002D3587" w:rsidRDefault="002D3587" w:rsidP="00A934AA">
      <w:pPr>
        <w:ind w:left="420"/>
        <w:rPr>
          <w:rFonts w:ascii="Bahnschrift Light SemiCondensed" w:hAnsi="Bahnschrift Light SemiCondensed"/>
          <w:sz w:val="22"/>
          <w:lang w:val="es-CO"/>
        </w:rPr>
      </w:pPr>
      <w:r>
        <w:rPr>
          <w:rFonts w:ascii="Bahnschrift Light SemiCondensed" w:hAnsi="Bahnschrift Light SemiCondensed"/>
          <w:sz w:val="22"/>
          <w:lang w:val="es-CO"/>
        </w:rPr>
        <w:t xml:space="preserve">Escogimos esta metodología </w:t>
      </w:r>
      <w:r w:rsidR="00A934AA">
        <w:rPr>
          <w:rFonts w:ascii="Bahnschrift Light SemiCondensed" w:hAnsi="Bahnschrift Light SemiCondensed"/>
          <w:sz w:val="22"/>
          <w:lang w:val="es-CO"/>
        </w:rPr>
        <w:t>porque nos parece robusta y efectiva por la cantidad de modelos a desarrollar, ya que la idea del proyecto va a quedar más clara y mejor plasmada para el cliente y así poder efectuar un buen desarrollo, a tiempo y de calidad</w:t>
      </w:r>
    </w:p>
    <w:p w:rsidR="00CB5222" w:rsidRPr="00A934AA" w:rsidRDefault="00CB5222" w:rsidP="00A934AA">
      <w:pPr>
        <w:pStyle w:val="Prrafodelista"/>
        <w:numPr>
          <w:ilvl w:val="0"/>
          <w:numId w:val="4"/>
        </w:numPr>
        <w:rPr>
          <w:rFonts w:ascii="Bahnschrift Light SemiCondensed" w:hAnsi="Bahnschrift Light SemiCondensed"/>
          <w:b/>
          <w:sz w:val="22"/>
          <w:lang w:val="es-CO"/>
        </w:rPr>
      </w:pPr>
      <w:r w:rsidRPr="00A934AA">
        <w:rPr>
          <w:rFonts w:ascii="Bahnschrift Light SemiCondensed" w:hAnsi="Bahnschrift Light SemiCondensed"/>
          <w:b/>
          <w:sz w:val="22"/>
          <w:lang w:val="es-CO"/>
        </w:rPr>
        <w:t xml:space="preserve">Apropiación: </w:t>
      </w:r>
    </w:p>
    <w:p w:rsidR="00A934AA" w:rsidRDefault="00A934AA" w:rsidP="00A934AA">
      <w:pPr>
        <w:ind w:left="420"/>
        <w:rPr>
          <w:rFonts w:ascii="Bahnschrift Light SemiCondensed" w:hAnsi="Bahnschrift Light SemiCondensed"/>
          <w:sz w:val="22"/>
          <w:lang w:val="es-CO"/>
        </w:rPr>
      </w:pPr>
      <w:r>
        <w:rPr>
          <w:rFonts w:ascii="Bahnschrift Light SemiCondensed" w:hAnsi="Bahnschrift Light SemiCondensed"/>
          <w:sz w:val="22"/>
          <w:lang w:val="es-CO"/>
        </w:rPr>
        <w:t>En el análisis se va a hacer entrega de la propuesta o contrato, el diagrama de Gantt, la matriz de riesgos, el modelo de requisitos y los casos de uso del proyecto.</w:t>
      </w:r>
    </w:p>
    <w:p w:rsidR="00CB5222" w:rsidRDefault="00A934AA" w:rsidP="003141ED">
      <w:pPr>
        <w:ind w:left="420"/>
        <w:rPr>
          <w:rFonts w:ascii="Bahnschrift Light SemiCondensed" w:hAnsi="Bahnschrift Light SemiCondensed"/>
          <w:sz w:val="22"/>
          <w:lang w:val="es-CO"/>
        </w:rPr>
      </w:pPr>
      <w:r>
        <w:rPr>
          <w:rFonts w:ascii="Bahnschrift Light SemiCondensed" w:hAnsi="Bahnschrift Light SemiCondensed"/>
          <w:sz w:val="22"/>
          <w:lang w:val="es-CO"/>
        </w:rPr>
        <w:t>En el modelado se va a entregar el diagrama de clases, el modelado físico de la base de datos, la estructura del sitio, el diagrama de secuencias y de actividades, el mapa del sitio, el WireFrame y el diagrama de presentación.</w:t>
      </w:r>
    </w:p>
    <w:p w:rsidR="003141ED" w:rsidRDefault="003141ED" w:rsidP="003141ED">
      <w:pPr>
        <w:ind w:left="420"/>
        <w:rPr>
          <w:rFonts w:ascii="Bahnschrift Light SemiCondensed" w:hAnsi="Bahnschrift Light SemiCondensed"/>
          <w:sz w:val="22"/>
          <w:lang w:val="es-CO"/>
        </w:rPr>
      </w:pPr>
      <w:r>
        <w:rPr>
          <w:rFonts w:ascii="Bahnschrift Light SemiCondensed" w:hAnsi="Bahnschrift Light SemiCondensed"/>
          <w:sz w:val="22"/>
          <w:lang w:val="es-CO"/>
        </w:rPr>
        <w:t>En el desarrollo se va a entregar el Back-End, la base de datos, la generación del Front-End, La generación de páginas HTML, los CSS y las pruebas de rendimiento y de carga.</w:t>
      </w:r>
    </w:p>
    <w:p w:rsidR="003141ED" w:rsidRDefault="003141ED" w:rsidP="003141ED">
      <w:pPr>
        <w:ind w:left="420"/>
        <w:rPr>
          <w:rFonts w:ascii="Bahnschrift Light SemiCondensed" w:hAnsi="Bahnschrift Light SemiCondensed"/>
          <w:sz w:val="22"/>
          <w:lang w:val="es-CO"/>
        </w:rPr>
      </w:pPr>
      <w:r>
        <w:rPr>
          <w:rFonts w:ascii="Bahnschrift Light SemiCondensed" w:hAnsi="Bahnschrift Light SemiCondensed"/>
          <w:sz w:val="22"/>
          <w:lang w:val="es-CO"/>
        </w:rPr>
        <w:t xml:space="preserve">En el despliegue se va a entregar un manual, sea de usuario o del administrador. </w:t>
      </w:r>
    </w:p>
    <w:p w:rsidR="00483269" w:rsidRDefault="00483269" w:rsidP="002B526A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br/>
      </w:r>
    </w:p>
    <w:p w:rsidR="00483269" w:rsidRDefault="00483269" w:rsidP="002B526A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br w:type="column"/>
      </w:r>
    </w:p>
    <w:p w:rsidR="00483269" w:rsidRDefault="00483269" w:rsidP="002B526A">
      <w:pPr>
        <w:rPr>
          <w:rFonts w:ascii="Bahnschrift Light SemiCondensed" w:hAnsi="Bahnschrift Light SemiCondensed"/>
          <w:b/>
          <w:sz w:val="22"/>
          <w:lang w:val="es-CO"/>
        </w:rPr>
      </w:pPr>
    </w:p>
    <w:p w:rsidR="002B526A" w:rsidRDefault="002B526A" w:rsidP="002B526A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>Modelo de requisitos</w:t>
      </w:r>
    </w:p>
    <w:p w:rsidR="0051196B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>Requerimientos funcionales</w:t>
      </w:r>
    </w:p>
    <w:p w:rsidR="00483269" w:rsidRDefault="00483269" w:rsidP="00483269">
      <w:pPr>
        <w:ind w:left="420"/>
        <w:jc w:val="center"/>
        <w:rPr>
          <w:rFonts w:ascii="Bahnschrift Light SemiCondensed" w:hAnsi="Bahnschrift Light SemiCondensed"/>
          <w:b/>
          <w:sz w:val="22"/>
          <w:lang w:val="es-CO"/>
        </w:rPr>
      </w:pPr>
      <w:r>
        <w:rPr>
          <w:noProof/>
        </w:rPr>
        <w:drawing>
          <wp:inline distT="0" distB="0" distL="0" distR="0">
            <wp:extent cx="5274310" cy="689610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69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483269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483269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51196B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>Reglas de negocio</w:t>
      </w:r>
    </w:p>
    <w:p w:rsidR="00483269" w:rsidRDefault="00483269" w:rsidP="00483269">
      <w:pPr>
        <w:ind w:left="420"/>
        <w:jc w:val="center"/>
        <w:rPr>
          <w:rFonts w:ascii="Bahnschrift Light SemiCondensed" w:hAnsi="Bahnschrift Light SemiCondensed"/>
          <w:b/>
          <w:sz w:val="22"/>
          <w:lang w:val="es-CO"/>
        </w:rPr>
      </w:pPr>
      <w:r>
        <w:rPr>
          <w:noProof/>
        </w:rPr>
        <w:drawing>
          <wp:inline distT="0" distB="0" distL="0" distR="0">
            <wp:extent cx="4248150" cy="4381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6B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>Usuarios</w:t>
      </w:r>
    </w:p>
    <w:p w:rsidR="00483269" w:rsidRDefault="00483269" w:rsidP="00483269">
      <w:pPr>
        <w:ind w:left="420"/>
        <w:jc w:val="center"/>
        <w:rPr>
          <w:rFonts w:ascii="Bahnschrift Light SemiCondensed" w:hAnsi="Bahnschrift Light SemiCondensed"/>
          <w:b/>
          <w:sz w:val="22"/>
          <w:lang w:val="es-CO"/>
        </w:rPr>
      </w:pPr>
      <w:r>
        <w:rPr>
          <w:noProof/>
        </w:rPr>
        <w:drawing>
          <wp:inline distT="0" distB="0" distL="0" distR="0">
            <wp:extent cx="4496588" cy="2609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838" cy="2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69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483269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51196B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>Requerimientos</w:t>
      </w:r>
    </w:p>
    <w:p w:rsidR="00483269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  <w:r>
        <w:rPr>
          <w:noProof/>
        </w:rPr>
        <w:drawing>
          <wp:inline distT="0" distB="0" distL="0" distR="0">
            <wp:extent cx="5274310" cy="320040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6B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>Restricciones</w:t>
      </w:r>
    </w:p>
    <w:p w:rsidR="00483269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  <w:r>
        <w:rPr>
          <w:noProof/>
        </w:rPr>
        <w:drawing>
          <wp:inline distT="0" distB="0" distL="0" distR="0">
            <wp:extent cx="5208947" cy="227635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978" cy="228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CF" w:rsidRDefault="000E12CF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0E12CF" w:rsidRDefault="000E12CF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0E12CF" w:rsidRDefault="000E12CF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483269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483269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483269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9E40B7" w:rsidRDefault="009E40B7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9E40B7" w:rsidRDefault="009E40B7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51196B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>Requerimientos no funcionales</w:t>
      </w:r>
    </w:p>
    <w:p w:rsidR="00483269" w:rsidRDefault="00483269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  <w:r>
        <w:rPr>
          <w:noProof/>
        </w:rPr>
        <w:drawing>
          <wp:inline distT="0" distB="0" distL="0" distR="0">
            <wp:extent cx="5099295" cy="2571750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60" cy="257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6B" w:rsidRDefault="0051196B" w:rsidP="0051196B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A2273D" w:rsidRDefault="003677A9" w:rsidP="00A2273D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 xml:space="preserve">CU01 </w:t>
      </w:r>
      <w:r w:rsidR="00902A4A">
        <w:rPr>
          <w:rFonts w:ascii="Bahnschrift Light SemiCondensed" w:hAnsi="Bahnschrift Light SemiCondensed"/>
          <w:b/>
          <w:sz w:val="22"/>
          <w:lang w:val="es-CO"/>
        </w:rPr>
        <w:t>Menú</w:t>
      </w:r>
      <w:r>
        <w:rPr>
          <w:rFonts w:ascii="Bahnschrift Light SemiCondensed" w:hAnsi="Bahnschrift Light SemiCondensed"/>
          <w:b/>
          <w:sz w:val="22"/>
          <w:lang w:val="es-CO"/>
        </w:rPr>
        <w:t xml:space="preserve"> inicio</w:t>
      </w:r>
    </w:p>
    <w:p w:rsidR="003677A9" w:rsidRDefault="003677A9" w:rsidP="00A2273D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  <w:r>
        <w:rPr>
          <w:noProof/>
        </w:rPr>
        <w:drawing>
          <wp:inline distT="0" distB="0" distL="0" distR="0">
            <wp:extent cx="5274310" cy="3578225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A9" w:rsidRDefault="003677A9" w:rsidP="00A2273D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3677A9" w:rsidRDefault="003677A9" w:rsidP="00A2273D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3677A9" w:rsidRDefault="003677A9" w:rsidP="00A2273D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5460"/>
      </w:tblGrid>
      <w:tr w:rsidR="003677A9" w:rsidRPr="003677A9" w:rsidTr="003677A9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Tópico</w:t>
            </w:r>
          </w:p>
        </w:tc>
        <w:tc>
          <w:tcPr>
            <w:tcW w:w="5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</w:tr>
      <w:tr w:rsidR="003677A9" w:rsidRPr="003677A9" w:rsidTr="003677A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nombre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CU01 </w:t>
            </w:r>
            <w:r w:rsidR="00902A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Menú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inicio</w:t>
            </w:r>
          </w:p>
        </w:tc>
      </w:tr>
      <w:tr w:rsidR="003677A9" w:rsidRPr="003677A9" w:rsidTr="003677A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Este caso de uso nos permitirá acceder a las operaciones permitidas dentro de la plataforma web de control </w:t>
            </w:r>
            <w:r w:rsidR="006B06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Aéreo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, mostrando y accediendo a cada una de estas acciones desde un menú.</w:t>
            </w:r>
          </w:p>
        </w:tc>
      </w:tr>
      <w:tr w:rsidR="003677A9" w:rsidRPr="003677A9" w:rsidTr="003677A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actores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Administrador, supervisor, operario</w:t>
            </w:r>
          </w:p>
        </w:tc>
      </w:tr>
      <w:tr w:rsidR="003677A9" w:rsidRPr="003677A9" w:rsidTr="003677A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entradas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 w:rsidR="006B06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Clic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del usuario</w:t>
            </w:r>
          </w:p>
        </w:tc>
      </w:tr>
      <w:tr w:rsidR="003677A9" w:rsidRPr="003677A9" w:rsidTr="003677A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salidas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 w:rsidR="00902A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Ninguna</w:t>
            </w:r>
          </w:p>
        </w:tc>
      </w:tr>
      <w:tr w:rsidR="003677A9" w:rsidRPr="003677A9" w:rsidTr="003677A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La plataforma debe estar en completa funcionabilidad inicializada desde el servidor.</w:t>
            </w:r>
          </w:p>
        </w:tc>
      </w:tr>
      <w:tr w:rsidR="003677A9" w:rsidRPr="003677A9" w:rsidTr="003677A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Postcondiciones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 w:rsidR="00902A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Redirección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a la opción seleccionada en el </w:t>
            </w:r>
            <w:r w:rsidR="00902A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menú</w:t>
            </w:r>
          </w:p>
        </w:tc>
      </w:tr>
      <w:tr w:rsidR="003677A9" w:rsidRPr="003677A9" w:rsidTr="003677A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Precedentes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Ninguna</w:t>
            </w:r>
          </w:p>
        </w:tc>
      </w:tr>
      <w:tr w:rsidR="003677A9" w:rsidRPr="003677A9" w:rsidTr="003677A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Usan o extienden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7A9" w:rsidRPr="003677A9" w:rsidRDefault="003677A9" w:rsidP="003677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Ninguna</w:t>
            </w:r>
          </w:p>
        </w:tc>
      </w:tr>
    </w:tbl>
    <w:p w:rsidR="003677A9" w:rsidRDefault="003677A9" w:rsidP="00A2273D">
      <w:pPr>
        <w:ind w:left="420"/>
        <w:rPr>
          <w:rFonts w:ascii="Bahnschrift Light SemiCondensed" w:hAnsi="Bahnschrift Light SemiCondensed"/>
          <w:b/>
          <w:sz w:val="22"/>
          <w:lang w:val="es-CO"/>
        </w:rPr>
      </w:pPr>
    </w:p>
    <w:p w:rsidR="002B526A" w:rsidRPr="003141ED" w:rsidRDefault="002B526A" w:rsidP="002B526A">
      <w:pPr>
        <w:rPr>
          <w:rFonts w:ascii="Bahnschrift Light SemiCondensed" w:hAnsi="Bahnschrift Light SemiCondensed"/>
          <w:sz w:val="22"/>
          <w:lang w:val="es-CO"/>
        </w:rPr>
      </w:pPr>
    </w:p>
    <w:p w:rsidR="00CB5222" w:rsidRDefault="00DE189E" w:rsidP="00CB5222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 xml:space="preserve">CU301 Crear </w:t>
      </w:r>
      <w:proofErr w:type="spellStart"/>
      <w:r>
        <w:rPr>
          <w:rFonts w:ascii="Bahnschrift Light SemiCondensed" w:hAnsi="Bahnschrift Light SemiCondensed"/>
          <w:b/>
          <w:sz w:val="22"/>
          <w:lang w:val="es-CO"/>
        </w:rPr>
        <w:t>aerolineas</w:t>
      </w:r>
      <w:proofErr w:type="spellEnd"/>
    </w:p>
    <w:p w:rsidR="00DE189E" w:rsidRDefault="00DE189E" w:rsidP="00CB5222">
      <w:pPr>
        <w:rPr>
          <w:rFonts w:ascii="Bahnschrift Light SemiCondensed" w:hAnsi="Bahnschrift Light SemiCondensed"/>
          <w:b/>
          <w:sz w:val="22"/>
          <w:lang w:val="es-CO"/>
        </w:rPr>
      </w:pPr>
    </w:p>
    <w:p w:rsidR="00DE189E" w:rsidRDefault="00DE189E" w:rsidP="00CB5222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noProof/>
        </w:rPr>
        <w:drawing>
          <wp:inline distT="0" distB="0" distL="0" distR="0">
            <wp:extent cx="5274310" cy="347091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9E" w:rsidRDefault="00DE189E" w:rsidP="00CB5222">
      <w:pPr>
        <w:rPr>
          <w:rFonts w:ascii="Bahnschrift Light SemiCondensed" w:hAnsi="Bahnschrift Light SemiCondensed"/>
          <w:b/>
          <w:sz w:val="22"/>
          <w:lang w:val="es-CO"/>
        </w:rPr>
      </w:pPr>
    </w:p>
    <w:p w:rsidR="00DE189E" w:rsidRDefault="00DE189E" w:rsidP="00CB5222">
      <w:pPr>
        <w:rPr>
          <w:rFonts w:ascii="Bahnschrift Light SemiCondensed" w:hAnsi="Bahnschrift Light SemiCondensed"/>
          <w:b/>
          <w:sz w:val="22"/>
          <w:lang w:val="es-CO"/>
        </w:rPr>
      </w:pPr>
    </w:p>
    <w:p w:rsidR="00DE189E" w:rsidRDefault="00DE189E" w:rsidP="00CB5222">
      <w:pPr>
        <w:rPr>
          <w:rFonts w:ascii="Bahnschrift Light SemiCondensed" w:hAnsi="Bahnschrift Light SemiCondensed"/>
          <w:b/>
          <w:sz w:val="22"/>
          <w:lang w:val="es-CO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5460"/>
      </w:tblGrid>
      <w:tr w:rsidR="00DE189E" w:rsidRPr="003677A9" w:rsidTr="00265064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Tópico</w:t>
            </w:r>
          </w:p>
        </w:tc>
        <w:tc>
          <w:tcPr>
            <w:tcW w:w="5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</w:tr>
      <w:tr w:rsidR="00DE189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nombre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CU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01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Crear </w:t>
            </w:r>
            <w:r w:rsidR="005D36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aerolíneas</w:t>
            </w:r>
          </w:p>
        </w:tc>
      </w:tr>
      <w:tr w:rsidR="00DE189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Este caso de uso nos permitirá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crear un nuevo registro en nuestra tabla de aerolíneas, la cual pedirá la información necesaria para esto en el inicio del mismo</w:t>
            </w:r>
          </w:p>
        </w:tc>
      </w:tr>
      <w:tr w:rsidR="00DE189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actores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Administrador, supervisor</w:t>
            </w:r>
          </w:p>
        </w:tc>
      </w:tr>
      <w:tr w:rsidR="00DE189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entradas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Nombre de la </w:t>
            </w:r>
            <w:r w:rsidR="005D36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aerolínea</w:t>
            </w:r>
          </w:p>
        </w:tc>
      </w:tr>
      <w:tr w:rsidR="00DE189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salidas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 w:rsidR="005D36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Registro en la base de datos</w:t>
            </w:r>
          </w:p>
        </w:tc>
      </w:tr>
      <w:tr w:rsidR="00DE189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La plataforma debe estar en completa funcionabilidad inicializada desde el servidor.</w:t>
            </w:r>
            <w:r w:rsidR="005D36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Esta acción será realizada por un rol del sistema, no puede existir el registro con anterioridad</w:t>
            </w:r>
          </w:p>
        </w:tc>
      </w:tr>
      <w:tr w:rsidR="00DE189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Postcondiciones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 w:rsidR="005D36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Redirección a la pantalla de “acción OK” y visualización del nuevo registro</w:t>
            </w:r>
          </w:p>
        </w:tc>
      </w:tr>
      <w:tr w:rsidR="00DE189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Precedentes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 w:rsidR="005D36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Acceder al menú de aerolíneas</w:t>
            </w:r>
          </w:p>
        </w:tc>
      </w:tr>
      <w:tr w:rsidR="00DE189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Usan o extienden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9E" w:rsidRPr="003677A9" w:rsidRDefault="00DE189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 w:rsidR="005D36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CU300 Menú aerolíneas</w:t>
            </w:r>
          </w:p>
        </w:tc>
      </w:tr>
    </w:tbl>
    <w:p w:rsidR="00DE189E" w:rsidRDefault="00DE189E" w:rsidP="00CB5222">
      <w:pPr>
        <w:rPr>
          <w:rFonts w:ascii="Bahnschrift Light SemiCondensed" w:hAnsi="Bahnschrift Light SemiCondensed"/>
          <w:b/>
          <w:sz w:val="22"/>
          <w:lang w:val="es-CO"/>
        </w:rPr>
      </w:pPr>
    </w:p>
    <w:p w:rsidR="005D3688" w:rsidRDefault="005D3688" w:rsidP="005D3688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>CU3</w:t>
      </w:r>
      <w:r>
        <w:rPr>
          <w:rFonts w:ascii="Bahnschrift Light SemiCondensed" w:hAnsi="Bahnschrift Light SemiCondensed"/>
          <w:b/>
          <w:sz w:val="22"/>
          <w:lang w:val="es-CO"/>
        </w:rPr>
        <w:t>20 Mostrar</w:t>
      </w:r>
      <w:r>
        <w:rPr>
          <w:rFonts w:ascii="Bahnschrift Light SemiCondensed" w:hAnsi="Bahnschrift Light SemiCondensed"/>
          <w:b/>
          <w:sz w:val="22"/>
          <w:lang w:val="es-CO"/>
        </w:rPr>
        <w:t xml:space="preserve"> </w:t>
      </w:r>
      <w:r>
        <w:rPr>
          <w:rFonts w:ascii="Bahnschrift Light SemiCondensed" w:hAnsi="Bahnschrift Light SemiCondensed"/>
          <w:b/>
          <w:sz w:val="22"/>
          <w:lang w:val="es-CO"/>
        </w:rPr>
        <w:t>aerolíneas</w:t>
      </w:r>
    </w:p>
    <w:p w:rsidR="005D3688" w:rsidRDefault="005D3688" w:rsidP="005D3688">
      <w:pPr>
        <w:rPr>
          <w:rFonts w:ascii="Bahnschrift Light SemiCondensed" w:hAnsi="Bahnschrift Light SemiCondensed"/>
          <w:b/>
          <w:sz w:val="22"/>
          <w:lang w:val="es-CO"/>
        </w:rPr>
      </w:pPr>
    </w:p>
    <w:p w:rsidR="005D3688" w:rsidRDefault="005D3688" w:rsidP="005D3688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noProof/>
        </w:rPr>
        <w:drawing>
          <wp:inline distT="0" distB="0" distL="0" distR="0">
            <wp:extent cx="5274310" cy="310959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88" w:rsidRPr="00CB5222" w:rsidRDefault="005D3688" w:rsidP="00CB5222">
      <w:pPr>
        <w:rPr>
          <w:rFonts w:ascii="Bahnschrift Light SemiCondensed" w:hAnsi="Bahnschrift Light SemiCondensed"/>
          <w:b/>
          <w:sz w:val="22"/>
          <w:lang w:val="es-CO"/>
        </w:rPr>
      </w:pPr>
    </w:p>
    <w:p w:rsidR="00CB5222" w:rsidRDefault="00CB5222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19624C" w:rsidRDefault="0019624C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A33B33" w:rsidRDefault="00A33B33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5460"/>
      </w:tblGrid>
      <w:tr w:rsidR="005D3688" w:rsidRPr="003677A9" w:rsidTr="00265064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Tópico</w:t>
            </w:r>
          </w:p>
        </w:tc>
        <w:tc>
          <w:tcPr>
            <w:tcW w:w="5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nombre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CU3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20 Mostrar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aerolíneas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Este caso de uso nos permitirá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visualizar la información de una sola aerolínea, la cual la especificaremos por medio del numero de identificación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actores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Administrador, supervisor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, Operario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entradas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Numero de identificación de la aerolínea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salidas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Información de la aerolínea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La plataforma debe estar en completa funcionabilidad inicializada desde el servidor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. El registro dado deberá existir en la base de datos.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Postcondiciones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visualización de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la información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Precedentes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Acceder al menú de aerolíneas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, Crear Aerolíneas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Usan o extienden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CU300 Menú aerolíneas</w:t>
            </w:r>
          </w:p>
        </w:tc>
      </w:tr>
    </w:tbl>
    <w:p w:rsidR="005D3688" w:rsidRDefault="005D3688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5D3688" w:rsidRDefault="005D3688" w:rsidP="005D3688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>CU3</w:t>
      </w:r>
      <w:r>
        <w:rPr>
          <w:rFonts w:ascii="Bahnschrift Light SemiCondensed" w:hAnsi="Bahnschrift Light SemiCondensed"/>
          <w:b/>
          <w:sz w:val="22"/>
          <w:lang w:val="es-CO"/>
        </w:rPr>
        <w:t>3</w:t>
      </w:r>
      <w:r>
        <w:rPr>
          <w:rFonts w:ascii="Bahnschrift Light SemiCondensed" w:hAnsi="Bahnschrift Light SemiCondensed"/>
          <w:b/>
          <w:sz w:val="22"/>
          <w:lang w:val="es-CO"/>
        </w:rPr>
        <w:t xml:space="preserve">0 </w:t>
      </w:r>
      <w:r>
        <w:rPr>
          <w:rFonts w:ascii="Bahnschrift Light SemiCondensed" w:hAnsi="Bahnschrift Light SemiCondensed"/>
          <w:b/>
          <w:sz w:val="22"/>
          <w:lang w:val="es-CO"/>
        </w:rPr>
        <w:t>Modificar</w:t>
      </w:r>
      <w:r>
        <w:rPr>
          <w:rFonts w:ascii="Bahnschrift Light SemiCondensed" w:hAnsi="Bahnschrift Light SemiCondensed"/>
          <w:b/>
          <w:sz w:val="22"/>
          <w:lang w:val="es-CO"/>
        </w:rPr>
        <w:t xml:space="preserve"> aerolíneas</w:t>
      </w:r>
    </w:p>
    <w:p w:rsidR="005D3688" w:rsidRDefault="005D3688" w:rsidP="005D3688">
      <w:pPr>
        <w:rPr>
          <w:rFonts w:ascii="Bahnschrift Light SemiCondensed" w:hAnsi="Bahnschrift Light SemiCondensed"/>
          <w:b/>
          <w:sz w:val="22"/>
          <w:lang w:val="es-CO"/>
        </w:rPr>
      </w:pPr>
    </w:p>
    <w:p w:rsidR="005D3688" w:rsidRDefault="005D3688" w:rsidP="005D3688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noProof/>
        </w:rPr>
        <w:drawing>
          <wp:inline distT="0" distB="0" distL="0" distR="0">
            <wp:extent cx="5274310" cy="3328035"/>
            <wp:effectExtent l="0" t="0" r="254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B33" w:rsidRDefault="00A33B33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A33B33" w:rsidRDefault="00A33B33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A33B33" w:rsidRDefault="00A33B33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A33B33" w:rsidRDefault="00A33B33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5460"/>
      </w:tblGrid>
      <w:tr w:rsidR="005D3688" w:rsidRPr="003677A9" w:rsidTr="00265064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Tópico</w:t>
            </w:r>
          </w:p>
        </w:tc>
        <w:tc>
          <w:tcPr>
            <w:tcW w:w="5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nombre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CU3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0 </w:t>
            </w:r>
            <w:r w:rsidR="001D19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Modificar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aerolíneas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Este caso de uso nos permitirá </w:t>
            </w:r>
            <w:r w:rsidR="001D19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modificar la información de una aerolínea específica, definida por su numero de identificación.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actores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Administrador, supervisor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entradas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Número</w:t>
            </w:r>
            <w:bookmarkStart w:id="0" w:name="_GoBack"/>
            <w:bookmarkEnd w:id="0"/>
            <w:r w:rsidR="005D36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de identificación de la aerolínea</w:t>
            </w:r>
            <w:r w:rsidR="001D19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, nombre de la aerolínea, estado de la aerolínea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salidas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 w:rsidR="001D19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Actualización del registro en la base de datos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La plataforma debe estar en completa funcionabilidad inicializada desde el servidor. El registro dado deberá existir en la base de datos.</w:t>
            </w:r>
            <w:r w:rsidR="001D19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La información requerida debe estar correcta.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Postcondiciones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Redirección a la pantalla de “acción OK” y visualización de la información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Precedentes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Acceder al menú de aerolíneas, Crear Aerolíneas</w:t>
            </w:r>
            <w:r w:rsidR="001D19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, Mostrar aerolíneas</w:t>
            </w:r>
          </w:p>
        </w:tc>
      </w:tr>
      <w:tr w:rsidR="005D3688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Usan o extienden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688" w:rsidRPr="003677A9" w:rsidRDefault="005D3688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CU300 Menú aerolíneas</w:t>
            </w:r>
          </w:p>
        </w:tc>
      </w:tr>
    </w:tbl>
    <w:p w:rsidR="005D3688" w:rsidRDefault="005D3688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0A2839" w:rsidRDefault="000A2839" w:rsidP="000A2839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>CU3</w:t>
      </w:r>
      <w:r>
        <w:rPr>
          <w:rFonts w:ascii="Bahnschrift Light SemiCondensed" w:hAnsi="Bahnschrift Light SemiCondensed"/>
          <w:b/>
          <w:sz w:val="22"/>
          <w:lang w:val="es-CO"/>
        </w:rPr>
        <w:t>4</w:t>
      </w:r>
      <w:r>
        <w:rPr>
          <w:rFonts w:ascii="Bahnschrift Light SemiCondensed" w:hAnsi="Bahnschrift Light SemiCondensed"/>
          <w:b/>
          <w:sz w:val="22"/>
          <w:lang w:val="es-CO"/>
        </w:rPr>
        <w:t xml:space="preserve">0 </w:t>
      </w:r>
      <w:r>
        <w:rPr>
          <w:rFonts w:ascii="Bahnschrift Light SemiCondensed" w:hAnsi="Bahnschrift Light SemiCondensed"/>
          <w:b/>
          <w:sz w:val="22"/>
          <w:lang w:val="es-CO"/>
        </w:rPr>
        <w:t>Listar</w:t>
      </w:r>
      <w:r>
        <w:rPr>
          <w:rFonts w:ascii="Bahnschrift Light SemiCondensed" w:hAnsi="Bahnschrift Light SemiCondensed"/>
          <w:b/>
          <w:sz w:val="22"/>
          <w:lang w:val="es-CO"/>
        </w:rPr>
        <w:t xml:space="preserve"> aerolíneas</w:t>
      </w:r>
    </w:p>
    <w:p w:rsidR="000A2839" w:rsidRDefault="000A2839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  <w:r>
        <w:rPr>
          <w:noProof/>
        </w:rPr>
        <w:drawing>
          <wp:inline distT="0" distB="0" distL="0" distR="0">
            <wp:extent cx="5274310" cy="392430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39" w:rsidRDefault="000A2839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0A2839" w:rsidRDefault="000A2839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5460"/>
      </w:tblGrid>
      <w:tr w:rsidR="000A2839" w:rsidRPr="003677A9" w:rsidTr="00265064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Tópico</w:t>
            </w:r>
          </w:p>
        </w:tc>
        <w:tc>
          <w:tcPr>
            <w:tcW w:w="5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</w:tr>
      <w:tr w:rsidR="000A2839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nombre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CU3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Listar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aerolíneas</w:t>
            </w:r>
          </w:p>
        </w:tc>
      </w:tr>
      <w:tr w:rsidR="000A2839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Este caso de uso nos permitirá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listar todas las </w:t>
            </w:r>
            <w:r w:rsidR="009D076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aerolíneas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registradas en el sistema, tanto las que están habilitadas como las que no están habilitadas</w:t>
            </w:r>
          </w:p>
        </w:tc>
      </w:tr>
      <w:tr w:rsidR="000A2839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actores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Administrador, supervisor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, operario</w:t>
            </w:r>
          </w:p>
        </w:tc>
      </w:tr>
      <w:tr w:rsidR="000A2839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entradas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839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ninguno</w:t>
            </w:r>
          </w:p>
        </w:tc>
      </w:tr>
      <w:tr w:rsidR="000A2839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salidas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Lista de las </w:t>
            </w:r>
            <w:r w:rsidR="009D076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aerolíneas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registradas en el sistema</w:t>
            </w:r>
          </w:p>
        </w:tc>
      </w:tr>
      <w:tr w:rsidR="000A2839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La plataforma debe estar en completa funcionabilidad inicializada desde el servidor.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La base de datos debe tener como mínimo un registro almacenado</w:t>
            </w:r>
          </w:p>
        </w:tc>
      </w:tr>
      <w:tr w:rsidR="000A2839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Postcondiciones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visualización de la información</w:t>
            </w:r>
            <w:r w:rsidR="009D076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de todas las aerolíneas</w:t>
            </w:r>
          </w:p>
        </w:tc>
      </w:tr>
      <w:tr w:rsidR="000A2839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Precedentes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Acceder al menú de aerolíneas, Crear Aerolíneas, Mostrar aerolíneas</w:t>
            </w:r>
          </w:p>
        </w:tc>
      </w:tr>
      <w:tr w:rsidR="000A2839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Usan o extienden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839" w:rsidRPr="003677A9" w:rsidRDefault="000A2839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CU300 Menú aerolíneas</w:t>
            </w:r>
          </w:p>
        </w:tc>
      </w:tr>
    </w:tbl>
    <w:p w:rsidR="000A2839" w:rsidRDefault="000A2839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9D076E" w:rsidRDefault="009D076E" w:rsidP="009D076E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>CU</w:t>
      </w:r>
      <w:r>
        <w:rPr>
          <w:rFonts w:ascii="Bahnschrift Light SemiCondensed" w:hAnsi="Bahnschrift Light SemiCondensed"/>
          <w:b/>
          <w:sz w:val="22"/>
          <w:lang w:val="es-CO"/>
        </w:rPr>
        <w:t>601</w:t>
      </w:r>
      <w:r>
        <w:rPr>
          <w:rFonts w:ascii="Bahnschrift Light SemiCondensed" w:hAnsi="Bahnschrift Light SemiCondensed"/>
          <w:b/>
          <w:sz w:val="22"/>
          <w:lang w:val="es-CO"/>
        </w:rPr>
        <w:t xml:space="preserve"> </w:t>
      </w:r>
      <w:r>
        <w:rPr>
          <w:rFonts w:ascii="Bahnschrift Light SemiCondensed" w:hAnsi="Bahnschrift Light SemiCondensed"/>
          <w:b/>
          <w:sz w:val="22"/>
          <w:lang w:val="es-CO"/>
        </w:rPr>
        <w:t>Informe 1</w:t>
      </w:r>
    </w:p>
    <w:p w:rsidR="00A33B33" w:rsidRDefault="00A33B33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A33B33" w:rsidRDefault="009D076E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  <w:r>
        <w:rPr>
          <w:noProof/>
        </w:rPr>
        <w:drawing>
          <wp:inline distT="0" distB="0" distL="0" distR="0">
            <wp:extent cx="5274310" cy="330390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B33" w:rsidRDefault="00A33B33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9D076E" w:rsidRDefault="009D076E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9D076E" w:rsidRDefault="009D076E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9D076E" w:rsidRDefault="009D076E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9D076E" w:rsidRDefault="009D076E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5460"/>
      </w:tblGrid>
      <w:tr w:rsidR="009D076E" w:rsidRPr="003677A9" w:rsidTr="00265064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Tópico</w:t>
            </w:r>
          </w:p>
        </w:tc>
        <w:tc>
          <w:tcPr>
            <w:tcW w:w="5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nombre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CU601 Informe 1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Este caso de uso nos permitirá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generar un reporte sobre los vuelos realizados de una aerolínea en un rango de tiempo, dado el rango de tiempo y el numero de identificación de la aerolínea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actores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Administrador, supervisor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entradas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Identificación de la aerolínea y fecha inicial y fecha final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salidas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Reporte de vuelos de la aerolínea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La plataforma debe estar en completa funcionabilidad inicializada desde el servidor.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La aerolínea debe existir y tener como mínimo 1 vuelo registrado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Postcondiciones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visualización de la información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de los vuelos de la aerolínea.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Precedentes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Acceder al menú de informes, Crear Aerolíneas, Mostrar aerolíneas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, Registrar vuelos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Usan o extienden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CU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00 Menú aerolíneas</w:t>
            </w:r>
          </w:p>
        </w:tc>
      </w:tr>
    </w:tbl>
    <w:p w:rsidR="009D076E" w:rsidRDefault="009D076E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9D076E" w:rsidRDefault="009D076E" w:rsidP="009D076E">
      <w:pPr>
        <w:rPr>
          <w:rFonts w:ascii="Bahnschrift Light SemiCondensed" w:hAnsi="Bahnschrift Light SemiCondensed"/>
          <w:b/>
          <w:sz w:val="22"/>
          <w:lang w:val="es-CO"/>
        </w:rPr>
      </w:pPr>
      <w:r>
        <w:rPr>
          <w:rFonts w:ascii="Bahnschrift Light SemiCondensed" w:hAnsi="Bahnschrift Light SemiCondensed"/>
          <w:b/>
          <w:sz w:val="22"/>
          <w:lang w:val="es-CO"/>
        </w:rPr>
        <w:t>CU60</w:t>
      </w:r>
      <w:r>
        <w:rPr>
          <w:rFonts w:ascii="Bahnschrift Light SemiCondensed" w:hAnsi="Bahnschrift Light SemiCondensed"/>
          <w:b/>
          <w:sz w:val="22"/>
          <w:lang w:val="es-CO"/>
        </w:rPr>
        <w:t>2</w:t>
      </w:r>
      <w:r>
        <w:rPr>
          <w:rFonts w:ascii="Bahnschrift Light SemiCondensed" w:hAnsi="Bahnschrift Light SemiCondensed"/>
          <w:b/>
          <w:sz w:val="22"/>
          <w:lang w:val="es-CO"/>
        </w:rPr>
        <w:t xml:space="preserve"> Informe </w:t>
      </w:r>
      <w:r>
        <w:rPr>
          <w:rFonts w:ascii="Bahnschrift Light SemiCondensed" w:hAnsi="Bahnschrift Light SemiCondensed"/>
          <w:b/>
          <w:sz w:val="22"/>
          <w:lang w:val="es-CO"/>
        </w:rPr>
        <w:t>2</w:t>
      </w:r>
    </w:p>
    <w:p w:rsidR="009D076E" w:rsidRDefault="009D076E" w:rsidP="009D076E">
      <w:pPr>
        <w:rPr>
          <w:rFonts w:ascii="Bahnschrift Light SemiCondensed" w:hAnsi="Bahnschrift Light SemiCondensed"/>
          <w:b/>
          <w:sz w:val="22"/>
          <w:lang w:val="es-CO"/>
        </w:rPr>
      </w:pPr>
    </w:p>
    <w:p w:rsidR="00A33B33" w:rsidRDefault="009D076E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  <w:r>
        <w:rPr>
          <w:noProof/>
        </w:rPr>
        <w:drawing>
          <wp:inline distT="0" distB="0" distL="0" distR="0">
            <wp:extent cx="5274310" cy="3180715"/>
            <wp:effectExtent l="0" t="0" r="254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76E" w:rsidRDefault="009D076E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9D076E" w:rsidRDefault="009D076E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9D076E" w:rsidRDefault="009D076E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9D076E" w:rsidRDefault="009D076E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5460"/>
      </w:tblGrid>
      <w:tr w:rsidR="009D076E" w:rsidRPr="003677A9" w:rsidTr="00265064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Tópico</w:t>
            </w:r>
          </w:p>
        </w:tc>
        <w:tc>
          <w:tcPr>
            <w:tcW w:w="5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nombre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CU60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Informe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Este caso de uso nos permitirá generar un reporte sobre los vuelos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registrados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de un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operario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en un rango de tiempo, dado el rango de tiempo y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numero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identificación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de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l operario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actores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Administrador, supervisor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entradas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Identificación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de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l operario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y fecha inicial y fecha final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salidas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Reporte de vuelos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registrados por un operario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La plataforma debe estar en completa funcionabilidad inicializada desde el servidor.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El operario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debe existir y tener como mínimo 1 vuelo registrado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Postcondiciones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visualización de la información de los vuelos 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el operario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.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Precedentes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Acceder al menú de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informes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, Crear Aerolíneas, Mostrar aerolíneas, Registrar vuelos</w:t>
            </w:r>
          </w:p>
        </w:tc>
      </w:tr>
      <w:tr w:rsidR="009D076E" w:rsidRPr="003677A9" w:rsidTr="00265064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Usan o extienden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76E" w:rsidRPr="003677A9" w:rsidRDefault="009D076E" w:rsidP="0026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677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CU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00 Menú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 informes</w:t>
            </w:r>
          </w:p>
        </w:tc>
      </w:tr>
    </w:tbl>
    <w:p w:rsidR="00A33B33" w:rsidRDefault="00A33B33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A33B33" w:rsidRDefault="00A33B33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p w:rsidR="00A33B33" w:rsidRPr="00CB5222" w:rsidRDefault="00A33B33" w:rsidP="00CB5222">
      <w:pPr>
        <w:jc w:val="center"/>
        <w:rPr>
          <w:rFonts w:ascii="Bahnschrift Light SemiCondensed" w:hAnsi="Bahnschrift Light SemiCondensed"/>
          <w:sz w:val="22"/>
          <w:lang w:val="es-CO"/>
        </w:rPr>
      </w:pPr>
    </w:p>
    <w:sectPr w:rsidR="00A33B33" w:rsidRPr="00CB5222">
      <w:headerReference w:type="default" r:id="rId23"/>
      <w:footerReference w:type="default" r:id="rId2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6B1" w:rsidRDefault="007F16B1">
      <w:pPr>
        <w:spacing w:after="0" w:line="240" w:lineRule="auto"/>
      </w:pPr>
      <w:r>
        <w:separator/>
      </w:r>
    </w:p>
  </w:endnote>
  <w:endnote w:type="continuationSeparator" w:id="0">
    <w:p w:rsidR="007F16B1" w:rsidRDefault="007F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Semi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B38" w:rsidRDefault="00BD6B38">
    <w:pPr>
      <w:pStyle w:val="Piedepgina"/>
      <w:rPr>
        <w:lang w:val="es-CO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1643380</wp:posOffset>
              </wp:positionH>
              <wp:positionV relativeFrom="paragraph">
                <wp:posOffset>-34290</wp:posOffset>
              </wp:positionV>
              <wp:extent cx="3369945" cy="903605"/>
              <wp:effectExtent l="0" t="0" r="1905" b="1079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2797810" y="9573895"/>
                        <a:ext cx="3369945" cy="9036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6B38" w:rsidRPr="0040090F" w:rsidRDefault="00BD6B38" w:rsidP="0040090F">
                          <w:pPr>
                            <w:spacing w:after="0"/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s-CO"/>
                            </w:rPr>
                          </w:pPr>
                          <w:r w:rsidRPr="0040090F"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s-CO"/>
                            </w:rPr>
                            <w:t>Universidad de Cundinamarca</w:t>
                          </w:r>
                        </w:p>
                        <w:p w:rsidR="00BD6B38" w:rsidRPr="0040090F" w:rsidRDefault="00BD6B38" w:rsidP="0040090F">
                          <w:pPr>
                            <w:spacing w:after="0"/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s-CO"/>
                            </w:rPr>
                          </w:pPr>
                          <w:r w:rsidRPr="0040090F"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s-CO"/>
                            </w:rPr>
                            <w:t>Ingeniería de sistemas</w:t>
                          </w:r>
                        </w:p>
                        <w:p w:rsidR="00BD6B38" w:rsidRPr="0040090F" w:rsidRDefault="00BD6B38" w:rsidP="0040090F">
                          <w:pPr>
                            <w:spacing w:after="0"/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s-CO"/>
                            </w:rPr>
                          </w:pPr>
                          <w:r w:rsidRPr="0040090F"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s-CO"/>
                            </w:rPr>
                            <w:t>Ingeniería de software I</w:t>
                          </w:r>
                        </w:p>
                        <w:p w:rsidR="00BD6B38" w:rsidRPr="0040090F" w:rsidRDefault="008B4D2D" w:rsidP="0040090F">
                          <w:pPr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s-CO"/>
                            </w:rPr>
                          </w:pPr>
                          <w:r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s-CO"/>
                            </w:rPr>
                            <w:t>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129.4pt;margin-top:-2.7pt;width:265.35pt;height:7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" fillcolor="white [3201]" stroked="f" strokeweight=".5pt">
              <v:textbox>
                <w:txbxContent>
                  <w:p w:rsidR="00BD6B38" w:rsidRPr="0040090F" w:rsidRDefault="00BD6B38" w:rsidP="0040090F">
                    <w:pPr>
                      <w:spacing w:after="0"/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4"/>
                        <w:szCs w:val="24"/>
                        <w:lang w:val="es-CO"/>
                      </w:rPr>
                    </w:pPr>
                    <w:r w:rsidRPr="0040090F"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4"/>
                        <w:szCs w:val="24"/>
                        <w:lang w:val="es-CO"/>
                      </w:rPr>
                      <w:t>Universidad de Cundinamarca</w:t>
                    </w:r>
                  </w:p>
                  <w:p w:rsidR="00BD6B38" w:rsidRPr="0040090F" w:rsidRDefault="00BD6B38" w:rsidP="0040090F">
                    <w:pPr>
                      <w:spacing w:after="0"/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4"/>
                        <w:szCs w:val="24"/>
                        <w:lang w:val="es-CO"/>
                      </w:rPr>
                    </w:pPr>
                    <w:r w:rsidRPr="0040090F"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4"/>
                        <w:szCs w:val="24"/>
                        <w:lang w:val="es-CO"/>
                      </w:rPr>
                      <w:t>Ingeniería de sistemas</w:t>
                    </w:r>
                  </w:p>
                  <w:p w:rsidR="00BD6B38" w:rsidRPr="0040090F" w:rsidRDefault="00BD6B38" w:rsidP="0040090F">
                    <w:pPr>
                      <w:spacing w:after="0"/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4"/>
                        <w:szCs w:val="24"/>
                        <w:lang w:val="es-CO"/>
                      </w:rPr>
                    </w:pPr>
                    <w:r w:rsidRPr="0040090F"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4"/>
                        <w:szCs w:val="24"/>
                        <w:lang w:val="es-CO"/>
                      </w:rPr>
                      <w:t>Ingeniería de software I</w:t>
                    </w:r>
                  </w:p>
                  <w:p w:rsidR="00BD6B38" w:rsidRPr="0040090F" w:rsidRDefault="008B4D2D" w:rsidP="0040090F">
                    <w:pPr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4"/>
                        <w:szCs w:val="24"/>
                        <w:lang w:val="es-CO"/>
                      </w:rPr>
                    </w:pPr>
                    <w:r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4"/>
                        <w:szCs w:val="24"/>
                        <w:lang w:val="es-CO"/>
                      </w:rPr>
                      <w:t>2019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inline distT="0" distB="0" distL="114300" distR="114300">
          <wp:extent cx="1408430" cy="776605"/>
          <wp:effectExtent l="0" t="0" r="1270" b="4445"/>
          <wp:docPr id="4" name="Imagen 4" descr="logo ud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 ud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8430" cy="776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6B1" w:rsidRDefault="007F16B1">
      <w:pPr>
        <w:spacing w:after="0" w:line="240" w:lineRule="auto"/>
      </w:pPr>
      <w:r>
        <w:separator/>
      </w:r>
    </w:p>
  </w:footnote>
  <w:footnote w:type="continuationSeparator" w:id="0">
    <w:p w:rsidR="007F16B1" w:rsidRDefault="007F1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B38" w:rsidRDefault="00BD6B38">
    <w:pPr>
      <w:pStyle w:val="Encabezado"/>
      <w:rPr>
        <w:lang w:val="es-CO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-333375</wp:posOffset>
              </wp:positionV>
              <wp:extent cx="4724400" cy="1118870"/>
              <wp:effectExtent l="0" t="0" r="0" b="508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4400" cy="11188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6B38" w:rsidRPr="00CB5222" w:rsidRDefault="00BD6B38" w:rsidP="00CB5222">
                          <w:pPr>
                            <w:pStyle w:val="Encabezado"/>
                            <w:spacing w:after="0"/>
                            <w:jc w:val="center"/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  <w:lang w:val="es-CO"/>
                            </w:rPr>
                          </w:pPr>
                          <w:r w:rsidRPr="00CB5222"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  <w:lang w:val="es-CO"/>
                            </w:rPr>
                            <w:t>Control-K</w:t>
                          </w:r>
                        </w:p>
                        <w:p w:rsidR="00BD6B38" w:rsidRPr="00CB5222" w:rsidRDefault="00BD6B38" w:rsidP="00CB5222">
                          <w:pPr>
                            <w:pStyle w:val="Encabezado"/>
                            <w:spacing w:after="0"/>
                            <w:jc w:val="center"/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  <w:lang w:val="es-CO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B5222"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  <w:lang w:val="es-CO"/>
                            </w:rPr>
                            <w:t>Software Seguro mundo seguro</w:t>
                          </w:r>
                        </w:p>
                        <w:p w:rsidR="00BD6B38" w:rsidRPr="00172F56" w:rsidRDefault="00BD6B38" w:rsidP="00CB5222">
                          <w:pPr>
                            <w:pStyle w:val="Encabezado"/>
                            <w:spacing w:after="0"/>
                            <w:jc w:val="center"/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</w:rPr>
                          </w:pPr>
                          <w:r w:rsidRPr="00CB5222"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  <w:lang w:val="es-CO"/>
                            </w:rPr>
                            <w:t>Ing. Kevin Da</w:t>
                          </w:r>
                          <w:r w:rsidR="00993950"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  <w:lang w:val="es-CO"/>
                            </w:rPr>
                            <w:t xml:space="preserve">vid Quiroga </w:t>
                          </w:r>
                          <w:proofErr w:type="spellStart"/>
                          <w:r w:rsidR="00993950"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  <w:lang w:val="es-CO"/>
                            </w:rPr>
                            <w:t>Astroz</w:t>
                          </w:r>
                          <w:proofErr w:type="spellEnd"/>
                          <w:r w:rsidR="00993950"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  <w:lang w:val="es-CO"/>
                            </w:rPr>
                            <w:t xml:space="preserve"> </w:t>
                          </w:r>
                          <w:r w:rsidR="008B4D2D" w:rsidRPr="00CB5222"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  <w:lang w:val="es-CO"/>
                            </w:rPr>
                            <w:t xml:space="preserve">&amp; Ing. </w:t>
                          </w:r>
                          <w:r w:rsidR="008B4D2D" w:rsidRPr="00172F56"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</w:rPr>
                            <w:t>José David Torres</w:t>
                          </w:r>
                        </w:p>
                        <w:p w:rsidR="00BD6B38" w:rsidRPr="00172F56" w:rsidRDefault="00412E59" w:rsidP="00CB5222">
                          <w:pPr>
                            <w:pStyle w:val="Encabezado"/>
                            <w:spacing w:after="0"/>
                            <w:jc w:val="center"/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</w:rPr>
                          </w:pPr>
                          <w:hyperlink r:id="rId1" w:history="1">
                            <w:r w:rsidR="00BD6B38" w:rsidRPr="00172F56">
                              <w:rPr>
                                <w:rStyle w:val="Hipervnculo"/>
                                <w:rFonts w:ascii="Bahnschrift Light SemiCondensed" w:hAnsi="Bahnschrift Light SemiCondensed"/>
                                <w:b/>
                                <w:bCs/>
                                <w:color w:val="000000"/>
                                <w:sz w:val="22"/>
                                <w:szCs w:val="24"/>
                              </w:rPr>
                              <w:t>www.controlk.com.co</w:t>
                            </w:r>
                          </w:hyperlink>
                        </w:p>
                        <w:p w:rsidR="00BD6B38" w:rsidRPr="00172F56" w:rsidRDefault="00BD6B38" w:rsidP="00CB5222">
                          <w:pPr>
                            <w:pStyle w:val="Encabezado"/>
                            <w:spacing w:after="0"/>
                            <w:jc w:val="center"/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</w:rPr>
                          </w:pPr>
                          <w:r w:rsidRPr="00172F56">
                            <w:rPr>
                              <w:rFonts w:ascii="Bahnschrift Light SemiCondensed" w:hAnsi="Bahnschrift Light SemiCondensed"/>
                              <w:b/>
                              <w:bCs/>
                              <w:color w:val="000000"/>
                              <w:sz w:val="22"/>
                              <w:szCs w:val="24"/>
                            </w:rPr>
                            <w:t>Tel: 2645789 Bogotá DC</w:t>
                          </w:r>
                        </w:p>
                        <w:p w:rsidR="00BD6B38" w:rsidRPr="00172F56" w:rsidRDefault="00BD6B38">
                          <w:pPr>
                            <w:pStyle w:val="Encabezado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320.8pt;margin-top:-26.25pt;width:372pt;height:88.1pt;z-index:251656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" fillcolor="white [3201]" stroked="f" strokeweight=".5pt">
              <v:textbox>
                <w:txbxContent>
                  <w:p w:rsidR="00BD6B38" w:rsidRPr="00CB5222" w:rsidRDefault="00BD6B38" w:rsidP="00CB5222">
                    <w:pPr>
                      <w:pStyle w:val="Encabezado"/>
                      <w:spacing w:after="0"/>
                      <w:jc w:val="center"/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  <w:lang w:val="es-CO"/>
                      </w:rPr>
                    </w:pPr>
                    <w:r w:rsidRPr="00CB5222"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  <w:lang w:val="es-CO"/>
                      </w:rPr>
                      <w:t>Control-K</w:t>
                    </w:r>
                  </w:p>
                  <w:p w:rsidR="00BD6B38" w:rsidRPr="00CB5222" w:rsidRDefault="00BD6B38" w:rsidP="00CB5222">
                    <w:pPr>
                      <w:pStyle w:val="Encabezado"/>
                      <w:spacing w:after="0"/>
                      <w:jc w:val="center"/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  <w:lang w:val="es-CO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CB5222"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  <w:lang w:val="es-CO"/>
                      </w:rPr>
                      <w:t>Software Seguro mundo seguro</w:t>
                    </w:r>
                  </w:p>
                  <w:p w:rsidR="00BD6B38" w:rsidRPr="00172F56" w:rsidRDefault="00BD6B38" w:rsidP="00CB5222">
                    <w:pPr>
                      <w:pStyle w:val="Encabezado"/>
                      <w:spacing w:after="0"/>
                      <w:jc w:val="center"/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</w:rPr>
                    </w:pPr>
                    <w:r w:rsidRPr="00CB5222"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  <w:lang w:val="es-CO"/>
                      </w:rPr>
                      <w:t>Ing. Kevin Da</w:t>
                    </w:r>
                    <w:r w:rsidR="00993950"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  <w:lang w:val="es-CO"/>
                      </w:rPr>
                      <w:t xml:space="preserve">vid Quiroga </w:t>
                    </w:r>
                    <w:proofErr w:type="spellStart"/>
                    <w:r w:rsidR="00993950"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  <w:lang w:val="es-CO"/>
                      </w:rPr>
                      <w:t>Astroz</w:t>
                    </w:r>
                    <w:proofErr w:type="spellEnd"/>
                    <w:r w:rsidR="00993950"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  <w:lang w:val="es-CO"/>
                      </w:rPr>
                      <w:t xml:space="preserve"> </w:t>
                    </w:r>
                    <w:r w:rsidR="008B4D2D" w:rsidRPr="00CB5222"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  <w:lang w:val="es-CO"/>
                      </w:rPr>
                      <w:t xml:space="preserve">&amp; Ing. </w:t>
                    </w:r>
                    <w:r w:rsidR="008B4D2D" w:rsidRPr="00172F56"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</w:rPr>
                      <w:t>José David Torres</w:t>
                    </w:r>
                  </w:p>
                  <w:p w:rsidR="00BD6B38" w:rsidRPr="00172F56" w:rsidRDefault="00412E59" w:rsidP="00CB5222">
                    <w:pPr>
                      <w:pStyle w:val="Encabezado"/>
                      <w:spacing w:after="0"/>
                      <w:jc w:val="center"/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</w:rPr>
                    </w:pPr>
                    <w:hyperlink r:id="rId2" w:history="1">
                      <w:r w:rsidR="00BD6B38" w:rsidRPr="00172F56">
                        <w:rPr>
                          <w:rStyle w:val="Hipervnculo"/>
                          <w:rFonts w:ascii="Bahnschrift Light SemiCondensed" w:hAnsi="Bahnschrift Light SemiCondensed"/>
                          <w:b/>
                          <w:bCs/>
                          <w:color w:val="000000"/>
                          <w:sz w:val="22"/>
                          <w:szCs w:val="24"/>
                        </w:rPr>
                        <w:t>www.controlk.com.co</w:t>
                      </w:r>
                    </w:hyperlink>
                  </w:p>
                  <w:p w:rsidR="00BD6B38" w:rsidRPr="00172F56" w:rsidRDefault="00BD6B38" w:rsidP="00CB5222">
                    <w:pPr>
                      <w:pStyle w:val="Encabezado"/>
                      <w:spacing w:after="0"/>
                      <w:jc w:val="center"/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</w:rPr>
                    </w:pPr>
                    <w:r w:rsidRPr="00172F56">
                      <w:rPr>
                        <w:rFonts w:ascii="Bahnschrift Light SemiCondensed" w:hAnsi="Bahnschrift Light SemiCondensed"/>
                        <w:b/>
                        <w:bCs/>
                        <w:color w:val="000000"/>
                        <w:sz w:val="22"/>
                        <w:szCs w:val="24"/>
                      </w:rPr>
                      <w:t>Tel: 2645789 Bogotá DC</w:t>
                    </w:r>
                  </w:p>
                  <w:p w:rsidR="00BD6B38" w:rsidRPr="00172F56" w:rsidRDefault="00BD6B38">
                    <w:pPr>
                      <w:pStyle w:val="Encabezado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72D3C0EE">
          <wp:simplePos x="0" y="0"/>
          <wp:positionH relativeFrom="column">
            <wp:posOffset>-514350</wp:posOffset>
          </wp:positionH>
          <wp:positionV relativeFrom="paragraph">
            <wp:posOffset>-9525</wp:posOffset>
          </wp:positionV>
          <wp:extent cx="901700" cy="1138555"/>
          <wp:effectExtent l="0" t="0" r="0" b="4445"/>
          <wp:wrapNone/>
          <wp:docPr id="2" name="Imagen 2" descr="agui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aguila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377" t="11564" r="34177" b="14650"/>
                  <a:stretch>
                    <a:fillRect/>
                  </a:stretch>
                </pic:blipFill>
                <pic:spPr>
                  <a:xfrm>
                    <a:off x="0" y="0"/>
                    <a:ext cx="901700" cy="1138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E6904"/>
    <w:multiLevelType w:val="hybridMultilevel"/>
    <w:tmpl w:val="07D49EFC"/>
    <w:lvl w:ilvl="0" w:tplc="08480CA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68A51CD"/>
    <w:multiLevelType w:val="hybridMultilevel"/>
    <w:tmpl w:val="E0A248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7953"/>
    <w:multiLevelType w:val="hybridMultilevel"/>
    <w:tmpl w:val="5DBC71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A63EE"/>
    <w:multiLevelType w:val="hybridMultilevel"/>
    <w:tmpl w:val="E13662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383C4D"/>
    <w:rsid w:val="00076A5A"/>
    <w:rsid w:val="00081A17"/>
    <w:rsid w:val="000A2839"/>
    <w:rsid w:val="000E12CF"/>
    <w:rsid w:val="00107B21"/>
    <w:rsid w:val="00172F56"/>
    <w:rsid w:val="0019624C"/>
    <w:rsid w:val="001C48E7"/>
    <w:rsid w:val="001D195E"/>
    <w:rsid w:val="002B526A"/>
    <w:rsid w:val="002D3587"/>
    <w:rsid w:val="002F5E0E"/>
    <w:rsid w:val="003141ED"/>
    <w:rsid w:val="00351B81"/>
    <w:rsid w:val="003677A9"/>
    <w:rsid w:val="0040090F"/>
    <w:rsid w:val="00412E59"/>
    <w:rsid w:val="00483269"/>
    <w:rsid w:val="0051196B"/>
    <w:rsid w:val="00522EEF"/>
    <w:rsid w:val="005D3688"/>
    <w:rsid w:val="0067696D"/>
    <w:rsid w:val="0069783F"/>
    <w:rsid w:val="006B0698"/>
    <w:rsid w:val="006F14D4"/>
    <w:rsid w:val="007F16B1"/>
    <w:rsid w:val="008B4D2D"/>
    <w:rsid w:val="00902A4A"/>
    <w:rsid w:val="00912ABB"/>
    <w:rsid w:val="00974C86"/>
    <w:rsid w:val="00993950"/>
    <w:rsid w:val="009D076E"/>
    <w:rsid w:val="009E40B7"/>
    <w:rsid w:val="00A2273D"/>
    <w:rsid w:val="00A33B33"/>
    <w:rsid w:val="00A934AA"/>
    <w:rsid w:val="00AA7D45"/>
    <w:rsid w:val="00AB64CE"/>
    <w:rsid w:val="00B4645D"/>
    <w:rsid w:val="00BD6B38"/>
    <w:rsid w:val="00C7595E"/>
    <w:rsid w:val="00C7753C"/>
    <w:rsid w:val="00CB5222"/>
    <w:rsid w:val="00CD6FE1"/>
    <w:rsid w:val="00D32EDF"/>
    <w:rsid w:val="00DE189E"/>
    <w:rsid w:val="00DE6B8F"/>
    <w:rsid w:val="00EC6850"/>
    <w:rsid w:val="00ED4F5A"/>
    <w:rsid w:val="00ED6932"/>
    <w:rsid w:val="00EE4048"/>
    <w:rsid w:val="00EF731A"/>
    <w:rsid w:val="00F62CD0"/>
    <w:rsid w:val="4D383C4D"/>
    <w:rsid w:val="4EFF0C6B"/>
    <w:rsid w:val="66B6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1518E0"/>
  <w15:docId w15:val="{3095218C-D92F-48FF-8307-A6415E13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Prrafodelista">
    <w:name w:val="List Paragraph"/>
    <w:basedOn w:val="Normal"/>
    <w:uiPriority w:val="99"/>
    <w:rsid w:val="00C7753C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EF7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F731A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hyperlink" Target="http://www.controlk.com.co" TargetMode="External"/><Relationship Id="rId1" Type="http://schemas.openxmlformats.org/officeDocument/2006/relationships/hyperlink" Target="http://www.controlk.com.c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15</Pages>
  <Words>1347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s0d0ma@outlook.es</cp:lastModifiedBy>
  <cp:revision>3</cp:revision>
  <dcterms:created xsi:type="dcterms:W3CDTF">2019-02-18T13:53:00Z</dcterms:created>
  <dcterms:modified xsi:type="dcterms:W3CDTF">2019-04-08T09:26:00Z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3082-10.2.0.7635</vt:lpwstr>
  </property>
</Properties>
</file>