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C5FC1" w14:textId="75F462CE" w:rsidR="005A68CD" w:rsidRPr="00811828" w:rsidRDefault="001C490F" w:rsidP="001C490F">
      <w:pPr>
        <w:jc w:val="center"/>
        <w:rPr>
          <w:rFonts w:ascii="Courier New" w:hAnsi="Courier New" w:cs="Courier New"/>
          <w:b/>
          <w:bCs/>
          <w:sz w:val="70"/>
          <w:szCs w:val="70"/>
          <w:lang w:val="en-US"/>
        </w:rPr>
      </w:pPr>
      <w:r w:rsidRPr="00811828">
        <w:rPr>
          <w:rFonts w:ascii="Courier New" w:hAnsi="Courier New" w:cs="Courier New"/>
          <w:b/>
          <w:bCs/>
          <w:sz w:val="70"/>
          <w:szCs w:val="70"/>
          <w:lang w:val="en-US"/>
        </w:rPr>
        <w:t>LSTM</w:t>
      </w:r>
    </w:p>
    <w:p w14:paraId="22AF9943" w14:textId="75454BED" w:rsidR="001C490F" w:rsidRDefault="001C490F" w:rsidP="001C490F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A type of Recurrent Neural Network.</w:t>
      </w:r>
    </w:p>
    <w:p w14:paraId="38701772" w14:textId="3E303B6C" w:rsidR="00C45817" w:rsidRDefault="00762A13" w:rsidP="001C490F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This is </w:t>
      </w:r>
      <w:proofErr w:type="spellStart"/>
      <w:r>
        <w:rPr>
          <w:rFonts w:ascii="Courier New" w:hAnsi="Courier New" w:cs="Courier New"/>
          <w:sz w:val="21"/>
          <w:szCs w:val="21"/>
          <w:lang w:val="en-US"/>
        </w:rPr>
        <w:t>some thing</w:t>
      </w:r>
      <w:proofErr w:type="spellEnd"/>
      <w:r>
        <w:rPr>
          <w:rFonts w:ascii="Courier New" w:hAnsi="Courier New" w:cs="Courier New"/>
          <w:sz w:val="21"/>
          <w:szCs w:val="21"/>
          <w:lang w:val="en-US"/>
        </w:rPr>
        <w:t xml:space="preserve"> that solves the long-term dependency problem. Let’s assume we have a long paragraph of information and we’re trying to predict the next word of the current sentence.</w:t>
      </w:r>
    </w:p>
    <w:p w14:paraId="63A5B7FE" w14:textId="5E7BB863" w:rsidR="00762A13" w:rsidRDefault="00762A13" w:rsidP="001C490F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The problem here is that referring all these sentences and information is unnecessary and may even cause clashes. For example</w:t>
      </w:r>
      <w:r w:rsidR="00985540">
        <w:rPr>
          <w:rFonts w:ascii="Courier New" w:hAnsi="Courier New" w:cs="Courier New"/>
          <w:sz w:val="21"/>
          <w:szCs w:val="21"/>
          <w:lang w:val="en-US"/>
        </w:rPr>
        <w:t>:</w:t>
      </w:r>
    </w:p>
    <w:p w14:paraId="5ECF92BC" w14:textId="77777777" w:rsidR="00985540" w:rsidRDefault="00985540" w:rsidP="001C490F">
      <w:pPr>
        <w:rPr>
          <w:rFonts w:ascii="Courier New" w:hAnsi="Courier New" w:cs="Courier New"/>
          <w:sz w:val="21"/>
          <w:szCs w:val="21"/>
          <w:lang w:val="en-US"/>
        </w:rPr>
      </w:pPr>
    </w:p>
    <w:p w14:paraId="2FF6C57D" w14:textId="1C2EF716" w:rsidR="00985540" w:rsidRDefault="00985540" w:rsidP="001C490F">
      <w:pPr>
        <w:rPr>
          <w:rFonts w:ascii="Courier New" w:hAnsi="Courier New" w:cs="Courier New"/>
          <w:b/>
          <w:bCs/>
          <w:sz w:val="21"/>
          <w:szCs w:val="21"/>
          <w:lang w:val="en-US"/>
        </w:rPr>
      </w:pPr>
      <w:r w:rsidRPr="00985540">
        <w:rPr>
          <w:rFonts w:ascii="Courier New" w:hAnsi="Courier New" w:cs="Courier New"/>
          <w:b/>
          <w:bCs/>
          <w:sz w:val="21"/>
          <w:szCs w:val="21"/>
          <w:lang w:val="en-US"/>
        </w:rPr>
        <w:t>Short Dependency:</w:t>
      </w:r>
    </w:p>
    <w:p w14:paraId="1332CD98" w14:textId="1F060861" w:rsidR="00985540" w:rsidRDefault="00985540" w:rsidP="00985540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8554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Sentence: "I grew up in France, and I can speak fluent ___"</w:t>
      </w:r>
      <w:r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.</w:t>
      </w:r>
    </w:p>
    <w:p w14:paraId="46237774" w14:textId="77777777" w:rsidR="00985540" w:rsidRPr="00985540" w:rsidRDefault="00985540" w:rsidP="00985540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66C116BA" w14:textId="5E1435F2" w:rsidR="00985540" w:rsidRPr="00985540" w:rsidRDefault="00985540" w:rsidP="00985540">
      <w:pPr>
        <w:rPr>
          <w:rFonts w:ascii="Courier New" w:hAnsi="Courier New" w:cs="Courier New"/>
          <w:b/>
          <w:bCs/>
          <w:sz w:val="21"/>
          <w:szCs w:val="21"/>
          <w:lang w:val="en-US"/>
        </w:rPr>
      </w:pPr>
      <w:r w:rsidRPr="0098554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Here, the gap between "France" and "French" is small enough that an RNN might still retain some memory of "France".</w:t>
      </w:r>
    </w:p>
    <w:p w14:paraId="2E604D54" w14:textId="77777777" w:rsidR="00985540" w:rsidRDefault="00985540" w:rsidP="001C490F">
      <w:pPr>
        <w:rPr>
          <w:rFonts w:ascii="Courier New" w:hAnsi="Courier New" w:cs="Courier New"/>
          <w:b/>
          <w:bCs/>
          <w:sz w:val="21"/>
          <w:szCs w:val="21"/>
          <w:lang w:val="en-US"/>
        </w:rPr>
      </w:pPr>
    </w:p>
    <w:p w14:paraId="7DE512DC" w14:textId="57860201" w:rsidR="00985540" w:rsidRPr="00985540" w:rsidRDefault="00985540" w:rsidP="001C490F">
      <w:pPr>
        <w:rPr>
          <w:rFonts w:ascii="Courier New" w:hAnsi="Courier New" w:cs="Courier New"/>
          <w:b/>
          <w:bCs/>
          <w:sz w:val="21"/>
          <w:szCs w:val="21"/>
          <w:lang w:val="en-US"/>
        </w:rPr>
      </w:pPr>
      <w:r>
        <w:rPr>
          <w:rFonts w:ascii="Courier New" w:hAnsi="Courier New" w:cs="Courier New"/>
          <w:b/>
          <w:bCs/>
          <w:sz w:val="21"/>
          <w:szCs w:val="21"/>
          <w:lang w:val="en-US"/>
        </w:rPr>
        <w:t>Long Dependency:</w:t>
      </w:r>
    </w:p>
    <w:p w14:paraId="4B856067" w14:textId="5C80EA8B" w:rsidR="00985540" w:rsidRDefault="00985540" w:rsidP="00985540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8554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Sentence: "I grew up in France. Since I was a child, I've travelled to many countries, experienced different cultures, learned new languages, but primarily, I can speak fluent ___"</w:t>
      </w:r>
    </w:p>
    <w:p w14:paraId="598E2BA3" w14:textId="77777777" w:rsidR="00985540" w:rsidRPr="00985540" w:rsidRDefault="00985540" w:rsidP="00985540">
      <w:pPr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409BF863" w14:textId="386603ED" w:rsidR="00985540" w:rsidRDefault="00985540" w:rsidP="00985540">
      <w:pPr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85540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 this case, the gap between "France" and "French" is much larger. A vanilla RNN would struggle to retain the memory of "France" due to the information being diluted over many steps.</w:t>
      </w:r>
    </w:p>
    <w:p w14:paraId="4A03D5FA" w14:textId="77777777" w:rsidR="00985540" w:rsidRDefault="00985540" w:rsidP="00985540">
      <w:pPr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2FBF8960" w14:textId="22A24873" w:rsidR="00985540" w:rsidRPr="00985540" w:rsidRDefault="00985540" w:rsidP="00985540">
      <w:pPr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85540">
        <w:rPr>
          <w:rFonts w:ascii="Courier New" w:hAnsi="Courier New" w:cs="Courier New"/>
          <w:sz w:val="21"/>
          <w:szCs w:val="21"/>
        </w:rPr>
        <w:t xml:space="preserve">A simple RNN updates its hidden state </w:t>
      </w:r>
      <w:r>
        <w:rPr>
          <w:rStyle w:val="katex-mathml"/>
          <w:rFonts w:ascii="Courier New" w:hAnsi="Courier New" w:cs="Courier New"/>
          <w:i/>
          <w:iCs/>
          <w:sz w:val="21"/>
          <w:szCs w:val="21"/>
        </w:rPr>
        <w:t>h</w:t>
      </w:r>
      <w:r>
        <w:rPr>
          <w:rStyle w:val="katex-mathml"/>
          <w:rFonts w:ascii="Courier New" w:hAnsi="Courier New" w:cs="Courier New"/>
          <w:i/>
          <w:iCs/>
          <w:sz w:val="21"/>
          <w:szCs w:val="21"/>
          <w:vertAlign w:val="subscript"/>
        </w:rPr>
        <w:t>t</w:t>
      </w:r>
      <w:r>
        <w:rPr>
          <w:rStyle w:val="katex-mathml"/>
          <w:rFonts w:ascii="Courier New" w:hAnsi="Courier New" w:cs="Courier New"/>
          <w:sz w:val="21"/>
          <w:szCs w:val="21"/>
        </w:rPr>
        <w:t xml:space="preserve"> </w:t>
      </w:r>
      <w:r w:rsidRPr="00985540">
        <w:rPr>
          <w:rFonts w:ascii="Courier New" w:hAnsi="Courier New" w:cs="Courier New"/>
          <w:sz w:val="21"/>
          <w:szCs w:val="21"/>
        </w:rPr>
        <w:t xml:space="preserve">at time step </w:t>
      </w:r>
      <w:r>
        <w:rPr>
          <w:rStyle w:val="katex-mathml"/>
          <w:rFonts w:ascii="Courier New" w:hAnsi="Courier New" w:cs="Courier New"/>
          <w:i/>
          <w:iCs/>
          <w:sz w:val="21"/>
          <w:szCs w:val="21"/>
        </w:rPr>
        <w:t>t</w:t>
      </w:r>
      <w:r w:rsidRPr="00985540">
        <w:rPr>
          <w:rFonts w:ascii="Courier New" w:hAnsi="Courier New" w:cs="Courier New"/>
          <w:sz w:val="21"/>
          <w:szCs w:val="21"/>
        </w:rPr>
        <w:t xml:space="preserve"> as follows:</w:t>
      </w:r>
    </w:p>
    <w:p w14:paraId="194094E4" w14:textId="5752E06C" w:rsidR="00985540" w:rsidRDefault="00985540" w:rsidP="00985540">
      <w:pPr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985540">
        <w:rPr>
          <w:rFonts w:ascii="Courier New" w:eastAsia="Times New Roman" w:hAnsi="Courier New" w:cs="Courier New"/>
          <w:noProof/>
          <w:kern w:val="0"/>
          <w:sz w:val="21"/>
          <w:szCs w:val="21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217883C0" wp14:editId="462D75E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58540" cy="2245366"/>
            <wp:effectExtent l="0" t="0" r="3810" b="2540"/>
            <wp:wrapNone/>
            <wp:docPr id="205720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088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245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A1135" w14:textId="77777777" w:rsidR="00985540" w:rsidRDefault="00985540" w:rsidP="00985540">
      <w:pPr>
        <w:rPr>
          <w:rFonts w:ascii="Courier New" w:hAnsi="Courier New" w:cs="Courier New"/>
          <w:sz w:val="21"/>
          <w:szCs w:val="21"/>
        </w:rPr>
      </w:pPr>
    </w:p>
    <w:p w14:paraId="7A2803FF" w14:textId="77777777" w:rsidR="00985540" w:rsidRDefault="00985540" w:rsidP="00985540">
      <w:pPr>
        <w:rPr>
          <w:rFonts w:ascii="Courier New" w:hAnsi="Courier New" w:cs="Courier New"/>
          <w:sz w:val="21"/>
          <w:szCs w:val="21"/>
        </w:rPr>
      </w:pPr>
    </w:p>
    <w:p w14:paraId="45F473B8" w14:textId="77777777" w:rsidR="00985540" w:rsidRDefault="00985540" w:rsidP="00985540">
      <w:pPr>
        <w:rPr>
          <w:rFonts w:ascii="Courier New" w:hAnsi="Courier New" w:cs="Courier New"/>
          <w:sz w:val="21"/>
          <w:szCs w:val="21"/>
        </w:rPr>
      </w:pPr>
    </w:p>
    <w:p w14:paraId="2C0F8E1C" w14:textId="77777777" w:rsidR="00985540" w:rsidRDefault="00985540" w:rsidP="00985540">
      <w:pPr>
        <w:rPr>
          <w:rFonts w:ascii="Courier New" w:hAnsi="Courier New" w:cs="Courier New"/>
          <w:sz w:val="21"/>
          <w:szCs w:val="21"/>
        </w:rPr>
      </w:pPr>
    </w:p>
    <w:p w14:paraId="7B7DFC81" w14:textId="77777777" w:rsidR="00985540" w:rsidRDefault="00985540" w:rsidP="00985540">
      <w:pPr>
        <w:rPr>
          <w:rFonts w:ascii="Courier New" w:hAnsi="Courier New" w:cs="Courier New"/>
          <w:sz w:val="21"/>
          <w:szCs w:val="21"/>
        </w:rPr>
      </w:pPr>
    </w:p>
    <w:p w14:paraId="3DA2AF19" w14:textId="77777777" w:rsidR="00985540" w:rsidRDefault="00985540" w:rsidP="00985540">
      <w:pPr>
        <w:rPr>
          <w:rFonts w:ascii="Courier New" w:hAnsi="Courier New" w:cs="Courier New"/>
          <w:sz w:val="21"/>
          <w:szCs w:val="21"/>
        </w:rPr>
      </w:pPr>
    </w:p>
    <w:p w14:paraId="774B7330" w14:textId="77777777" w:rsidR="00985540" w:rsidRDefault="00985540" w:rsidP="00985540">
      <w:pPr>
        <w:rPr>
          <w:rFonts w:ascii="Courier New" w:hAnsi="Courier New" w:cs="Courier New"/>
          <w:sz w:val="21"/>
          <w:szCs w:val="21"/>
        </w:rPr>
      </w:pPr>
    </w:p>
    <w:p w14:paraId="1BAEDFB6" w14:textId="77777777" w:rsidR="00985540" w:rsidRDefault="00985540" w:rsidP="00985540">
      <w:pPr>
        <w:rPr>
          <w:rFonts w:ascii="Courier New" w:hAnsi="Courier New" w:cs="Courier New"/>
          <w:sz w:val="21"/>
          <w:szCs w:val="21"/>
        </w:rPr>
      </w:pPr>
    </w:p>
    <w:p w14:paraId="6CC898B8" w14:textId="5F29A5E5" w:rsidR="00985540" w:rsidRDefault="00985540" w:rsidP="00985540">
      <w:pPr>
        <w:rPr>
          <w:rFonts w:ascii="Courier New" w:hAnsi="Courier New" w:cs="Courier New"/>
          <w:sz w:val="21"/>
          <w:szCs w:val="21"/>
        </w:rPr>
      </w:pPr>
      <w:r w:rsidRPr="00985540">
        <w:rPr>
          <w:rFonts w:ascii="Courier New" w:hAnsi="Courier New" w:cs="Courier New"/>
          <w:sz w:val="21"/>
          <w:szCs w:val="21"/>
        </w:rPr>
        <w:t>During backpropagation, the gradients of the loss with respect to the weights</w:t>
      </w:r>
      <w:r w:rsidRPr="00985540">
        <w:rPr>
          <w:rStyle w:val="vlist-s"/>
          <w:rFonts w:ascii="Cambria Math" w:hAnsi="Cambria Math" w:cs="Cambria Math"/>
          <w:sz w:val="21"/>
          <w:szCs w:val="21"/>
        </w:rPr>
        <w:t>​</w:t>
      </w:r>
      <w:r w:rsidRPr="00985540">
        <w:rPr>
          <w:rFonts w:ascii="Courier New" w:hAnsi="Courier New" w:cs="Courier New"/>
          <w:sz w:val="21"/>
          <w:szCs w:val="21"/>
        </w:rPr>
        <w:t xml:space="preserve"> are computed. If the gradients repeatedly shrink </w:t>
      </w:r>
      <w:r>
        <w:rPr>
          <w:rFonts w:ascii="Courier New" w:hAnsi="Courier New" w:cs="Courier New"/>
          <w:sz w:val="21"/>
          <w:szCs w:val="21"/>
        </w:rPr>
        <w:t>[</w:t>
      </w:r>
      <w:r w:rsidRPr="00985540">
        <w:rPr>
          <w:rFonts w:ascii="Courier New" w:hAnsi="Courier New" w:cs="Courier New"/>
          <w:sz w:val="21"/>
          <w:szCs w:val="21"/>
        </w:rPr>
        <w:t xml:space="preserve">due to the chain rule and the derivative of the </w:t>
      </w:r>
      <w:r w:rsidRPr="00985540">
        <w:rPr>
          <w:rStyle w:val="katex-mathml"/>
          <w:rFonts w:ascii="Courier New" w:hAnsi="Courier New" w:cs="Courier New"/>
          <w:sz w:val="21"/>
          <w:szCs w:val="21"/>
        </w:rPr>
        <w:t>tanh</w:t>
      </w:r>
      <w:r w:rsidRPr="00985540">
        <w:rPr>
          <w:rFonts w:ascii="Courier New" w:hAnsi="Courier New" w:cs="Courier New"/>
          <w:sz w:val="21"/>
          <w:szCs w:val="21"/>
        </w:rPr>
        <w:t xml:space="preserve"> function being less than </w:t>
      </w:r>
      <w:r>
        <w:rPr>
          <w:rFonts w:ascii="Courier New" w:hAnsi="Courier New" w:cs="Courier New"/>
          <w:sz w:val="21"/>
          <w:szCs w:val="21"/>
        </w:rPr>
        <w:t>1]</w:t>
      </w:r>
      <w:r w:rsidRPr="00985540">
        <w:rPr>
          <w:rFonts w:ascii="Courier New" w:hAnsi="Courier New" w:cs="Courier New"/>
          <w:sz w:val="21"/>
          <w:szCs w:val="21"/>
        </w:rPr>
        <w:t>, they eventually become very small, making it difficult to learn dependencies from many steps ago.</w:t>
      </w:r>
      <w:r w:rsidR="008C4331">
        <w:rPr>
          <w:rFonts w:ascii="Courier New" w:hAnsi="Courier New" w:cs="Courier New"/>
          <w:sz w:val="21"/>
          <w:szCs w:val="21"/>
        </w:rPr>
        <w:t xml:space="preserve"> [Vanishing Gradient Problem]</w:t>
      </w:r>
    </w:p>
    <w:p w14:paraId="14CD5D2B" w14:textId="74B6160F" w:rsidR="008C4331" w:rsidRDefault="008C4331" w:rsidP="009855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The model does not understand exactly which words are important and how much so.</w:t>
      </w:r>
    </w:p>
    <w:p w14:paraId="2AB17874" w14:textId="49293D7D" w:rsidR="00985540" w:rsidRDefault="00985540" w:rsidP="009855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LSTM provides a solution to this by adding an internal state to the RNN node. </w:t>
      </w:r>
      <w:r w:rsidR="00113A81">
        <w:rPr>
          <w:rFonts w:ascii="Courier New" w:hAnsi="Courier New" w:cs="Courier New"/>
          <w:sz w:val="21"/>
          <w:szCs w:val="21"/>
        </w:rPr>
        <w:t xml:space="preserve">This state is called an LSTM cell and contains 3 values: </w:t>
      </w:r>
    </w:p>
    <w:p w14:paraId="5A78CE48" w14:textId="5720B5DA" w:rsidR="00113A81" w:rsidRPr="00113A81" w:rsidRDefault="00113A81" w:rsidP="00985540">
      <w:pPr>
        <w:rPr>
          <w:rFonts w:ascii="Courier New" w:hAnsi="Courier New" w:cs="Courier New"/>
          <w:b/>
          <w:bCs/>
          <w:sz w:val="21"/>
          <w:szCs w:val="21"/>
        </w:rPr>
      </w:pPr>
      <w:r w:rsidRPr="00113A81">
        <w:rPr>
          <w:rFonts w:ascii="Courier New" w:hAnsi="Courier New" w:cs="Courier New"/>
          <w:b/>
          <w:bCs/>
          <w:sz w:val="21"/>
          <w:szCs w:val="21"/>
        </w:rPr>
        <w:t>Forget Gate</w:t>
      </w:r>
      <w:r>
        <w:rPr>
          <w:rFonts w:ascii="Courier New" w:hAnsi="Courier New" w:cs="Courier New"/>
          <w:b/>
          <w:bCs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>Tells what sort of state information can be forgotten for this state</w:t>
      </w:r>
      <w:r w:rsidR="008C4331">
        <w:rPr>
          <w:rFonts w:ascii="Courier New" w:hAnsi="Courier New" w:cs="Courier New"/>
          <w:sz w:val="21"/>
          <w:szCs w:val="21"/>
        </w:rPr>
        <w:t>. Helps remove unnecessary information.</w:t>
      </w:r>
    </w:p>
    <w:p w14:paraId="71455C36" w14:textId="3BD4B1D5" w:rsidR="00113A81" w:rsidRPr="00113A81" w:rsidRDefault="00113A81" w:rsidP="00985540">
      <w:pPr>
        <w:rPr>
          <w:rFonts w:ascii="Courier New" w:hAnsi="Courier New" w:cs="Courier New"/>
          <w:sz w:val="21"/>
          <w:szCs w:val="21"/>
        </w:rPr>
      </w:pPr>
      <w:r w:rsidRPr="00113A81">
        <w:rPr>
          <w:rFonts w:ascii="Courier New" w:hAnsi="Courier New" w:cs="Courier New"/>
          <w:b/>
          <w:bCs/>
          <w:sz w:val="21"/>
          <w:szCs w:val="21"/>
        </w:rPr>
        <w:t>Input Gate</w:t>
      </w:r>
      <w:r>
        <w:rPr>
          <w:rFonts w:ascii="Courier New" w:hAnsi="Courier New" w:cs="Courier New"/>
          <w:b/>
          <w:bCs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>Tells what new information should we add or update into this state</w:t>
      </w:r>
      <w:r w:rsidR="008C4331">
        <w:rPr>
          <w:rFonts w:ascii="Courier New" w:hAnsi="Courier New" w:cs="Courier New"/>
          <w:sz w:val="21"/>
          <w:szCs w:val="21"/>
        </w:rPr>
        <w:t xml:space="preserve"> Helps keep the necessary information.</w:t>
      </w:r>
    </w:p>
    <w:p w14:paraId="3DD3B949" w14:textId="3C1B2FDB" w:rsidR="00113A81" w:rsidRPr="00113A81" w:rsidRDefault="00113A81" w:rsidP="00985540">
      <w:pPr>
        <w:rPr>
          <w:rFonts w:ascii="Courier New" w:hAnsi="Courier New" w:cs="Courier New"/>
          <w:sz w:val="21"/>
          <w:szCs w:val="21"/>
        </w:rPr>
      </w:pPr>
      <w:r w:rsidRPr="00113A81">
        <w:rPr>
          <w:rFonts w:ascii="Courier New" w:hAnsi="Courier New" w:cs="Courier New"/>
          <w:b/>
          <w:bCs/>
          <w:sz w:val="21"/>
          <w:szCs w:val="21"/>
        </w:rPr>
        <w:t>Output Gate</w:t>
      </w:r>
      <w:r>
        <w:rPr>
          <w:rFonts w:ascii="Courier New" w:hAnsi="Courier New" w:cs="Courier New"/>
          <w:b/>
          <w:bCs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>Tells out of all information stored in that state, which part should we output or send ahead.</w:t>
      </w:r>
      <w:r w:rsidR="008C4331">
        <w:rPr>
          <w:rFonts w:ascii="Courier New" w:hAnsi="Courier New" w:cs="Courier New"/>
          <w:sz w:val="21"/>
          <w:szCs w:val="21"/>
        </w:rPr>
        <w:t xml:space="preserve"> Gives the output basically.</w:t>
      </w:r>
    </w:p>
    <w:p w14:paraId="6C7F4AC0" w14:textId="29F140E5" w:rsidR="00113A81" w:rsidRDefault="00113A81" w:rsidP="009855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Each range from a value 0 to 1 which is representative of their importance.</w:t>
      </w:r>
    </w:p>
    <w:p w14:paraId="1628C057" w14:textId="56573469" w:rsidR="008C4331" w:rsidRDefault="008C4331" w:rsidP="009855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This is how an LSTM node may look like:</w:t>
      </w:r>
    </w:p>
    <w:p w14:paraId="30BECC07" w14:textId="1578B686" w:rsidR="008C4331" w:rsidRDefault="008C4331" w:rsidP="00985540">
      <w:pPr>
        <w:rPr>
          <w:rFonts w:ascii="Courier New" w:hAnsi="Courier New" w:cs="Courier New"/>
          <w:sz w:val="21"/>
          <w:szCs w:val="21"/>
        </w:rPr>
      </w:pPr>
      <w:r w:rsidRPr="008C4331">
        <w:rPr>
          <w:rFonts w:ascii="Courier New" w:hAnsi="Courier New" w:cs="Courier New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C417A42" wp14:editId="37AAED0C">
            <wp:simplePos x="0" y="0"/>
            <wp:positionH relativeFrom="column">
              <wp:posOffset>182880</wp:posOffset>
            </wp:positionH>
            <wp:positionV relativeFrom="paragraph">
              <wp:posOffset>57785</wp:posOffset>
            </wp:positionV>
            <wp:extent cx="5731510" cy="2115820"/>
            <wp:effectExtent l="0" t="0" r="2540" b="0"/>
            <wp:wrapNone/>
            <wp:docPr id="78899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932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82263" w14:textId="4C62CB37" w:rsidR="008C4331" w:rsidRDefault="008C4331" w:rsidP="00985540">
      <w:pPr>
        <w:rPr>
          <w:rFonts w:ascii="Courier New" w:hAnsi="Courier New" w:cs="Courier New"/>
          <w:sz w:val="21"/>
          <w:szCs w:val="21"/>
        </w:rPr>
      </w:pPr>
    </w:p>
    <w:p w14:paraId="0EA89C5E" w14:textId="5234FEE6" w:rsidR="008C4331" w:rsidRDefault="008C4331" w:rsidP="00985540">
      <w:pPr>
        <w:rPr>
          <w:rFonts w:ascii="Courier New" w:hAnsi="Courier New" w:cs="Courier New"/>
          <w:sz w:val="21"/>
          <w:szCs w:val="21"/>
        </w:rPr>
      </w:pPr>
    </w:p>
    <w:p w14:paraId="4D6FC1E0" w14:textId="372327A9" w:rsidR="008C4331" w:rsidRDefault="008C4331" w:rsidP="00985540">
      <w:pPr>
        <w:rPr>
          <w:rFonts w:ascii="Courier New" w:hAnsi="Courier New" w:cs="Courier New"/>
          <w:sz w:val="21"/>
          <w:szCs w:val="21"/>
        </w:rPr>
      </w:pPr>
    </w:p>
    <w:p w14:paraId="2EEF568C" w14:textId="77777777" w:rsidR="008C4331" w:rsidRDefault="008C4331" w:rsidP="00985540">
      <w:pPr>
        <w:rPr>
          <w:rFonts w:ascii="Courier New" w:hAnsi="Courier New" w:cs="Courier New"/>
          <w:sz w:val="21"/>
          <w:szCs w:val="21"/>
        </w:rPr>
      </w:pPr>
    </w:p>
    <w:p w14:paraId="2F611095" w14:textId="77777777" w:rsidR="008C4331" w:rsidRDefault="008C4331" w:rsidP="00985540">
      <w:pPr>
        <w:rPr>
          <w:rFonts w:ascii="Courier New" w:hAnsi="Courier New" w:cs="Courier New"/>
          <w:sz w:val="21"/>
          <w:szCs w:val="21"/>
        </w:rPr>
      </w:pPr>
    </w:p>
    <w:p w14:paraId="7C705BF8" w14:textId="77777777" w:rsidR="008C4331" w:rsidRDefault="008C4331" w:rsidP="00985540">
      <w:pPr>
        <w:rPr>
          <w:rFonts w:ascii="Courier New" w:hAnsi="Courier New" w:cs="Courier New"/>
          <w:sz w:val="21"/>
          <w:szCs w:val="21"/>
        </w:rPr>
      </w:pPr>
    </w:p>
    <w:p w14:paraId="002D4314" w14:textId="77777777" w:rsidR="008C4331" w:rsidRDefault="008C4331" w:rsidP="00985540">
      <w:pPr>
        <w:rPr>
          <w:rFonts w:ascii="Courier New" w:hAnsi="Courier New" w:cs="Courier New"/>
          <w:sz w:val="21"/>
          <w:szCs w:val="21"/>
        </w:rPr>
      </w:pPr>
    </w:p>
    <w:p w14:paraId="4CEB0AFC" w14:textId="77777777" w:rsidR="008C4331" w:rsidRDefault="008C4331" w:rsidP="00985540">
      <w:pPr>
        <w:rPr>
          <w:rFonts w:ascii="Courier New" w:hAnsi="Courier New" w:cs="Courier New"/>
          <w:sz w:val="21"/>
          <w:szCs w:val="21"/>
        </w:rPr>
      </w:pPr>
    </w:p>
    <w:p w14:paraId="050D7413" w14:textId="5B33168C" w:rsidR="008C4331" w:rsidRPr="001B7BBA" w:rsidRDefault="001B7BBA" w:rsidP="00985540">
      <w:pPr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node has 2 passes, one for long term memory [denoted by c], one for short term memory [denoted by h]. The time stamp is denoted </w:t>
      </w:r>
      <w:r w:rsidR="00811828">
        <w:rPr>
          <w:rFonts w:ascii="Courier New" w:hAnsi="Courier New" w:cs="Courier New"/>
          <w:sz w:val="21"/>
          <w:szCs w:val="21"/>
        </w:rPr>
        <w:t xml:space="preserve">in </w:t>
      </w:r>
      <w:r>
        <w:rPr>
          <w:rFonts w:ascii="Courier New" w:hAnsi="Courier New" w:cs="Courier New"/>
          <w:sz w:val="21"/>
          <w:szCs w:val="21"/>
        </w:rPr>
        <w:t xml:space="preserve">the subscript terms 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t-1 </w:t>
      </w:r>
      <w:r>
        <w:rPr>
          <w:rFonts w:ascii="Courier New" w:hAnsi="Courier New" w:cs="Courier New"/>
          <w:sz w:val="21"/>
          <w:szCs w:val="21"/>
        </w:rPr>
        <w:t>and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t.</w:t>
      </w:r>
    </w:p>
    <w:p w14:paraId="34514743" w14:textId="77777777" w:rsidR="00CB2569" w:rsidRDefault="00CB2569" w:rsidP="00985540">
      <w:pPr>
        <w:rPr>
          <w:rFonts w:ascii="Courier New" w:hAnsi="Courier New" w:cs="Courier New"/>
          <w:sz w:val="21"/>
          <w:szCs w:val="21"/>
        </w:rPr>
      </w:pPr>
    </w:p>
    <w:p w14:paraId="2D2F2BF5" w14:textId="77777777" w:rsidR="008C4331" w:rsidRDefault="008C4331" w:rsidP="00985540">
      <w:pPr>
        <w:rPr>
          <w:rFonts w:ascii="Courier New" w:hAnsi="Courier New" w:cs="Courier New"/>
          <w:b/>
          <w:bCs/>
          <w:sz w:val="21"/>
          <w:szCs w:val="21"/>
        </w:rPr>
      </w:pPr>
    </w:p>
    <w:p w14:paraId="67C89A40" w14:textId="6A828B84" w:rsidR="00CB2569" w:rsidRPr="00CB2569" w:rsidRDefault="00CB2569" w:rsidP="009855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Important Applications: </w:t>
      </w:r>
      <w:r>
        <w:rPr>
          <w:rFonts w:ascii="Courier New" w:hAnsi="Courier New" w:cs="Courier New"/>
          <w:sz w:val="21"/>
          <w:szCs w:val="21"/>
        </w:rPr>
        <w:t xml:space="preserve">Machine translation, </w:t>
      </w:r>
      <w:r w:rsidR="008C4331">
        <w:rPr>
          <w:rFonts w:ascii="Courier New" w:hAnsi="Courier New" w:cs="Courier New"/>
          <w:sz w:val="21"/>
          <w:szCs w:val="21"/>
        </w:rPr>
        <w:t>Chatbot, etc.</w:t>
      </w:r>
    </w:p>
    <w:p w14:paraId="49165DB4" w14:textId="194E2EF9" w:rsidR="00113A81" w:rsidRDefault="00113A81" w:rsidP="00985540">
      <w:pPr>
        <w:rPr>
          <w:rFonts w:ascii="Courier New" w:hAnsi="Courier New" w:cs="Courier New"/>
          <w:sz w:val="21"/>
          <w:szCs w:val="21"/>
        </w:rPr>
      </w:pPr>
    </w:p>
    <w:p w14:paraId="3314AFF6" w14:textId="77777777" w:rsidR="00B45464" w:rsidRDefault="00B45464" w:rsidP="00985540">
      <w:pPr>
        <w:rPr>
          <w:rFonts w:ascii="Courier New" w:hAnsi="Courier New" w:cs="Courier New"/>
          <w:sz w:val="21"/>
          <w:szCs w:val="21"/>
        </w:rPr>
      </w:pPr>
    </w:p>
    <w:p w14:paraId="4E1DAC2B" w14:textId="77777777" w:rsidR="00B45464" w:rsidRDefault="00B45464" w:rsidP="00985540">
      <w:pPr>
        <w:rPr>
          <w:rFonts w:ascii="Courier New" w:hAnsi="Courier New" w:cs="Courier New"/>
          <w:sz w:val="21"/>
          <w:szCs w:val="21"/>
        </w:rPr>
      </w:pPr>
    </w:p>
    <w:p w14:paraId="5F908B47" w14:textId="77777777" w:rsidR="00B45464" w:rsidRDefault="00B45464" w:rsidP="00985540">
      <w:pPr>
        <w:rPr>
          <w:rFonts w:ascii="Courier New" w:hAnsi="Courier New" w:cs="Courier New"/>
          <w:sz w:val="21"/>
          <w:szCs w:val="21"/>
        </w:rPr>
      </w:pPr>
    </w:p>
    <w:p w14:paraId="67C9F14F" w14:textId="77777777" w:rsidR="00B45464" w:rsidRDefault="00B45464" w:rsidP="00985540">
      <w:pPr>
        <w:rPr>
          <w:rFonts w:ascii="Courier New" w:hAnsi="Courier New" w:cs="Courier New"/>
          <w:sz w:val="21"/>
          <w:szCs w:val="21"/>
        </w:rPr>
      </w:pPr>
    </w:p>
    <w:p w14:paraId="0349CB10" w14:textId="77777777" w:rsidR="00B45464" w:rsidRDefault="00B45464" w:rsidP="00985540">
      <w:pPr>
        <w:rPr>
          <w:rFonts w:ascii="Courier New" w:hAnsi="Courier New" w:cs="Courier New"/>
          <w:sz w:val="21"/>
          <w:szCs w:val="21"/>
        </w:rPr>
      </w:pPr>
    </w:p>
    <w:p w14:paraId="33B74DEF" w14:textId="77777777" w:rsidR="00B45464" w:rsidRPr="00C46BEE" w:rsidRDefault="00B45464" w:rsidP="00985540">
      <w:pPr>
        <w:rPr>
          <w:rFonts w:ascii="Courier New" w:hAnsi="Courier New" w:cs="Courier New"/>
          <w:sz w:val="24"/>
          <w:szCs w:val="24"/>
        </w:rPr>
      </w:pPr>
    </w:p>
    <w:p w14:paraId="1783DA8B" w14:textId="2D7DEB5E" w:rsidR="00B45464" w:rsidRPr="000653D1" w:rsidRDefault="00B45464" w:rsidP="00985540">
      <w:pPr>
        <w:rPr>
          <w:rFonts w:ascii="Courier New" w:hAnsi="Courier New" w:cs="Courier New"/>
          <w:b/>
          <w:bCs/>
          <w:sz w:val="48"/>
          <w:szCs w:val="48"/>
        </w:rPr>
      </w:pPr>
      <w:r w:rsidRPr="000653D1">
        <w:rPr>
          <w:rFonts w:ascii="Courier New" w:hAnsi="Courier New" w:cs="Courier New"/>
          <w:b/>
          <w:bCs/>
          <w:sz w:val="48"/>
          <w:szCs w:val="48"/>
        </w:rPr>
        <w:lastRenderedPageBreak/>
        <w:t>W</w:t>
      </w:r>
      <w:r w:rsidR="00C46BEE" w:rsidRPr="000653D1">
        <w:rPr>
          <w:rFonts w:ascii="Courier New" w:hAnsi="Courier New" w:cs="Courier New"/>
          <w:b/>
          <w:bCs/>
          <w:sz w:val="48"/>
          <w:szCs w:val="48"/>
        </w:rPr>
        <w:t>ORKING</w:t>
      </w:r>
    </w:p>
    <w:p w14:paraId="6ECD94E8" w14:textId="5D7D509D" w:rsidR="00B45464" w:rsidRPr="009C6765" w:rsidRDefault="009C6765" w:rsidP="009855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cell state is kept track of in a conveyer belt fashion in the long-term memory term c</w:t>
      </w:r>
      <w:r>
        <w:rPr>
          <w:rFonts w:ascii="Courier New" w:hAnsi="Courier New" w:cs="Courier New"/>
          <w:sz w:val="21"/>
          <w:szCs w:val="21"/>
          <w:vertAlign w:val="subscript"/>
        </w:rPr>
        <w:t>t</w:t>
      </w:r>
      <w:r>
        <w:rPr>
          <w:rFonts w:ascii="Courier New" w:hAnsi="Courier New" w:cs="Courier New"/>
          <w:sz w:val="21"/>
          <w:szCs w:val="21"/>
        </w:rPr>
        <w:t>. All the outputs of the forget gate and input gate are fed into the c</w:t>
      </w:r>
      <w:r>
        <w:rPr>
          <w:rFonts w:ascii="Courier New" w:hAnsi="Courier New" w:cs="Courier New"/>
          <w:sz w:val="21"/>
          <w:szCs w:val="21"/>
          <w:vertAlign w:val="subscript"/>
        </w:rPr>
        <w:t>t</w:t>
      </w:r>
      <w:r>
        <w:rPr>
          <w:rFonts w:ascii="Courier New" w:hAnsi="Courier New" w:cs="Courier New"/>
          <w:sz w:val="21"/>
          <w:szCs w:val="21"/>
        </w:rPr>
        <w:t xml:space="preserve"> term or belt.</w:t>
      </w:r>
    </w:p>
    <w:p w14:paraId="2871AB68" w14:textId="77777777" w:rsidR="009C6765" w:rsidRPr="009C6765" w:rsidRDefault="009C6765" w:rsidP="00985540">
      <w:pPr>
        <w:rPr>
          <w:rFonts w:ascii="Courier New" w:hAnsi="Courier New" w:cs="Courier New"/>
          <w:sz w:val="32"/>
          <w:szCs w:val="32"/>
        </w:rPr>
      </w:pPr>
    </w:p>
    <w:p w14:paraId="0FD3EB58" w14:textId="5E34BE34" w:rsidR="00C46BEE" w:rsidRPr="000653D1" w:rsidRDefault="00C46BEE" w:rsidP="00985540">
      <w:pPr>
        <w:rPr>
          <w:rFonts w:ascii="Courier New" w:hAnsi="Courier New" w:cs="Courier New"/>
          <w:b/>
          <w:bCs/>
          <w:sz w:val="32"/>
          <w:szCs w:val="32"/>
        </w:rPr>
      </w:pPr>
      <w:r w:rsidRPr="000653D1">
        <w:rPr>
          <w:rFonts w:ascii="Courier New" w:hAnsi="Courier New" w:cs="Courier New"/>
          <w:b/>
          <w:bCs/>
          <w:sz w:val="32"/>
          <w:szCs w:val="32"/>
        </w:rPr>
        <w:t>Forget Gate</w:t>
      </w:r>
    </w:p>
    <w:p w14:paraId="22928CED" w14:textId="3BDF9330" w:rsidR="00C46BEE" w:rsidRDefault="00C46BEE" w:rsidP="00985540">
      <w:pPr>
        <w:rPr>
          <w:rFonts w:ascii="Courier New" w:hAnsi="Courier New" w:cs="Courier New"/>
          <w:b/>
          <w:bCs/>
          <w:sz w:val="24"/>
          <w:szCs w:val="24"/>
        </w:rPr>
      </w:pPr>
      <w:r w:rsidRPr="00C46BEE">
        <w:rPr>
          <w:rFonts w:ascii="Courier New" w:hAnsi="Courier New" w:cs="Courier New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1ACE332C" wp14:editId="2304E36C">
            <wp:simplePos x="0" y="0"/>
            <wp:positionH relativeFrom="column">
              <wp:posOffset>228600</wp:posOffset>
            </wp:positionH>
            <wp:positionV relativeFrom="paragraph">
              <wp:posOffset>241300</wp:posOffset>
            </wp:positionV>
            <wp:extent cx="5731510" cy="2327910"/>
            <wp:effectExtent l="0" t="0" r="2540" b="0"/>
            <wp:wrapNone/>
            <wp:docPr id="16818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7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B2627" w14:textId="069FCF47" w:rsidR="00C46BEE" w:rsidRDefault="00C46BEE" w:rsidP="00985540">
      <w:pPr>
        <w:rPr>
          <w:rFonts w:ascii="Courier New" w:hAnsi="Courier New" w:cs="Courier New"/>
          <w:b/>
          <w:bCs/>
          <w:sz w:val="24"/>
          <w:szCs w:val="24"/>
        </w:rPr>
      </w:pPr>
    </w:p>
    <w:p w14:paraId="497AC7C8" w14:textId="77777777" w:rsidR="00C46BEE" w:rsidRDefault="00C46BEE" w:rsidP="0098554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6420AC1" w14:textId="02CBB37C" w:rsidR="00C46BEE" w:rsidRDefault="00C46BEE" w:rsidP="00985540">
      <w:pPr>
        <w:rPr>
          <w:rFonts w:ascii="Courier New" w:hAnsi="Courier New" w:cs="Courier New"/>
          <w:b/>
          <w:bCs/>
          <w:sz w:val="24"/>
          <w:szCs w:val="24"/>
        </w:rPr>
      </w:pPr>
    </w:p>
    <w:p w14:paraId="6DE34CCB" w14:textId="77777777" w:rsidR="00C46BEE" w:rsidRDefault="00C46BEE" w:rsidP="0098554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3E22441" w14:textId="47E62CC3" w:rsidR="00C46BEE" w:rsidRDefault="00C46BEE" w:rsidP="00985540">
      <w:pPr>
        <w:rPr>
          <w:rFonts w:ascii="Courier New" w:hAnsi="Courier New" w:cs="Courier New"/>
          <w:b/>
          <w:bCs/>
          <w:sz w:val="24"/>
          <w:szCs w:val="24"/>
        </w:rPr>
      </w:pPr>
    </w:p>
    <w:p w14:paraId="56B1D769" w14:textId="77777777" w:rsidR="00C46BEE" w:rsidRDefault="00C46BEE" w:rsidP="0098554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4B8B7B" w14:textId="77777777" w:rsidR="00C46BEE" w:rsidRDefault="00C46BEE" w:rsidP="00985540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244FC3" w14:textId="4CCC7C0D" w:rsidR="00C46BEE" w:rsidRPr="00C46BEE" w:rsidRDefault="00C46BEE" w:rsidP="009855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bCs/>
          <w:sz w:val="24"/>
          <w:szCs w:val="24"/>
        </w:rPr>
        <w:br/>
      </w:r>
    </w:p>
    <w:p w14:paraId="25EAEABB" w14:textId="77777777" w:rsidR="00B45464" w:rsidRDefault="00B45464" w:rsidP="00985540">
      <w:pPr>
        <w:rPr>
          <w:rFonts w:ascii="Courier New" w:hAnsi="Courier New" w:cs="Courier New"/>
          <w:b/>
          <w:bCs/>
          <w:sz w:val="21"/>
          <w:szCs w:val="21"/>
        </w:rPr>
      </w:pPr>
    </w:p>
    <w:p w14:paraId="0219E117" w14:textId="38F3BB7C" w:rsidR="00C46BEE" w:rsidRDefault="00C46BEE" w:rsidP="0098554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Here, </w:t>
      </w:r>
      <w:r w:rsidRPr="00C46BEE">
        <w:rPr>
          <w:rFonts w:ascii="Courier New" w:hAnsi="Courier New" w:cs="Courier New"/>
          <w:sz w:val="21"/>
          <w:szCs w:val="21"/>
        </w:rPr>
        <w:t>x</w:t>
      </w:r>
      <w:r w:rsidRPr="00C46BEE">
        <w:rPr>
          <w:rFonts w:ascii="Courier New" w:hAnsi="Courier New" w:cs="Courier New"/>
          <w:sz w:val="21"/>
          <w:szCs w:val="21"/>
          <w:vertAlign w:val="subscript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goes into the cell and first encounters the forget gate which is outlined in blue. </w:t>
      </w:r>
    </w:p>
    <w:p w14:paraId="037F45AB" w14:textId="3A05D84C" w:rsidR="00C46BEE" w:rsidRDefault="00C46BEE" w:rsidP="00C46BE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input word with the h</w:t>
      </w:r>
      <w:r>
        <w:rPr>
          <w:rFonts w:ascii="Courier New" w:hAnsi="Courier New" w:cs="Courier New"/>
          <w:sz w:val="21"/>
          <w:szCs w:val="21"/>
          <w:vertAlign w:val="subscript"/>
        </w:rPr>
        <w:t xml:space="preserve">t-1 term </w:t>
      </w:r>
      <w:r w:rsidR="00861FFA">
        <w:rPr>
          <w:rFonts w:ascii="Courier New" w:hAnsi="Courier New" w:cs="Courier New"/>
          <w:sz w:val="21"/>
          <w:szCs w:val="21"/>
        </w:rPr>
        <w:t xml:space="preserve">is </w:t>
      </w:r>
      <w:r>
        <w:rPr>
          <w:rFonts w:ascii="Courier New" w:hAnsi="Courier New" w:cs="Courier New"/>
          <w:sz w:val="21"/>
          <w:szCs w:val="21"/>
        </w:rPr>
        <w:t>assign</w:t>
      </w:r>
      <w:r w:rsidR="00861FFA">
        <w:rPr>
          <w:rFonts w:ascii="Courier New" w:hAnsi="Courier New" w:cs="Courier New"/>
          <w:sz w:val="21"/>
          <w:szCs w:val="21"/>
        </w:rPr>
        <w:t>ed</w:t>
      </w:r>
      <w:r>
        <w:rPr>
          <w:rFonts w:ascii="Courier New" w:hAnsi="Courier New" w:cs="Courier New"/>
          <w:sz w:val="21"/>
          <w:szCs w:val="21"/>
        </w:rPr>
        <w:t xml:space="preserve"> its respective weight</w:t>
      </w:r>
      <w:r w:rsidR="00861FFA">
        <w:rPr>
          <w:rFonts w:ascii="Courier New" w:hAnsi="Courier New" w:cs="Courier New"/>
          <w:sz w:val="21"/>
          <w:szCs w:val="21"/>
        </w:rPr>
        <w:t>, which then goes through the sigmoid function.</w:t>
      </w:r>
    </w:p>
    <w:p w14:paraId="4F98A17C" w14:textId="4917BE75" w:rsidR="00C46BEE" w:rsidRDefault="00C46BEE" w:rsidP="00C46BE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Whatever is the output of the sigmoid activation function, is then multiplied with the previous long memory state or c</w:t>
      </w:r>
      <w:r>
        <w:rPr>
          <w:rFonts w:ascii="Courier New" w:hAnsi="Courier New" w:cs="Courier New"/>
          <w:sz w:val="21"/>
          <w:szCs w:val="21"/>
          <w:vertAlign w:val="subscript"/>
        </w:rPr>
        <w:t>t-1</w:t>
      </w:r>
      <w:r>
        <w:rPr>
          <w:rFonts w:ascii="Courier New" w:hAnsi="Courier New" w:cs="Courier New"/>
          <w:sz w:val="21"/>
          <w:szCs w:val="21"/>
        </w:rPr>
        <w:t>.</w:t>
      </w:r>
    </w:p>
    <w:p w14:paraId="59A3A404" w14:textId="620F1A2A" w:rsidR="00C46BEE" w:rsidRDefault="00C46BEE" w:rsidP="00C46BE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The given formula is followed by the forget gate to assign the appropriate values to any and all terms.</w:t>
      </w:r>
    </w:p>
    <w:p w14:paraId="5342A3BC" w14:textId="29E1732D" w:rsidR="00C46BEE" w:rsidRDefault="00861FFA" w:rsidP="00C46BE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 the formula:</w:t>
      </w:r>
    </w:p>
    <w:p w14:paraId="78FD5981" w14:textId="200C4864" w:rsidR="00861FFA" w:rsidRDefault="00861FFA" w:rsidP="00861FF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W</w:t>
      </w:r>
      <w:r>
        <w:rPr>
          <w:rFonts w:ascii="Courier New" w:hAnsi="Courier New" w:cs="Courier New"/>
          <w:sz w:val="21"/>
          <w:szCs w:val="21"/>
          <w:vertAlign w:val="subscript"/>
        </w:rPr>
        <w:t>f</w:t>
      </w:r>
      <w:proofErr w:type="spellEnd"/>
      <w:r>
        <w:rPr>
          <w:rFonts w:ascii="Courier New" w:hAnsi="Courier New" w:cs="Courier New"/>
          <w:sz w:val="21"/>
          <w:szCs w:val="21"/>
          <w:vertAlign w:val="subscript"/>
        </w:rPr>
        <w:t xml:space="preserve"> </w:t>
      </w:r>
      <w:r>
        <w:rPr>
          <w:rFonts w:ascii="Courier New" w:hAnsi="Courier New" w:cs="Courier New"/>
          <w:sz w:val="21"/>
          <w:szCs w:val="21"/>
        </w:rPr>
        <w:t>is the assigned weight</w:t>
      </w:r>
    </w:p>
    <w:p w14:paraId="122E5848" w14:textId="738A7D57" w:rsidR="00861FFA" w:rsidRDefault="00861FFA" w:rsidP="00861FF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</w:t>
      </w:r>
      <w:r>
        <w:rPr>
          <w:rFonts w:ascii="Courier New" w:hAnsi="Courier New" w:cs="Courier New"/>
          <w:sz w:val="21"/>
          <w:szCs w:val="21"/>
          <w:vertAlign w:val="subscript"/>
        </w:rPr>
        <w:t>t-1</w:t>
      </w:r>
      <w:r>
        <w:rPr>
          <w:rFonts w:ascii="Courier New" w:hAnsi="Courier New" w:cs="Courier New"/>
          <w:sz w:val="21"/>
          <w:szCs w:val="21"/>
        </w:rPr>
        <w:t xml:space="preserve"> is the short-term memory pass</w:t>
      </w:r>
    </w:p>
    <w:p w14:paraId="0BB26997" w14:textId="4463A99B" w:rsidR="00861FFA" w:rsidRDefault="00861FFA" w:rsidP="00861FF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x</w:t>
      </w:r>
      <w:r>
        <w:rPr>
          <w:rFonts w:ascii="Courier New" w:hAnsi="Courier New" w:cs="Courier New"/>
          <w:sz w:val="21"/>
          <w:szCs w:val="21"/>
          <w:vertAlign w:val="subscript"/>
        </w:rPr>
        <w:t>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is the current word</w:t>
      </w:r>
    </w:p>
    <w:p w14:paraId="2C61988D" w14:textId="6E6D5476" w:rsidR="00861FFA" w:rsidRDefault="00861FFA" w:rsidP="00861FF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</w:t>
      </w:r>
      <w:r>
        <w:rPr>
          <w:rFonts w:ascii="Courier New" w:hAnsi="Courier New" w:cs="Courier New"/>
          <w:sz w:val="21"/>
          <w:szCs w:val="21"/>
          <w:vertAlign w:val="subscript"/>
        </w:rPr>
        <w:t>f</w:t>
      </w:r>
      <w:r>
        <w:rPr>
          <w:rFonts w:ascii="Courier New" w:hAnsi="Courier New" w:cs="Courier New"/>
          <w:sz w:val="21"/>
          <w:szCs w:val="21"/>
        </w:rPr>
        <w:t xml:space="preserve"> is the bias term</w:t>
      </w:r>
    </w:p>
    <w:p w14:paraId="0F86E759" w14:textId="744AD0E9" w:rsidR="00861FFA" w:rsidRDefault="00861FFA" w:rsidP="00861FF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All this goes into the sigmoid function.</w:t>
      </w:r>
    </w:p>
    <w:p w14:paraId="50FDDB68" w14:textId="2617B562" w:rsidR="00861FFA" w:rsidRDefault="00861FFA" w:rsidP="00861FF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ultimate task here is to train our model such that we find the optimal values of the weights and biases.</w:t>
      </w:r>
    </w:p>
    <w:p w14:paraId="79BEFBC1" w14:textId="77777777" w:rsidR="00861FFA" w:rsidRDefault="00861FFA" w:rsidP="00861FFA">
      <w:pPr>
        <w:rPr>
          <w:rFonts w:ascii="Courier New" w:hAnsi="Courier New" w:cs="Courier New"/>
          <w:sz w:val="21"/>
          <w:szCs w:val="21"/>
        </w:rPr>
      </w:pPr>
    </w:p>
    <w:p w14:paraId="09F4AE56" w14:textId="77777777" w:rsidR="00861FFA" w:rsidRDefault="00861FFA" w:rsidP="00861FFA">
      <w:pPr>
        <w:rPr>
          <w:rFonts w:ascii="Courier New" w:hAnsi="Courier New" w:cs="Courier New"/>
          <w:sz w:val="21"/>
          <w:szCs w:val="21"/>
        </w:rPr>
      </w:pPr>
    </w:p>
    <w:p w14:paraId="712E460A" w14:textId="77777777" w:rsidR="00861FFA" w:rsidRDefault="00861FFA" w:rsidP="00861FFA">
      <w:pPr>
        <w:rPr>
          <w:rFonts w:ascii="Courier New" w:hAnsi="Courier New" w:cs="Courier New"/>
          <w:sz w:val="21"/>
          <w:szCs w:val="21"/>
        </w:rPr>
      </w:pPr>
    </w:p>
    <w:p w14:paraId="57427D01" w14:textId="77777777" w:rsidR="00861FFA" w:rsidRDefault="00861FFA" w:rsidP="00861FFA">
      <w:pPr>
        <w:rPr>
          <w:rFonts w:ascii="Courier New" w:hAnsi="Courier New" w:cs="Courier New"/>
          <w:sz w:val="21"/>
          <w:szCs w:val="21"/>
        </w:rPr>
      </w:pPr>
    </w:p>
    <w:p w14:paraId="328A17DE" w14:textId="77777777" w:rsidR="00861FFA" w:rsidRDefault="00861FFA" w:rsidP="00861FFA">
      <w:pPr>
        <w:rPr>
          <w:rFonts w:ascii="Courier New" w:hAnsi="Courier New" w:cs="Courier New"/>
          <w:sz w:val="21"/>
          <w:szCs w:val="21"/>
        </w:rPr>
      </w:pPr>
    </w:p>
    <w:p w14:paraId="1A93C66D" w14:textId="768284A4" w:rsidR="00861FFA" w:rsidRPr="000653D1" w:rsidRDefault="00861FFA" w:rsidP="00861FFA">
      <w:pPr>
        <w:rPr>
          <w:rFonts w:ascii="Courier New" w:hAnsi="Courier New" w:cs="Courier New"/>
          <w:b/>
          <w:bCs/>
          <w:sz w:val="32"/>
          <w:szCs w:val="32"/>
        </w:rPr>
      </w:pPr>
      <w:r w:rsidRPr="000653D1">
        <w:rPr>
          <w:rFonts w:ascii="Courier New" w:hAnsi="Courier New" w:cs="Courier New"/>
          <w:b/>
          <w:bCs/>
          <w:sz w:val="32"/>
          <w:szCs w:val="32"/>
        </w:rPr>
        <w:t>Input Gate</w:t>
      </w:r>
    </w:p>
    <w:p w14:paraId="73EB1BE6" w14:textId="76ED57CC" w:rsidR="00861FFA" w:rsidRDefault="00861FFA" w:rsidP="00861FF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This extends the process of the forget gate.</w:t>
      </w:r>
    </w:p>
    <w:p w14:paraId="0FCF093E" w14:textId="124F24E2" w:rsidR="00AA492D" w:rsidRDefault="00AA492D" w:rsidP="00861FFA">
      <w:pPr>
        <w:rPr>
          <w:rFonts w:ascii="Courier New" w:hAnsi="Courier New" w:cs="Courier New"/>
          <w:sz w:val="21"/>
          <w:szCs w:val="21"/>
        </w:rPr>
      </w:pPr>
    </w:p>
    <w:p w14:paraId="6742C9EC" w14:textId="0146C068" w:rsidR="00C36D03" w:rsidRDefault="00C36D03" w:rsidP="00861FFA">
      <w:pPr>
        <w:rPr>
          <w:rFonts w:ascii="Courier New" w:hAnsi="Courier New" w:cs="Courier New"/>
          <w:sz w:val="21"/>
          <w:szCs w:val="21"/>
        </w:rPr>
      </w:pPr>
      <w:r w:rsidRPr="00C36D03">
        <w:rPr>
          <w:rFonts w:ascii="Courier New" w:hAnsi="Courier New" w:cs="Courier New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5A36A4BF" wp14:editId="12500224">
            <wp:simplePos x="0" y="0"/>
            <wp:positionH relativeFrom="margin">
              <wp:align>center</wp:align>
            </wp:positionH>
            <wp:positionV relativeFrom="paragraph">
              <wp:posOffset>8153</wp:posOffset>
            </wp:positionV>
            <wp:extent cx="4579315" cy="2609794"/>
            <wp:effectExtent l="0" t="0" r="0" b="635"/>
            <wp:wrapNone/>
            <wp:docPr id="95734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446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315" cy="2609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1A390" w14:textId="13E14D1B" w:rsidR="00C36D03" w:rsidRDefault="00C36D03" w:rsidP="00861FFA">
      <w:pPr>
        <w:rPr>
          <w:rFonts w:ascii="Courier New" w:hAnsi="Courier New" w:cs="Courier New"/>
          <w:sz w:val="21"/>
          <w:szCs w:val="21"/>
        </w:rPr>
      </w:pPr>
    </w:p>
    <w:p w14:paraId="22F4F1FA" w14:textId="77777777" w:rsidR="00C36D03" w:rsidRDefault="00C36D03" w:rsidP="00861FFA">
      <w:pPr>
        <w:rPr>
          <w:rFonts w:ascii="Courier New" w:hAnsi="Courier New" w:cs="Courier New"/>
          <w:sz w:val="21"/>
          <w:szCs w:val="21"/>
        </w:rPr>
      </w:pPr>
    </w:p>
    <w:p w14:paraId="060AED71" w14:textId="0E296FE2" w:rsidR="00C36D03" w:rsidRDefault="00C36D03" w:rsidP="00861FFA">
      <w:pPr>
        <w:rPr>
          <w:rFonts w:ascii="Courier New" w:hAnsi="Courier New" w:cs="Courier New"/>
          <w:sz w:val="21"/>
          <w:szCs w:val="21"/>
        </w:rPr>
      </w:pPr>
    </w:p>
    <w:p w14:paraId="7B56148B" w14:textId="77777777" w:rsidR="00C36D03" w:rsidRDefault="00C36D03" w:rsidP="00861FFA">
      <w:pPr>
        <w:rPr>
          <w:rFonts w:ascii="Courier New" w:hAnsi="Courier New" w:cs="Courier New"/>
          <w:sz w:val="21"/>
          <w:szCs w:val="21"/>
        </w:rPr>
      </w:pPr>
    </w:p>
    <w:p w14:paraId="490FF61F" w14:textId="64CCEBCF" w:rsidR="00C36D03" w:rsidRDefault="00C36D03" w:rsidP="00861FFA">
      <w:pPr>
        <w:rPr>
          <w:rFonts w:ascii="Courier New" w:hAnsi="Courier New" w:cs="Courier New"/>
          <w:sz w:val="21"/>
          <w:szCs w:val="21"/>
        </w:rPr>
      </w:pPr>
    </w:p>
    <w:p w14:paraId="3AB6913F" w14:textId="77777777" w:rsidR="00C36D03" w:rsidRDefault="00C36D03" w:rsidP="00861FFA">
      <w:pPr>
        <w:rPr>
          <w:rFonts w:ascii="Courier New" w:hAnsi="Courier New" w:cs="Courier New"/>
          <w:sz w:val="21"/>
          <w:szCs w:val="21"/>
        </w:rPr>
      </w:pPr>
    </w:p>
    <w:p w14:paraId="7E0FD4C7" w14:textId="012D8AC4" w:rsidR="00C36D03" w:rsidRDefault="00C36D03" w:rsidP="00861FFA">
      <w:pPr>
        <w:rPr>
          <w:rFonts w:ascii="Courier New" w:hAnsi="Courier New" w:cs="Courier New"/>
          <w:sz w:val="21"/>
          <w:szCs w:val="21"/>
        </w:rPr>
      </w:pPr>
    </w:p>
    <w:p w14:paraId="67F38D26" w14:textId="77777777" w:rsidR="00C36D03" w:rsidRDefault="00C36D03" w:rsidP="00861FFA">
      <w:pPr>
        <w:rPr>
          <w:rFonts w:ascii="Courier New" w:hAnsi="Courier New" w:cs="Courier New"/>
          <w:sz w:val="21"/>
          <w:szCs w:val="21"/>
        </w:rPr>
      </w:pPr>
    </w:p>
    <w:p w14:paraId="3B716A83" w14:textId="77777777" w:rsidR="00C36D03" w:rsidRDefault="00C36D03" w:rsidP="00861FFA">
      <w:pPr>
        <w:rPr>
          <w:rFonts w:ascii="Courier New" w:hAnsi="Courier New" w:cs="Courier New"/>
          <w:sz w:val="21"/>
          <w:szCs w:val="21"/>
        </w:rPr>
      </w:pPr>
    </w:p>
    <w:p w14:paraId="56B3679D" w14:textId="77777777" w:rsidR="00C36D03" w:rsidRDefault="00C36D03" w:rsidP="00861FFA">
      <w:pPr>
        <w:rPr>
          <w:rFonts w:ascii="Courier New" w:hAnsi="Courier New" w:cs="Courier New"/>
          <w:sz w:val="21"/>
          <w:szCs w:val="21"/>
        </w:rPr>
      </w:pPr>
    </w:p>
    <w:p w14:paraId="62EC182A" w14:textId="77777777" w:rsidR="00F07B00" w:rsidRDefault="00AA492D" w:rsidP="00F07B0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F07B00">
        <w:rPr>
          <w:rFonts w:ascii="Courier New" w:hAnsi="Courier New" w:cs="Courier New"/>
          <w:sz w:val="21"/>
          <w:szCs w:val="21"/>
        </w:rPr>
        <w:t>The h</w:t>
      </w:r>
      <w:r w:rsidRPr="00F07B00">
        <w:rPr>
          <w:rFonts w:ascii="Courier New" w:hAnsi="Courier New" w:cs="Courier New"/>
          <w:sz w:val="21"/>
          <w:szCs w:val="21"/>
          <w:vertAlign w:val="subscript"/>
        </w:rPr>
        <w:t xml:space="preserve">t-1 </w:t>
      </w:r>
      <w:r w:rsidRPr="00F07B00">
        <w:rPr>
          <w:rFonts w:ascii="Courier New" w:hAnsi="Courier New" w:cs="Courier New"/>
          <w:sz w:val="21"/>
          <w:szCs w:val="21"/>
        </w:rPr>
        <w:t>term passes once through sigmoid and once with tanh function.</w:t>
      </w:r>
    </w:p>
    <w:p w14:paraId="7066F482" w14:textId="5499934A" w:rsidR="00AA492D" w:rsidRPr="00F07B00" w:rsidRDefault="00C36D03" w:rsidP="00F07B0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 w:rsidRPr="00F07B00">
        <w:rPr>
          <w:rFonts w:ascii="Courier New" w:hAnsi="Courier New" w:cs="Courier New"/>
          <w:sz w:val="21"/>
          <w:szCs w:val="21"/>
        </w:rPr>
        <w:t>They follow these formulas and get to the i</w:t>
      </w:r>
      <w:r w:rsidRPr="00F07B00">
        <w:rPr>
          <w:rFonts w:ascii="Courier New" w:hAnsi="Courier New" w:cs="Courier New"/>
          <w:sz w:val="21"/>
          <w:szCs w:val="21"/>
          <w:vertAlign w:val="subscript"/>
        </w:rPr>
        <w:t>t</w:t>
      </w:r>
      <w:r w:rsidRPr="00F07B00">
        <w:rPr>
          <w:rFonts w:ascii="Courier New" w:hAnsi="Courier New" w:cs="Courier New"/>
          <w:sz w:val="21"/>
          <w:szCs w:val="21"/>
        </w:rPr>
        <w:t xml:space="preserve"> (from sigmoid function) and </w:t>
      </w:r>
      <m:oMath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21"/>
                <w:szCs w:val="21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21"/>
                <w:szCs w:val="21"/>
              </w:rPr>
              <m:t>C</m:t>
            </m:r>
          </m:e>
        </m:acc>
      </m:oMath>
      <w:r w:rsidRPr="00F07B00">
        <w:rPr>
          <w:rFonts w:ascii="Courier New" w:eastAsiaTheme="minorEastAsia" w:hAnsi="Courier New" w:cs="Courier New"/>
          <w:sz w:val="21"/>
          <w:szCs w:val="21"/>
          <w:vertAlign w:val="subscript"/>
        </w:rPr>
        <w:t xml:space="preserve">t </w:t>
      </w:r>
      <w:r w:rsidRPr="00F07B00">
        <w:rPr>
          <w:rFonts w:ascii="Courier New" w:eastAsiaTheme="minorEastAsia" w:hAnsi="Courier New" w:cs="Courier New"/>
          <w:sz w:val="21"/>
          <w:szCs w:val="21"/>
        </w:rPr>
        <w:t xml:space="preserve">term (from the tanh function) which use the same variables as that used previously but </w:t>
      </w:r>
      <w:r w:rsidR="00F07B00">
        <w:rPr>
          <w:rFonts w:ascii="Courier New" w:eastAsiaTheme="minorEastAsia" w:hAnsi="Courier New" w:cs="Courier New"/>
          <w:sz w:val="21"/>
          <w:szCs w:val="21"/>
        </w:rPr>
        <w:t>may have</w:t>
      </w:r>
      <w:r w:rsidRPr="00F07B00">
        <w:rPr>
          <w:rFonts w:ascii="Courier New" w:eastAsiaTheme="minorEastAsia" w:hAnsi="Courier New" w:cs="Courier New"/>
          <w:sz w:val="21"/>
          <w:szCs w:val="21"/>
        </w:rPr>
        <w:t xml:space="preserve"> different </w:t>
      </w:r>
      <w:r w:rsidR="00F07B00">
        <w:rPr>
          <w:rFonts w:ascii="Courier New" w:eastAsiaTheme="minorEastAsia" w:hAnsi="Courier New" w:cs="Courier New"/>
          <w:sz w:val="21"/>
          <w:szCs w:val="21"/>
        </w:rPr>
        <w:t>values</w:t>
      </w:r>
      <w:r w:rsidRPr="00F07B00">
        <w:rPr>
          <w:rFonts w:ascii="Courier New" w:eastAsiaTheme="minorEastAsia" w:hAnsi="Courier New" w:cs="Courier New"/>
          <w:sz w:val="21"/>
          <w:szCs w:val="21"/>
        </w:rPr>
        <w:t>.</w:t>
      </w:r>
    </w:p>
    <w:p w14:paraId="5FBAB5BA" w14:textId="22F3CCD2" w:rsidR="00F07B00" w:rsidRPr="00F07B00" w:rsidRDefault="00F07B00" w:rsidP="00F07B0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eastAsiaTheme="minorEastAsia" w:hAnsi="Courier New" w:cs="Courier New"/>
          <w:sz w:val="21"/>
          <w:szCs w:val="21"/>
        </w:rPr>
        <w:t>Then i</w:t>
      </w:r>
      <w:r>
        <w:rPr>
          <w:rFonts w:ascii="Courier New" w:eastAsiaTheme="minorEastAsia" w:hAnsi="Courier New" w:cs="Courier New"/>
          <w:sz w:val="21"/>
          <w:szCs w:val="21"/>
          <w:vertAlign w:val="subscript"/>
        </w:rPr>
        <w:t>t</w:t>
      </w:r>
      <w:r>
        <w:rPr>
          <w:rFonts w:ascii="Courier New" w:eastAsiaTheme="minorEastAsia" w:hAnsi="Courier New" w:cs="Courier New"/>
          <w:sz w:val="21"/>
          <w:szCs w:val="21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21"/>
                <w:szCs w:val="21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21"/>
                <w:szCs w:val="21"/>
              </w:rPr>
              <m:t>C</m:t>
            </m:r>
          </m:e>
        </m:acc>
      </m:oMath>
      <w:r>
        <w:rPr>
          <w:rFonts w:ascii="Courier New" w:eastAsiaTheme="minorEastAsia" w:hAnsi="Courier New" w:cs="Courier New"/>
          <w:sz w:val="21"/>
          <w:szCs w:val="21"/>
        </w:rPr>
        <w:t xml:space="preserve"> are multiplied and added to the main c</w:t>
      </w:r>
      <w:r>
        <w:rPr>
          <w:rFonts w:ascii="Courier New" w:eastAsiaTheme="minorEastAsia" w:hAnsi="Courier New" w:cs="Courier New"/>
          <w:sz w:val="21"/>
          <w:szCs w:val="21"/>
          <w:vertAlign w:val="subscript"/>
        </w:rPr>
        <w:t>t-1</w:t>
      </w:r>
      <w:r>
        <w:rPr>
          <w:rFonts w:ascii="Courier New" w:eastAsiaTheme="minorEastAsia" w:hAnsi="Courier New" w:cs="Courier New"/>
          <w:sz w:val="21"/>
          <w:szCs w:val="21"/>
        </w:rPr>
        <w:t xml:space="preserve"> long term memory term.</w:t>
      </w:r>
    </w:p>
    <w:p w14:paraId="5DF6BCE3" w14:textId="1E27C8E2" w:rsidR="000653D1" w:rsidRDefault="00F07B00" w:rsidP="00F07B00">
      <w:pPr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m:oMath>
        <m:acc>
          <m:accPr>
            <m:chr m:val="̃"/>
            <m:ctrlPr>
              <w:rPr>
                <w:rFonts w:ascii="Cambria Math" w:eastAsiaTheme="minorEastAsia" w:hAnsi="Cambria Math" w:cs="Courier New"/>
                <w:i/>
                <w:sz w:val="21"/>
                <w:szCs w:val="21"/>
              </w:rPr>
            </m:ctrlPr>
          </m:accPr>
          <m:e>
            <m:r>
              <w:rPr>
                <w:rFonts w:ascii="Cambria Math" w:eastAsiaTheme="minorEastAsia" w:hAnsi="Cambria Math" w:cs="Courier New"/>
                <w:sz w:val="21"/>
                <w:szCs w:val="21"/>
              </w:rPr>
              <m:t>C</m:t>
            </m:r>
          </m:e>
        </m:acc>
      </m:oMath>
      <w:r>
        <w:rPr>
          <w:rFonts w:ascii="Courier New" w:eastAsiaTheme="minorEastAsia" w:hAnsi="Courier New" w:cs="Courier New"/>
          <w:sz w:val="21"/>
          <w:szCs w:val="21"/>
        </w:rPr>
        <w:t xml:space="preserve"> term is the candidate which is basically </w:t>
      </w:r>
      <w:r w:rsidR="000653D1">
        <w:rPr>
          <w:rFonts w:ascii="Courier New" w:eastAsiaTheme="minorEastAsia" w:hAnsi="Courier New" w:cs="Courier New"/>
          <w:sz w:val="21"/>
          <w:szCs w:val="21"/>
        </w:rPr>
        <w:t>which word or combination of words do we give more importance to.</w:t>
      </w:r>
    </w:p>
    <w:p w14:paraId="2C51A815" w14:textId="77777777" w:rsidR="000653D1" w:rsidRDefault="000653D1" w:rsidP="00F07B00">
      <w:pPr>
        <w:rPr>
          <w:rFonts w:ascii="Courier New" w:eastAsiaTheme="minorEastAsia" w:hAnsi="Courier New" w:cs="Courier New"/>
          <w:sz w:val="21"/>
          <w:szCs w:val="21"/>
        </w:rPr>
      </w:pPr>
    </w:p>
    <w:p w14:paraId="262266C8" w14:textId="71ABE821" w:rsidR="000653D1" w:rsidRDefault="000653D1" w:rsidP="00F07B00">
      <w:pPr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/>
          <w:sz w:val="21"/>
          <w:szCs w:val="21"/>
        </w:rPr>
        <w:t>Now, we move onto calculating the c</w:t>
      </w:r>
      <w:r>
        <w:rPr>
          <w:rFonts w:ascii="Courier New" w:eastAsiaTheme="minorEastAsia" w:hAnsi="Courier New" w:cs="Courier New"/>
          <w:sz w:val="21"/>
          <w:szCs w:val="21"/>
          <w:vertAlign w:val="subscript"/>
        </w:rPr>
        <w:t>t</w:t>
      </w:r>
      <w:r>
        <w:rPr>
          <w:rFonts w:ascii="Courier New" w:eastAsiaTheme="minorEastAsia" w:hAnsi="Courier New" w:cs="Courier New"/>
          <w:sz w:val="21"/>
          <w:szCs w:val="21"/>
        </w:rPr>
        <w:t xml:space="preserve"> term:</w:t>
      </w:r>
    </w:p>
    <w:p w14:paraId="5D2F8860" w14:textId="60F06AAD" w:rsidR="000653D1" w:rsidRDefault="000653D1" w:rsidP="00F07B00">
      <w:pPr>
        <w:rPr>
          <w:rFonts w:ascii="Courier New" w:eastAsiaTheme="minorEastAsia" w:hAnsi="Courier New" w:cs="Courier New"/>
          <w:sz w:val="21"/>
          <w:szCs w:val="21"/>
        </w:rPr>
      </w:pPr>
      <w:r w:rsidRPr="000653D1">
        <w:rPr>
          <w:rFonts w:ascii="Courier New" w:hAnsi="Courier New" w:cs="Courier New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3DC986E6" wp14:editId="02395847">
            <wp:simplePos x="0" y="0"/>
            <wp:positionH relativeFrom="margin">
              <wp:align>left</wp:align>
            </wp:positionH>
            <wp:positionV relativeFrom="paragraph">
              <wp:posOffset>43510</wp:posOffset>
            </wp:positionV>
            <wp:extent cx="5039428" cy="762106"/>
            <wp:effectExtent l="0" t="0" r="8890" b="0"/>
            <wp:wrapNone/>
            <wp:docPr id="17204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28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4B38C" w14:textId="3A6B0F48" w:rsidR="000653D1" w:rsidRDefault="000653D1" w:rsidP="00F07B00">
      <w:pPr>
        <w:rPr>
          <w:rFonts w:ascii="Courier New" w:eastAsiaTheme="minorEastAsia" w:hAnsi="Courier New" w:cs="Courier New"/>
          <w:sz w:val="21"/>
          <w:szCs w:val="21"/>
        </w:rPr>
      </w:pPr>
    </w:p>
    <w:p w14:paraId="1E510E58" w14:textId="77777777" w:rsidR="000653D1" w:rsidRDefault="000653D1" w:rsidP="00F07B00">
      <w:pPr>
        <w:rPr>
          <w:rFonts w:ascii="Courier New" w:eastAsiaTheme="minorEastAsia" w:hAnsi="Courier New" w:cs="Courier New"/>
          <w:sz w:val="21"/>
          <w:szCs w:val="21"/>
        </w:rPr>
      </w:pPr>
    </w:p>
    <w:p w14:paraId="62DDD453" w14:textId="45195E89" w:rsidR="000653D1" w:rsidRDefault="000653D1" w:rsidP="00F07B00">
      <w:pPr>
        <w:rPr>
          <w:rFonts w:ascii="Courier New" w:eastAsiaTheme="minorEastAsia" w:hAnsi="Courier New" w:cs="Courier New"/>
          <w:sz w:val="21"/>
          <w:szCs w:val="21"/>
        </w:rPr>
      </w:pPr>
    </w:p>
    <w:p w14:paraId="101949EF" w14:textId="1DB3360A" w:rsidR="000653D1" w:rsidRDefault="000653D1" w:rsidP="00F07B00">
      <w:pPr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/>
          <w:sz w:val="21"/>
          <w:szCs w:val="21"/>
        </w:rPr>
        <w:t>The new cell state c</w:t>
      </w:r>
      <w:r>
        <w:rPr>
          <w:rFonts w:ascii="Courier New" w:eastAsiaTheme="minorEastAsia" w:hAnsi="Courier New" w:cs="Courier New"/>
          <w:sz w:val="21"/>
          <w:szCs w:val="21"/>
          <w:vertAlign w:val="subscript"/>
        </w:rPr>
        <w:t>t</w:t>
      </w:r>
      <w:r>
        <w:rPr>
          <w:rFonts w:ascii="Courier New" w:eastAsiaTheme="minorEastAsia" w:hAnsi="Courier New" w:cs="Courier New"/>
          <w:sz w:val="21"/>
          <w:szCs w:val="21"/>
        </w:rPr>
        <w:t xml:space="preserve"> is calculated from this formula, which would next become c</w:t>
      </w:r>
      <w:r>
        <w:rPr>
          <w:rFonts w:ascii="Courier New" w:eastAsiaTheme="minorEastAsia" w:hAnsi="Courier New" w:cs="Courier New"/>
          <w:sz w:val="21"/>
          <w:szCs w:val="21"/>
          <w:vertAlign w:val="subscript"/>
        </w:rPr>
        <w:t>t-1</w:t>
      </w:r>
      <w:r>
        <w:rPr>
          <w:rFonts w:ascii="Courier New" w:eastAsiaTheme="minorEastAsia" w:hAnsi="Courier New" w:cs="Courier New"/>
          <w:sz w:val="21"/>
          <w:szCs w:val="21"/>
        </w:rPr>
        <w:t xml:space="preserve"> for the coming input.</w:t>
      </w:r>
    </w:p>
    <w:p w14:paraId="75FFE999" w14:textId="77777777" w:rsidR="000653D1" w:rsidRDefault="000653D1" w:rsidP="00F07B00">
      <w:pPr>
        <w:rPr>
          <w:rFonts w:ascii="Courier New" w:eastAsiaTheme="minorEastAsia" w:hAnsi="Courier New" w:cs="Courier New"/>
          <w:sz w:val="21"/>
          <w:szCs w:val="21"/>
        </w:rPr>
      </w:pPr>
    </w:p>
    <w:p w14:paraId="2D4C79C8" w14:textId="77777777" w:rsidR="000653D1" w:rsidRDefault="000653D1" w:rsidP="00F07B00">
      <w:pPr>
        <w:rPr>
          <w:rFonts w:ascii="Courier New" w:eastAsiaTheme="minorEastAsia" w:hAnsi="Courier New" w:cs="Courier New"/>
          <w:sz w:val="21"/>
          <w:szCs w:val="21"/>
        </w:rPr>
      </w:pPr>
    </w:p>
    <w:p w14:paraId="380250E9" w14:textId="0FD7B2BB" w:rsidR="000653D1" w:rsidRDefault="000653D1" w:rsidP="00F07B00">
      <w:pPr>
        <w:rPr>
          <w:rFonts w:ascii="Courier New" w:eastAsiaTheme="minorEastAsia" w:hAnsi="Courier New" w:cs="Courier New"/>
          <w:sz w:val="21"/>
          <w:szCs w:val="21"/>
        </w:rPr>
      </w:pPr>
    </w:p>
    <w:p w14:paraId="602085A7" w14:textId="167C894F" w:rsidR="000653D1" w:rsidRDefault="000653D1" w:rsidP="00F07B00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Output Gate</w:t>
      </w:r>
    </w:p>
    <w:p w14:paraId="6A0AE67B" w14:textId="26D08B83" w:rsidR="00C06932" w:rsidRPr="00C06932" w:rsidRDefault="00C06932" w:rsidP="00F07B0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This further extends the input gate to give us our prediction and generating o</w:t>
      </w:r>
      <w:r>
        <w:rPr>
          <w:rFonts w:ascii="Courier New" w:hAnsi="Courier New" w:cs="Courier New"/>
          <w:sz w:val="21"/>
          <w:szCs w:val="21"/>
          <w:vertAlign w:val="subscript"/>
        </w:rPr>
        <w:t>t</w:t>
      </w:r>
      <w:r>
        <w:rPr>
          <w:rFonts w:ascii="Courier New" w:hAnsi="Courier New" w:cs="Courier New"/>
          <w:sz w:val="21"/>
          <w:szCs w:val="21"/>
        </w:rPr>
        <w:t xml:space="preserve"> and h</w:t>
      </w:r>
      <w:r>
        <w:rPr>
          <w:rFonts w:ascii="Courier New" w:hAnsi="Courier New" w:cs="Courier New"/>
          <w:sz w:val="21"/>
          <w:szCs w:val="21"/>
          <w:vertAlign w:val="subscript"/>
        </w:rPr>
        <w:t>t.</w:t>
      </w:r>
    </w:p>
    <w:p w14:paraId="771F618F" w14:textId="458A3AAE" w:rsidR="00E56280" w:rsidRDefault="00E56280" w:rsidP="00F07B00">
      <w:pPr>
        <w:rPr>
          <w:rFonts w:ascii="Courier New" w:hAnsi="Courier New" w:cs="Courier New"/>
          <w:b/>
          <w:bCs/>
          <w:sz w:val="32"/>
          <w:szCs w:val="32"/>
        </w:rPr>
      </w:pPr>
      <w:r w:rsidRPr="00E56280">
        <w:rPr>
          <w:rFonts w:ascii="Courier New" w:hAnsi="Courier New" w:cs="Courier New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6280916" wp14:editId="61B5B34A">
            <wp:simplePos x="0" y="0"/>
            <wp:positionH relativeFrom="margin">
              <wp:align>right</wp:align>
            </wp:positionH>
            <wp:positionV relativeFrom="paragraph">
              <wp:posOffset>171108</wp:posOffset>
            </wp:positionV>
            <wp:extent cx="5731510" cy="2403475"/>
            <wp:effectExtent l="0" t="0" r="2540" b="0"/>
            <wp:wrapNone/>
            <wp:docPr id="162151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84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BF186" w14:textId="50BA4434" w:rsidR="00E56280" w:rsidRDefault="00E56280" w:rsidP="00F07B00">
      <w:pPr>
        <w:rPr>
          <w:rFonts w:ascii="Courier New" w:hAnsi="Courier New" w:cs="Courier New"/>
          <w:b/>
          <w:bCs/>
          <w:sz w:val="32"/>
          <w:szCs w:val="32"/>
        </w:rPr>
      </w:pPr>
    </w:p>
    <w:p w14:paraId="7FBD4686" w14:textId="77777777" w:rsidR="00E56280" w:rsidRDefault="00E56280" w:rsidP="00F07B00">
      <w:pPr>
        <w:rPr>
          <w:rFonts w:ascii="Courier New" w:hAnsi="Courier New" w:cs="Courier New"/>
          <w:b/>
          <w:bCs/>
          <w:sz w:val="32"/>
          <w:szCs w:val="32"/>
        </w:rPr>
      </w:pPr>
    </w:p>
    <w:p w14:paraId="1ECE885F" w14:textId="5C7A6833" w:rsidR="00E56280" w:rsidRDefault="00E56280" w:rsidP="00F07B00">
      <w:pPr>
        <w:rPr>
          <w:rFonts w:ascii="Courier New" w:hAnsi="Courier New" w:cs="Courier New"/>
          <w:b/>
          <w:bCs/>
          <w:sz w:val="32"/>
          <w:szCs w:val="32"/>
        </w:rPr>
      </w:pPr>
    </w:p>
    <w:p w14:paraId="1905D40E" w14:textId="77777777" w:rsidR="00E56280" w:rsidRDefault="00E56280" w:rsidP="00F07B00">
      <w:pPr>
        <w:rPr>
          <w:rFonts w:ascii="Courier New" w:hAnsi="Courier New" w:cs="Courier New"/>
          <w:b/>
          <w:bCs/>
          <w:sz w:val="32"/>
          <w:szCs w:val="32"/>
        </w:rPr>
      </w:pPr>
    </w:p>
    <w:p w14:paraId="42A8218D" w14:textId="77777777" w:rsidR="00E56280" w:rsidRDefault="00E56280" w:rsidP="00F07B00">
      <w:pPr>
        <w:rPr>
          <w:rFonts w:ascii="Courier New" w:hAnsi="Courier New" w:cs="Courier New"/>
          <w:b/>
          <w:bCs/>
          <w:sz w:val="32"/>
          <w:szCs w:val="32"/>
        </w:rPr>
      </w:pPr>
    </w:p>
    <w:p w14:paraId="21B6251C" w14:textId="7D4119DD" w:rsidR="00E56280" w:rsidRDefault="00E56280" w:rsidP="00F07B00">
      <w:pPr>
        <w:rPr>
          <w:rFonts w:ascii="Courier New" w:hAnsi="Courier New" w:cs="Courier New"/>
          <w:b/>
          <w:bCs/>
          <w:sz w:val="32"/>
          <w:szCs w:val="32"/>
        </w:rPr>
      </w:pPr>
    </w:p>
    <w:p w14:paraId="01FC290E" w14:textId="0A390E12" w:rsidR="00E56280" w:rsidRDefault="00E56280" w:rsidP="00F07B00">
      <w:pPr>
        <w:rPr>
          <w:rFonts w:ascii="Courier New" w:hAnsi="Courier New" w:cs="Courier New"/>
          <w:b/>
          <w:bCs/>
          <w:sz w:val="32"/>
          <w:szCs w:val="32"/>
        </w:rPr>
      </w:pPr>
    </w:p>
    <w:p w14:paraId="6F8D42E4" w14:textId="0BBB2D32" w:rsidR="00E56280" w:rsidRDefault="00E56280" w:rsidP="00E5628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r w:rsidRPr="00E56280">
        <w:rPr>
          <w:rFonts w:ascii="Courier New" w:hAnsi="Courier New" w:cs="Courier New"/>
          <w:sz w:val="21"/>
          <w:szCs w:val="21"/>
        </w:rPr>
        <w:t>After getting the new c</w:t>
      </w:r>
      <w:r w:rsidRPr="00E56280">
        <w:rPr>
          <w:rFonts w:ascii="Courier New" w:hAnsi="Courier New" w:cs="Courier New"/>
          <w:sz w:val="21"/>
          <w:szCs w:val="21"/>
          <w:vertAlign w:val="subscript"/>
        </w:rPr>
        <w:t xml:space="preserve">t </w:t>
      </w:r>
      <w:r w:rsidRPr="00E56280">
        <w:rPr>
          <w:rFonts w:ascii="Courier New" w:hAnsi="Courier New" w:cs="Courier New"/>
          <w:sz w:val="21"/>
          <w:szCs w:val="21"/>
        </w:rPr>
        <w:t>from the input gate, we once again pass the h</w:t>
      </w:r>
      <w:r w:rsidRPr="00E56280">
        <w:rPr>
          <w:rFonts w:ascii="Courier New" w:hAnsi="Courier New" w:cs="Courier New"/>
          <w:sz w:val="21"/>
          <w:szCs w:val="21"/>
          <w:vertAlign w:val="subscript"/>
        </w:rPr>
        <w:t>t-1</w:t>
      </w:r>
      <w:r w:rsidRPr="00E56280">
        <w:rPr>
          <w:rFonts w:ascii="Courier New" w:hAnsi="Courier New" w:cs="Courier New"/>
          <w:sz w:val="21"/>
          <w:szCs w:val="21"/>
        </w:rPr>
        <w:t xml:space="preserve"> term through a sigmoid function and gives </w:t>
      </w:r>
      <w:r w:rsidR="00C06932">
        <w:rPr>
          <w:rFonts w:ascii="Courier New" w:hAnsi="Courier New" w:cs="Courier New"/>
          <w:sz w:val="21"/>
          <w:szCs w:val="21"/>
        </w:rPr>
        <w:t xml:space="preserve">output </w:t>
      </w:r>
      <w:r w:rsidRPr="00E56280">
        <w:rPr>
          <w:rFonts w:ascii="Courier New" w:hAnsi="Courier New" w:cs="Courier New"/>
          <w:sz w:val="21"/>
          <w:szCs w:val="21"/>
        </w:rPr>
        <w:t>o</w:t>
      </w:r>
      <w:r w:rsidRPr="00E56280">
        <w:rPr>
          <w:rFonts w:ascii="Courier New" w:hAnsi="Courier New" w:cs="Courier New"/>
          <w:sz w:val="21"/>
          <w:szCs w:val="21"/>
          <w:vertAlign w:val="subscript"/>
        </w:rPr>
        <w:t>t</w:t>
      </w:r>
      <w:r w:rsidRPr="00E56280">
        <w:rPr>
          <w:rFonts w:ascii="Courier New" w:hAnsi="Courier New" w:cs="Courier New"/>
          <w:sz w:val="21"/>
          <w:szCs w:val="21"/>
        </w:rPr>
        <w:t>.</w:t>
      </w:r>
    </w:p>
    <w:p w14:paraId="1178E890" w14:textId="6FBF8A44" w:rsidR="000653D1" w:rsidRPr="00E56280" w:rsidRDefault="00E56280" w:rsidP="00E56280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c</w:t>
      </w:r>
      <w:r>
        <w:rPr>
          <w:rFonts w:ascii="Courier New" w:hAnsi="Courier New" w:cs="Courier New"/>
          <w:sz w:val="21"/>
          <w:szCs w:val="21"/>
          <w:vertAlign w:val="subscript"/>
        </w:rPr>
        <w:t>t</w:t>
      </w:r>
      <w:r>
        <w:rPr>
          <w:rFonts w:ascii="Courier New" w:hAnsi="Courier New" w:cs="Courier New"/>
          <w:sz w:val="21"/>
          <w:szCs w:val="21"/>
        </w:rPr>
        <w:t xml:space="preserve"> is passed through a tanh function and finally multiplied with the o</w:t>
      </w:r>
      <w:r>
        <w:rPr>
          <w:rFonts w:ascii="Courier New" w:hAnsi="Courier New" w:cs="Courier New"/>
          <w:sz w:val="21"/>
          <w:szCs w:val="21"/>
          <w:vertAlign w:val="subscript"/>
        </w:rPr>
        <w:t>t</w:t>
      </w:r>
      <w:r>
        <w:rPr>
          <w:rFonts w:ascii="Courier New" w:hAnsi="Courier New" w:cs="Courier New"/>
          <w:sz w:val="21"/>
          <w:szCs w:val="21"/>
        </w:rPr>
        <w:t xml:space="preserve"> term to give the new h</w:t>
      </w:r>
      <w:r>
        <w:rPr>
          <w:rFonts w:ascii="Courier New" w:hAnsi="Courier New" w:cs="Courier New"/>
          <w:sz w:val="21"/>
          <w:szCs w:val="21"/>
          <w:vertAlign w:val="subscript"/>
        </w:rPr>
        <w:t>t</w:t>
      </w:r>
      <w:r>
        <w:rPr>
          <w:rFonts w:ascii="Courier New" w:hAnsi="Courier New" w:cs="Courier New"/>
          <w:sz w:val="21"/>
          <w:szCs w:val="21"/>
        </w:rPr>
        <w:t xml:space="preserve"> term which becomes h</w:t>
      </w:r>
      <w:r>
        <w:rPr>
          <w:rFonts w:ascii="Courier New" w:hAnsi="Courier New" w:cs="Courier New"/>
          <w:sz w:val="21"/>
          <w:szCs w:val="21"/>
          <w:vertAlign w:val="subscript"/>
        </w:rPr>
        <w:t>t-1</w:t>
      </w:r>
      <w:r>
        <w:rPr>
          <w:rFonts w:ascii="Courier New" w:hAnsi="Courier New" w:cs="Courier New"/>
          <w:sz w:val="21"/>
          <w:szCs w:val="21"/>
        </w:rPr>
        <w:t xml:space="preserve"> for the next iteration.</w:t>
      </w:r>
      <w:r w:rsidRPr="00E56280">
        <w:rPr>
          <w:rFonts w:ascii="Courier New" w:hAnsi="Courier New" w:cs="Courier New"/>
          <w:sz w:val="21"/>
          <w:szCs w:val="21"/>
        </w:rPr>
        <w:t xml:space="preserve"> </w:t>
      </w:r>
    </w:p>
    <w:p w14:paraId="51822F20" w14:textId="77777777" w:rsidR="00C06932" w:rsidRDefault="00C06932" w:rsidP="00F07B00"/>
    <w:p w14:paraId="3AD8AB73" w14:textId="306466E3" w:rsidR="00C06932" w:rsidRDefault="00C06932" w:rsidP="00F07B00">
      <w:r w:rsidRPr="00C06932">
        <w:rPr>
          <w:noProof/>
        </w:rPr>
        <w:drawing>
          <wp:anchor distT="0" distB="0" distL="114300" distR="114300" simplePos="0" relativeHeight="251664384" behindDoc="0" locked="0" layoutInCell="1" allowOverlap="1" wp14:anchorId="4FD7F79B" wp14:editId="6C1C794E">
            <wp:simplePos x="0" y="0"/>
            <wp:positionH relativeFrom="margin">
              <wp:align>center</wp:align>
            </wp:positionH>
            <wp:positionV relativeFrom="paragraph">
              <wp:posOffset>85285</wp:posOffset>
            </wp:positionV>
            <wp:extent cx="4149969" cy="1609688"/>
            <wp:effectExtent l="0" t="0" r="3175" b="0"/>
            <wp:wrapNone/>
            <wp:docPr id="34148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847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9" cy="1609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66A42" w14:textId="67D17197" w:rsidR="00C06932" w:rsidRDefault="00C06932" w:rsidP="00F07B00"/>
    <w:p w14:paraId="483EC53F" w14:textId="185EF9BD" w:rsidR="00C06932" w:rsidRDefault="00C06932" w:rsidP="00F07B00"/>
    <w:p w14:paraId="4F8982A0" w14:textId="77777777" w:rsidR="00C06932" w:rsidRDefault="00C06932" w:rsidP="00F07B00"/>
    <w:p w14:paraId="1CE2D908" w14:textId="3E17C16E" w:rsidR="00E56280" w:rsidRPr="00E56280" w:rsidRDefault="00E56280" w:rsidP="00F07B00">
      <w:pPr>
        <w:rPr>
          <w:rFonts w:ascii="Courier New" w:hAnsi="Courier New" w:cs="Courier New"/>
          <w:sz w:val="21"/>
          <w:szCs w:val="21"/>
        </w:rPr>
      </w:pPr>
    </w:p>
    <w:p w14:paraId="4459EDD3" w14:textId="77777777" w:rsidR="00C06932" w:rsidRDefault="00C06932" w:rsidP="00861FFA"/>
    <w:p w14:paraId="76D932DD" w14:textId="7A38522E" w:rsidR="00C06932" w:rsidRDefault="00C06932" w:rsidP="00861FFA"/>
    <w:p w14:paraId="4A1A6880" w14:textId="77777777" w:rsidR="00C06932" w:rsidRDefault="00C06932" w:rsidP="00861FFA"/>
    <w:p w14:paraId="7E7E739B" w14:textId="186AEF74" w:rsidR="00C06932" w:rsidRDefault="00C06932" w:rsidP="00861FF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These are the mathematical formulae for o</w:t>
      </w:r>
      <w:r>
        <w:rPr>
          <w:rFonts w:ascii="Courier New" w:hAnsi="Courier New" w:cs="Courier New"/>
          <w:sz w:val="21"/>
          <w:szCs w:val="21"/>
          <w:vertAlign w:val="subscript"/>
        </w:rPr>
        <w:t>t</w:t>
      </w:r>
      <w:r>
        <w:rPr>
          <w:rFonts w:ascii="Courier New" w:hAnsi="Courier New" w:cs="Courier New"/>
          <w:sz w:val="21"/>
          <w:szCs w:val="21"/>
        </w:rPr>
        <w:t xml:space="preserve"> and h</w:t>
      </w:r>
      <w:r>
        <w:rPr>
          <w:rFonts w:ascii="Courier New" w:hAnsi="Courier New" w:cs="Courier New"/>
          <w:sz w:val="21"/>
          <w:szCs w:val="21"/>
          <w:vertAlign w:val="subscript"/>
        </w:rPr>
        <w:t>t</w:t>
      </w:r>
      <w:r>
        <w:rPr>
          <w:rFonts w:ascii="Courier New" w:hAnsi="Courier New" w:cs="Courier New"/>
          <w:sz w:val="21"/>
          <w:szCs w:val="21"/>
        </w:rPr>
        <w:t>.</w:t>
      </w:r>
    </w:p>
    <w:p w14:paraId="5B95E733" w14:textId="77777777" w:rsidR="00C06932" w:rsidRPr="00C06932" w:rsidRDefault="00C06932" w:rsidP="00861FFA">
      <w:pPr>
        <w:rPr>
          <w:rFonts w:ascii="Courier New" w:hAnsi="Courier New" w:cs="Courier New"/>
          <w:sz w:val="21"/>
          <w:szCs w:val="21"/>
        </w:rPr>
      </w:pPr>
    </w:p>
    <w:p w14:paraId="52FD7A5A" w14:textId="77777777" w:rsidR="00C06932" w:rsidRDefault="00C06932" w:rsidP="00861FFA"/>
    <w:p w14:paraId="2E064785" w14:textId="041C7D8A" w:rsidR="00C06932" w:rsidRDefault="00C06932" w:rsidP="00861FFA"/>
    <w:p w14:paraId="123AD4C0" w14:textId="77777777" w:rsidR="00C06932" w:rsidRDefault="00C06932" w:rsidP="00861FFA"/>
    <w:p w14:paraId="38E6EFCD" w14:textId="0E254AC9" w:rsidR="00AA492D" w:rsidRPr="00C06932" w:rsidRDefault="00AA492D" w:rsidP="00861FFA"/>
    <w:sectPr w:rsidR="00AA492D" w:rsidRPr="00C0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65938"/>
    <w:multiLevelType w:val="hybridMultilevel"/>
    <w:tmpl w:val="083AD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66B8"/>
    <w:multiLevelType w:val="hybridMultilevel"/>
    <w:tmpl w:val="C494F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12D4"/>
    <w:multiLevelType w:val="hybridMultilevel"/>
    <w:tmpl w:val="2A00C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53EC3"/>
    <w:multiLevelType w:val="hybridMultilevel"/>
    <w:tmpl w:val="84A41D2A"/>
    <w:lvl w:ilvl="0" w:tplc="B712D764">
      <w:numFmt w:val="bullet"/>
      <w:lvlText w:val=""/>
      <w:lvlJc w:val="left"/>
      <w:pPr>
        <w:ind w:left="744" w:hanging="384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4011E"/>
    <w:multiLevelType w:val="hybridMultilevel"/>
    <w:tmpl w:val="2CECA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92B15"/>
    <w:multiLevelType w:val="hybridMultilevel"/>
    <w:tmpl w:val="961C59D2"/>
    <w:lvl w:ilvl="0" w:tplc="B712D764">
      <w:numFmt w:val="bullet"/>
      <w:lvlText w:val=""/>
      <w:lvlJc w:val="left"/>
      <w:pPr>
        <w:ind w:left="744" w:hanging="384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36243"/>
    <w:multiLevelType w:val="hybridMultilevel"/>
    <w:tmpl w:val="E3C81C8A"/>
    <w:lvl w:ilvl="0" w:tplc="B712D764">
      <w:numFmt w:val="bullet"/>
      <w:lvlText w:val=""/>
      <w:lvlJc w:val="left"/>
      <w:pPr>
        <w:ind w:left="744" w:hanging="384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525A2"/>
    <w:multiLevelType w:val="hybridMultilevel"/>
    <w:tmpl w:val="F8383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5190F"/>
    <w:multiLevelType w:val="hybridMultilevel"/>
    <w:tmpl w:val="1E9E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94971">
    <w:abstractNumId w:val="4"/>
  </w:num>
  <w:num w:numId="2" w16cid:durableId="2017684035">
    <w:abstractNumId w:val="5"/>
  </w:num>
  <w:num w:numId="3" w16cid:durableId="1367679400">
    <w:abstractNumId w:val="6"/>
  </w:num>
  <w:num w:numId="4" w16cid:durableId="364252171">
    <w:abstractNumId w:val="3"/>
  </w:num>
  <w:num w:numId="5" w16cid:durableId="887688965">
    <w:abstractNumId w:val="8"/>
  </w:num>
  <w:num w:numId="6" w16cid:durableId="1369184090">
    <w:abstractNumId w:val="0"/>
  </w:num>
  <w:num w:numId="7" w16cid:durableId="43717012">
    <w:abstractNumId w:val="1"/>
  </w:num>
  <w:num w:numId="8" w16cid:durableId="446773602">
    <w:abstractNumId w:val="2"/>
  </w:num>
  <w:num w:numId="9" w16cid:durableId="157161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0F"/>
    <w:rsid w:val="000653D1"/>
    <w:rsid w:val="00113A81"/>
    <w:rsid w:val="001B7BBA"/>
    <w:rsid w:val="001C490F"/>
    <w:rsid w:val="002C2A34"/>
    <w:rsid w:val="0053638C"/>
    <w:rsid w:val="005378A4"/>
    <w:rsid w:val="005A68CD"/>
    <w:rsid w:val="00762A13"/>
    <w:rsid w:val="00811828"/>
    <w:rsid w:val="00861FFA"/>
    <w:rsid w:val="008C4331"/>
    <w:rsid w:val="00985540"/>
    <w:rsid w:val="009C6765"/>
    <w:rsid w:val="00AA492D"/>
    <w:rsid w:val="00AD3205"/>
    <w:rsid w:val="00AD7840"/>
    <w:rsid w:val="00B45464"/>
    <w:rsid w:val="00BD3ADA"/>
    <w:rsid w:val="00C06932"/>
    <w:rsid w:val="00C36D03"/>
    <w:rsid w:val="00C4557D"/>
    <w:rsid w:val="00C45817"/>
    <w:rsid w:val="00C46BEE"/>
    <w:rsid w:val="00CB2569"/>
    <w:rsid w:val="00E56280"/>
    <w:rsid w:val="00F0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379F"/>
  <w15:chartTrackingRefBased/>
  <w15:docId w15:val="{9A7E8E43-9095-48A2-B139-822ED118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40"/>
    <w:pPr>
      <w:ind w:left="720"/>
      <w:contextualSpacing/>
    </w:pPr>
  </w:style>
  <w:style w:type="character" w:customStyle="1" w:styleId="katex-mathml">
    <w:name w:val="katex-mathml"/>
    <w:basedOn w:val="DefaultParagraphFont"/>
    <w:rsid w:val="00985540"/>
  </w:style>
  <w:style w:type="character" w:customStyle="1" w:styleId="mord">
    <w:name w:val="mord"/>
    <w:basedOn w:val="DefaultParagraphFont"/>
    <w:rsid w:val="00985540"/>
  </w:style>
  <w:style w:type="character" w:customStyle="1" w:styleId="vlist-s">
    <w:name w:val="vlist-s"/>
    <w:basedOn w:val="DefaultParagraphFont"/>
    <w:rsid w:val="00985540"/>
  </w:style>
  <w:style w:type="character" w:customStyle="1" w:styleId="mop">
    <w:name w:val="mop"/>
    <w:basedOn w:val="DefaultParagraphFont"/>
    <w:rsid w:val="0098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Sinha</dc:creator>
  <cp:keywords/>
  <dc:description/>
  <cp:lastModifiedBy>Soham Sinha</cp:lastModifiedBy>
  <cp:revision>5</cp:revision>
  <dcterms:created xsi:type="dcterms:W3CDTF">2024-06-17T02:34:00Z</dcterms:created>
  <dcterms:modified xsi:type="dcterms:W3CDTF">2024-06-19T10:04:00Z</dcterms:modified>
</cp:coreProperties>
</file>