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2B987" w14:textId="4A7BB7BE" w:rsidR="006A38AB" w:rsidRDefault="006A38AB" w:rsidP="006A38AB">
      <w:r w:rsidRPr="006A38AB">
        <w:rPr>
          <w:b/>
          <w:bCs/>
        </w:rPr>
        <w:t>Практика 3</w:t>
      </w:r>
      <w:r>
        <w:t>. Полный CRUD с валидацией</w:t>
      </w:r>
    </w:p>
    <w:p w14:paraId="69E285E6" w14:textId="0395924A" w:rsidR="006A38AB" w:rsidRPr="006B0EFA" w:rsidRDefault="006A38AB" w:rsidP="006A38AB">
      <w:r w:rsidRPr="006B0EFA">
        <w:t>Задачи:</w:t>
      </w:r>
    </w:p>
    <w:p w14:paraId="1D045B5B" w14:textId="03A5AF57" w:rsidR="006A38AB" w:rsidRDefault="006A38AB" w:rsidP="006A38AB">
      <w:r>
        <w:t xml:space="preserve">1. В </w:t>
      </w:r>
      <w:proofErr w:type="spellStart"/>
      <w:r>
        <w:t>ProductController</w:t>
      </w:r>
      <w:proofErr w:type="spellEnd"/>
      <w:r>
        <w:t xml:space="preserve"> реализовать методы:</w:t>
      </w:r>
    </w:p>
    <w:p w14:paraId="42335D61" w14:textId="5E6112C3" w:rsidR="006A38AB" w:rsidRDefault="006A38AB" w:rsidP="006A38AB">
      <w:proofErr w:type="spellStart"/>
      <w:r>
        <w:t>create</w:t>
      </w:r>
      <w:proofErr w:type="spellEnd"/>
      <w:r>
        <w:t xml:space="preserve"> → возвращает страницу с формой добавления товара.</w:t>
      </w:r>
    </w:p>
    <w:p w14:paraId="4E7DE3C1" w14:textId="050CE06A" w:rsidR="006A38AB" w:rsidRDefault="006A38AB" w:rsidP="006A38AB">
      <w:proofErr w:type="spellStart"/>
      <w:r>
        <w:t>store</w:t>
      </w:r>
      <w:proofErr w:type="spellEnd"/>
      <w:r>
        <w:t xml:space="preserve"> → сохраняет новый товар в БД</w:t>
      </w:r>
      <w:r w:rsidR="0076098B">
        <w:t xml:space="preserve"> (с валидацией)</w:t>
      </w:r>
      <w:r>
        <w:t>.</w:t>
      </w:r>
    </w:p>
    <w:p w14:paraId="160201E1" w14:textId="5EB34582" w:rsidR="006A38AB" w:rsidRDefault="006A38AB" w:rsidP="006A38AB">
      <w:proofErr w:type="spellStart"/>
      <w:r>
        <w:t>update</w:t>
      </w:r>
      <w:proofErr w:type="spellEnd"/>
      <w:r>
        <w:t xml:space="preserve"> → обновляет запись.</w:t>
      </w:r>
    </w:p>
    <w:p w14:paraId="447B7032" w14:textId="041B9D10" w:rsidR="006A38AB" w:rsidRDefault="006A38AB" w:rsidP="006A38AB">
      <w:proofErr w:type="spellStart"/>
      <w:r>
        <w:t>destroy</w:t>
      </w:r>
      <w:proofErr w:type="spellEnd"/>
      <w:r>
        <w:t xml:space="preserve"> → удаляет товар.</w:t>
      </w:r>
    </w:p>
    <w:p w14:paraId="6D7ABBC4" w14:textId="78C4174B" w:rsidR="006A38AB" w:rsidRDefault="006A38AB" w:rsidP="006A38AB">
      <w:r>
        <w:t xml:space="preserve">2. Сделать </w:t>
      </w:r>
      <w:r w:rsidR="006F6D6C">
        <w:t xml:space="preserve">новую </w:t>
      </w:r>
      <w:r>
        <w:t>Blade</w:t>
      </w:r>
      <w:r w:rsidR="003B30B7">
        <w:t xml:space="preserve"> страницу</w:t>
      </w:r>
      <w:r>
        <w:t xml:space="preserve"> для форм</w:t>
      </w:r>
      <w:r w:rsidR="003B30B7">
        <w:t>ы</w:t>
      </w:r>
      <w:r w:rsidR="0076098B">
        <w:t xml:space="preserve"> </w:t>
      </w:r>
      <w:r w:rsidR="006F6D6C">
        <w:t>добавления товара</w:t>
      </w:r>
      <w:r w:rsidR="003B30B7">
        <w:t>.</w:t>
      </w:r>
    </w:p>
    <w:p w14:paraId="275B7764" w14:textId="55F5DAF6" w:rsidR="006A38AB" w:rsidRDefault="0076098B" w:rsidP="006A38AB">
      <w:r>
        <w:t>3</w:t>
      </w:r>
      <w:r w:rsidR="006A38AB">
        <w:t xml:space="preserve">. На странице </w:t>
      </w:r>
      <w:r w:rsidR="007464E0">
        <w:t>вашего каталога</w:t>
      </w:r>
      <w:r w:rsidR="006A38AB">
        <w:t xml:space="preserve"> добавить:</w:t>
      </w:r>
    </w:p>
    <w:p w14:paraId="47838B23" w14:textId="09C29AF9" w:rsidR="006A38AB" w:rsidRDefault="006A38AB" w:rsidP="006A38AB">
      <w:r>
        <w:t>Кнопку «Добавить товар»</w:t>
      </w:r>
      <w:r w:rsidR="003B30B7">
        <w:t>, которая будет перекидывать на страницу с добавлением.</w:t>
      </w:r>
    </w:p>
    <w:p w14:paraId="34CCD396" w14:textId="332CDA9E" w:rsidR="006A38AB" w:rsidRDefault="006A38AB" w:rsidP="006A38AB">
      <w:r>
        <w:t>Кнопки «Редактировать» и «Удалить» напротив каждого товара.</w:t>
      </w:r>
    </w:p>
    <w:p w14:paraId="70837B68" w14:textId="782E985C" w:rsidR="004E7329" w:rsidRDefault="00CB5BCB" w:rsidP="006A38AB">
      <w:r>
        <w:t xml:space="preserve">Форму редактирования можете </w:t>
      </w:r>
      <w:r w:rsidR="007310FD">
        <w:t xml:space="preserve">сделать </w:t>
      </w:r>
      <w:r>
        <w:t xml:space="preserve">модальным окном, либо просто </w:t>
      </w:r>
      <w:r w:rsidR="00EF7B99">
        <w:t xml:space="preserve">чтобы при нажатии на кнопку «Редактировать» снизу появлялась форма (через </w:t>
      </w:r>
      <w:proofErr w:type="spellStart"/>
      <w:r w:rsidR="00EF7B99">
        <w:rPr>
          <w:lang w:val="en-US"/>
        </w:rPr>
        <w:t>js</w:t>
      </w:r>
      <w:proofErr w:type="spellEnd"/>
      <w:r w:rsidR="00EF7B99">
        <w:t xml:space="preserve"> это делается)</w:t>
      </w:r>
      <w:r w:rsidR="00D46ADB">
        <w:t xml:space="preserve">. </w:t>
      </w:r>
    </w:p>
    <w:p w14:paraId="0D2F4ABA" w14:textId="5E95D2A4" w:rsidR="0056251B" w:rsidRDefault="0056251B" w:rsidP="006A38AB">
      <w:r>
        <w:t xml:space="preserve">Самый простой вариант реализации модальных окон в </w:t>
      </w:r>
      <w:proofErr w:type="spellStart"/>
      <w:r>
        <w:t>ларавель</w:t>
      </w:r>
      <w:proofErr w:type="spellEnd"/>
      <w:r>
        <w:t xml:space="preserve"> – это подключение </w:t>
      </w:r>
      <w:proofErr w:type="spellStart"/>
      <w:r w:rsidR="00A76C6B">
        <w:t>бутстрапа</w:t>
      </w:r>
      <w:proofErr w:type="spellEnd"/>
      <w:r w:rsidR="00A76C6B">
        <w:t xml:space="preserve"> и использование готового компонента </w:t>
      </w:r>
      <w:proofErr w:type="spellStart"/>
      <w:r w:rsidR="00A76C6B">
        <w:t>модалки</w:t>
      </w:r>
      <w:proofErr w:type="spellEnd"/>
      <w:r w:rsidR="00126D92">
        <w:t xml:space="preserve"> (</w:t>
      </w:r>
      <w:hyperlink r:id="rId6" w:history="1">
        <w:r w:rsidR="00F14500" w:rsidRPr="006347A6">
          <w:rPr>
            <w:rStyle w:val="ac"/>
          </w:rPr>
          <w:t>https://bootstrap5.ru/docs/components/modal</w:t>
        </w:r>
      </w:hyperlink>
      <w:r w:rsidR="00F14500">
        <w:t>).</w:t>
      </w:r>
    </w:p>
    <w:p w14:paraId="5C258F2C" w14:textId="2975F50F" w:rsidR="00F14500" w:rsidRDefault="0007252E" w:rsidP="006A38AB">
      <w:r>
        <w:t>Но если вы не работа</w:t>
      </w:r>
      <w:r w:rsidR="002D6667">
        <w:t>ете</w:t>
      </w:r>
      <w:r>
        <w:t xml:space="preserve"> с </w:t>
      </w:r>
      <w:proofErr w:type="spellStart"/>
      <w:proofErr w:type="gramStart"/>
      <w:r>
        <w:t>бутстрапом</w:t>
      </w:r>
      <w:proofErr w:type="spellEnd"/>
      <w:r w:rsidR="00164B74" w:rsidRPr="00164B74">
        <w:t>(</w:t>
      </w:r>
      <w:proofErr w:type="gramEnd"/>
      <w:r w:rsidR="00164B74">
        <w:t>то и не начинайте)</w:t>
      </w:r>
      <w:r>
        <w:t xml:space="preserve"> и пишите стили самостоятельно</w:t>
      </w:r>
      <w:r w:rsidR="0045093F">
        <w:t xml:space="preserve">, то </w:t>
      </w:r>
      <w:r w:rsidR="00812E74">
        <w:t xml:space="preserve">можете сделать </w:t>
      </w:r>
      <w:proofErr w:type="spellStart"/>
      <w:r w:rsidR="00812E74">
        <w:t>модалку</w:t>
      </w:r>
      <w:proofErr w:type="spellEnd"/>
      <w:r w:rsidR="00812E74">
        <w:t xml:space="preserve"> </w:t>
      </w:r>
      <w:r w:rsidR="00181F75">
        <w:t xml:space="preserve">на чистом </w:t>
      </w:r>
      <w:proofErr w:type="spellStart"/>
      <w:r w:rsidR="00181F75">
        <w:rPr>
          <w:lang w:val="en-US"/>
        </w:rPr>
        <w:t>css</w:t>
      </w:r>
      <w:proofErr w:type="spellEnd"/>
      <w:r w:rsidR="003549CC" w:rsidRPr="003549CC">
        <w:t>+</w:t>
      </w:r>
      <w:proofErr w:type="spellStart"/>
      <w:r w:rsidR="003549CC">
        <w:rPr>
          <w:lang w:val="en-US"/>
        </w:rPr>
        <w:t>js</w:t>
      </w:r>
      <w:proofErr w:type="spellEnd"/>
      <w:r w:rsidR="003549CC">
        <w:t xml:space="preserve">, либо даже просто на </w:t>
      </w:r>
      <w:proofErr w:type="spellStart"/>
      <w:r w:rsidR="003549CC">
        <w:rPr>
          <w:lang w:val="en-US"/>
        </w:rPr>
        <w:t>css</w:t>
      </w:r>
      <w:proofErr w:type="spellEnd"/>
      <w:r w:rsidR="003549CC">
        <w:t xml:space="preserve"> (такое тоже вроде возможно).</w:t>
      </w:r>
    </w:p>
    <w:p w14:paraId="6468CDEF" w14:textId="7BB41DF1" w:rsidR="004134DA" w:rsidRPr="00FC3998" w:rsidRDefault="00494182" w:rsidP="006A38AB">
      <w:r>
        <w:t>А к</w:t>
      </w:r>
      <w:r w:rsidR="00E67398" w:rsidRPr="009A5C4E">
        <w:t xml:space="preserve">ому интересно можете попробовать разобраться с </w:t>
      </w:r>
      <w:r w:rsidR="00E67398" w:rsidRPr="00625BEA">
        <w:rPr>
          <w:lang w:val="en-US"/>
        </w:rPr>
        <w:t>Alpine</w:t>
      </w:r>
      <w:r w:rsidR="00E67398" w:rsidRPr="00625BEA">
        <w:t>.</w:t>
      </w:r>
      <w:proofErr w:type="spellStart"/>
      <w:r w:rsidR="00E67398" w:rsidRPr="00625BEA">
        <w:rPr>
          <w:lang w:val="en-US"/>
        </w:rPr>
        <w:t>js</w:t>
      </w:r>
      <w:proofErr w:type="spellEnd"/>
      <w:r w:rsidR="00E67398">
        <w:t xml:space="preserve"> (</w:t>
      </w:r>
      <w:r w:rsidR="004134DA">
        <w:t>еще</w:t>
      </w:r>
      <w:r w:rsidR="00641758">
        <w:t xml:space="preserve"> одн</w:t>
      </w:r>
      <w:r w:rsidR="00E67398">
        <w:t>а</w:t>
      </w:r>
      <w:r w:rsidR="00641758">
        <w:t xml:space="preserve"> библиотек</w:t>
      </w:r>
      <w:r w:rsidR="00E67398">
        <w:t>а</w:t>
      </w:r>
      <w:r w:rsidR="00641758">
        <w:t xml:space="preserve"> для реализации </w:t>
      </w:r>
      <w:proofErr w:type="spellStart"/>
      <w:r w:rsidR="00641758">
        <w:t>модалок</w:t>
      </w:r>
      <w:proofErr w:type="spellEnd"/>
      <w:r w:rsidR="00641758">
        <w:t xml:space="preserve"> и прочих динамических элементов</w:t>
      </w:r>
      <w:r w:rsidR="00E67398">
        <w:t xml:space="preserve">, </w:t>
      </w:r>
      <w:r w:rsidR="002E6FA2">
        <w:t xml:space="preserve">с встроенными директивами для анимаций и т.д.) - </w:t>
      </w:r>
      <w:hyperlink r:id="rId7" w:history="1">
        <w:r w:rsidR="002E6FA2" w:rsidRPr="002E6FA2">
          <w:rPr>
            <w:rStyle w:val="ac"/>
          </w:rPr>
          <w:t>https://alpinejs.dev/start-here</w:t>
        </w:r>
      </w:hyperlink>
      <w:r w:rsidR="007A7B2B">
        <w:t xml:space="preserve">. В связке с </w:t>
      </w:r>
      <w:r w:rsidR="007A7B2B" w:rsidRPr="009A5C4E">
        <w:rPr>
          <w:lang w:val="en-US"/>
        </w:rPr>
        <w:t>tailwind</w:t>
      </w:r>
      <w:r w:rsidR="007A7B2B" w:rsidRPr="009A5C4E">
        <w:t xml:space="preserve"> </w:t>
      </w:r>
      <w:proofErr w:type="spellStart"/>
      <w:r w:rsidR="007A7B2B" w:rsidRPr="009A5C4E">
        <w:rPr>
          <w:lang w:val="en-US"/>
        </w:rPr>
        <w:t>css</w:t>
      </w:r>
      <w:proofErr w:type="spellEnd"/>
      <w:r w:rsidR="007A7B2B" w:rsidRPr="007A7B2B">
        <w:t xml:space="preserve"> </w:t>
      </w:r>
      <w:r w:rsidR="007A7B2B">
        <w:t>должно получиться неплохо</w:t>
      </w:r>
      <w:r w:rsidR="00503970" w:rsidRPr="00503970">
        <w:t>.</w:t>
      </w:r>
    </w:p>
    <w:p w14:paraId="30949494" w14:textId="67BE0F4A" w:rsidR="003A3A4C" w:rsidRPr="00F44B15" w:rsidRDefault="00BB1511" w:rsidP="006A38AB">
      <w:pPr>
        <w:rPr>
          <w:u w:val="single"/>
        </w:rPr>
      </w:pPr>
      <w:r>
        <w:t>Вообще советую вам постепенно</w:t>
      </w:r>
      <w:r w:rsidR="00494182">
        <w:t xml:space="preserve"> начать</w:t>
      </w:r>
      <w:r>
        <w:t xml:space="preserve"> изучать </w:t>
      </w:r>
      <w:r w:rsidRPr="00BB1511">
        <w:rPr>
          <w:b/>
          <w:bCs/>
          <w:lang w:val="en-US"/>
        </w:rPr>
        <w:t>tailwind</w:t>
      </w:r>
      <w:r w:rsidRPr="00BB1511">
        <w:rPr>
          <w:b/>
          <w:bCs/>
        </w:rPr>
        <w:t xml:space="preserve"> </w:t>
      </w:r>
      <w:proofErr w:type="spellStart"/>
      <w:r w:rsidRPr="00BB1511">
        <w:rPr>
          <w:b/>
          <w:bCs/>
          <w:lang w:val="en-US"/>
        </w:rPr>
        <w:t>css</w:t>
      </w:r>
      <w:proofErr w:type="spellEnd"/>
      <w:r w:rsidRPr="00BB1511">
        <w:rPr>
          <w:b/>
          <w:bCs/>
        </w:rPr>
        <w:t xml:space="preserve"> </w:t>
      </w:r>
      <w:r>
        <w:t xml:space="preserve">и отходить от </w:t>
      </w:r>
      <w:r w:rsidR="00770AE5">
        <w:t xml:space="preserve">обычного </w:t>
      </w:r>
      <w:proofErr w:type="spellStart"/>
      <w:r w:rsidR="00770AE5">
        <w:t>ксс</w:t>
      </w:r>
      <w:proofErr w:type="spellEnd"/>
      <w:r w:rsidR="00770AE5">
        <w:t xml:space="preserve"> (</w:t>
      </w:r>
      <w:r w:rsidR="00770AE5" w:rsidRPr="00362CB3">
        <w:rPr>
          <w:u w:val="single"/>
        </w:rPr>
        <w:t xml:space="preserve">для </w:t>
      </w:r>
      <w:r w:rsidR="00362CB3" w:rsidRPr="00362CB3">
        <w:rPr>
          <w:u w:val="single"/>
        </w:rPr>
        <w:t>тех,</w:t>
      </w:r>
      <w:r w:rsidR="00770AE5" w:rsidRPr="00362CB3">
        <w:rPr>
          <w:u w:val="single"/>
        </w:rPr>
        <w:t xml:space="preserve"> кто не знает, </w:t>
      </w:r>
      <w:r w:rsidR="00770AE5" w:rsidRPr="00362CB3">
        <w:rPr>
          <w:u w:val="single"/>
          <w:lang w:val="en-US"/>
        </w:rPr>
        <w:t>Tailwind</w:t>
      </w:r>
      <w:r w:rsidR="00770AE5" w:rsidRPr="00362CB3">
        <w:rPr>
          <w:u w:val="single"/>
        </w:rPr>
        <w:t xml:space="preserve"> – это </w:t>
      </w:r>
      <w:r w:rsidR="00FC3998">
        <w:rPr>
          <w:u w:val="single"/>
          <w:lang w:val="en-US"/>
        </w:rPr>
        <w:t>CSS</w:t>
      </w:r>
      <w:r w:rsidR="00770AE5" w:rsidRPr="00362CB3">
        <w:rPr>
          <w:u w:val="single"/>
        </w:rPr>
        <w:t xml:space="preserve"> фреймворк</w:t>
      </w:r>
      <w:r w:rsidR="00362CB3" w:rsidRPr="00362CB3">
        <w:rPr>
          <w:u w:val="single"/>
        </w:rPr>
        <w:t xml:space="preserve"> для быстрой разработки </w:t>
      </w:r>
      <w:r w:rsidR="00362CB3" w:rsidRPr="00362CB3">
        <w:rPr>
          <w:u w:val="single"/>
          <w:lang w:val="en-US"/>
        </w:rPr>
        <w:t>UI</w:t>
      </w:r>
      <w:r w:rsidR="00362CB3">
        <w:t>). В перспективе даст вам ряд преимуществ</w:t>
      </w:r>
      <w:r w:rsidR="00477A12">
        <w:t xml:space="preserve">: </w:t>
      </w:r>
      <w:r w:rsidR="00D00659">
        <w:t>во многом уве</w:t>
      </w:r>
      <w:r w:rsidR="006425E7">
        <w:t xml:space="preserve">личите скорость написания стилей, </w:t>
      </w:r>
      <w:r w:rsidR="001C3D32">
        <w:t xml:space="preserve">улучшите понимание </w:t>
      </w:r>
      <w:proofErr w:type="spellStart"/>
      <w:r w:rsidR="00BC4479">
        <w:rPr>
          <w:lang w:val="en-US"/>
        </w:rPr>
        <w:t>css</w:t>
      </w:r>
      <w:proofErr w:type="spellEnd"/>
      <w:r w:rsidR="00BC4479" w:rsidRPr="00BC4479">
        <w:t xml:space="preserve"> </w:t>
      </w:r>
      <w:r w:rsidR="00BC4479">
        <w:t xml:space="preserve">и адаптивности, </w:t>
      </w:r>
      <w:r w:rsidR="00707670">
        <w:t xml:space="preserve">ну и освоите востребованный </w:t>
      </w:r>
      <w:r w:rsidR="00835ECD">
        <w:t>в данное время навык</w:t>
      </w:r>
      <w:r w:rsidR="00835ECD" w:rsidRPr="00835ECD">
        <w:t xml:space="preserve"> (</w:t>
      </w:r>
      <w:r w:rsidR="00835ECD">
        <w:t xml:space="preserve">знание </w:t>
      </w:r>
      <w:r w:rsidR="00835ECD">
        <w:rPr>
          <w:lang w:val="en-US"/>
        </w:rPr>
        <w:t>tailwind</w:t>
      </w:r>
      <w:r w:rsidR="007C6E8E">
        <w:t xml:space="preserve"> сейчас</w:t>
      </w:r>
      <w:r w:rsidR="00835ECD" w:rsidRPr="00835ECD">
        <w:t xml:space="preserve"> </w:t>
      </w:r>
      <w:r w:rsidR="00835ECD">
        <w:t xml:space="preserve">упоминается </w:t>
      </w:r>
      <w:r w:rsidR="0072679A">
        <w:t xml:space="preserve">в большинстве вакансий для </w:t>
      </w:r>
      <w:proofErr w:type="spellStart"/>
      <w:r w:rsidR="0072679A">
        <w:t>фронтендеров</w:t>
      </w:r>
      <w:proofErr w:type="spellEnd"/>
      <w:r w:rsidR="0072679A">
        <w:t>)</w:t>
      </w:r>
      <w:r w:rsidR="007C6E8E">
        <w:t>.</w:t>
      </w:r>
      <w:r w:rsidR="003A3A4C">
        <w:t xml:space="preserve"> </w:t>
      </w:r>
      <w:r w:rsidR="0074049F" w:rsidRPr="00F44B15">
        <w:rPr>
          <w:u w:val="single"/>
        </w:rPr>
        <w:t>Э</w:t>
      </w:r>
      <w:r w:rsidR="003A3A4C" w:rsidRPr="00F44B15">
        <w:rPr>
          <w:u w:val="single"/>
        </w:rPr>
        <w:t>то я</w:t>
      </w:r>
      <w:r w:rsidR="00C92E33" w:rsidRPr="00F44B15">
        <w:rPr>
          <w:u w:val="single"/>
        </w:rPr>
        <w:t xml:space="preserve"> расписал для тех, кто хочет развиваться во фронтенде, если вам это не нужно</w:t>
      </w:r>
      <w:r w:rsidR="0074049F" w:rsidRPr="00F44B15">
        <w:rPr>
          <w:u w:val="single"/>
        </w:rPr>
        <w:t>, то не забивайте голову.</w:t>
      </w:r>
    </w:p>
    <w:p w14:paraId="050B0444" w14:textId="2ECCE73E" w:rsidR="00A14A2E" w:rsidRPr="0056251B" w:rsidRDefault="006A38AB">
      <w:r>
        <w:t xml:space="preserve">5. Добавить сообщения об успехе/ошибках (через </w:t>
      </w:r>
      <w:proofErr w:type="spellStart"/>
      <w:r>
        <w:t>session</w:t>
      </w:r>
      <w:proofErr w:type="spellEnd"/>
      <w:r>
        <w:t>('</w:t>
      </w:r>
      <w:proofErr w:type="spellStart"/>
      <w:r>
        <w:t>success</w:t>
      </w:r>
      <w:proofErr w:type="spellEnd"/>
      <w:r>
        <w:t>')).</w:t>
      </w:r>
    </w:p>
    <w:p w14:paraId="36F127C4" w14:textId="7193A6CA" w:rsidR="008D7904" w:rsidRDefault="008D7904">
      <w:r w:rsidRPr="00A01277">
        <w:t xml:space="preserve">6. </w:t>
      </w:r>
      <w:r w:rsidR="00AC4984">
        <w:t xml:space="preserve">Реализовать </w:t>
      </w:r>
      <w:r w:rsidR="00A01277">
        <w:t xml:space="preserve">отдельную детальную страницу для каждого товара (то есть чтобы при клике на его </w:t>
      </w:r>
      <w:r w:rsidR="00FC3998">
        <w:t>название, например</w:t>
      </w:r>
      <w:r w:rsidR="00A01277">
        <w:t>, открывалась страница с полной информацией об этом товаре)</w:t>
      </w:r>
    </w:p>
    <w:p w14:paraId="46A815C0" w14:textId="75E32C76" w:rsidR="00A01277" w:rsidRDefault="00A01277">
      <w:r>
        <w:t xml:space="preserve">Для этого вам нужно будет: </w:t>
      </w:r>
    </w:p>
    <w:p w14:paraId="1B2E8423" w14:textId="6C15B7F2" w:rsidR="00A01277" w:rsidRPr="004707E1" w:rsidRDefault="002B300B" w:rsidP="00A01277">
      <w:pPr>
        <w:pStyle w:val="a7"/>
        <w:numPr>
          <w:ilvl w:val="0"/>
          <w:numId w:val="1"/>
        </w:numPr>
      </w:pPr>
      <w:r>
        <w:t xml:space="preserve">Добавить новый метод в ваш </w:t>
      </w:r>
      <w:proofErr w:type="spellStart"/>
      <w:r>
        <w:rPr>
          <w:lang w:val="en-US"/>
        </w:rPr>
        <w:t>ProductController</w:t>
      </w:r>
      <w:proofErr w:type="spellEnd"/>
      <w:r>
        <w:t xml:space="preserve">, </w:t>
      </w:r>
      <w:r w:rsidR="00A646A9">
        <w:t xml:space="preserve">обычно его называют </w:t>
      </w:r>
      <w:r w:rsidR="00A646A9">
        <w:rPr>
          <w:lang w:val="en-US"/>
        </w:rPr>
        <w:t>show</w:t>
      </w:r>
      <w:r w:rsidR="00A646A9">
        <w:t>, который</w:t>
      </w:r>
      <w:r w:rsidR="006E4C52">
        <w:t xml:space="preserve"> будет </w:t>
      </w:r>
      <w:r w:rsidR="004707E1">
        <w:t xml:space="preserve">искать один конкретный товар по его </w:t>
      </w:r>
      <w:r w:rsidR="004707E1">
        <w:rPr>
          <w:lang w:val="en-US"/>
        </w:rPr>
        <w:t>id</w:t>
      </w:r>
      <w:r w:rsidR="004707E1">
        <w:t xml:space="preserve">, и выводить во </w:t>
      </w:r>
      <w:r w:rsidR="004707E1">
        <w:rPr>
          <w:lang w:val="en-US"/>
        </w:rPr>
        <w:t>view</w:t>
      </w:r>
      <w:r w:rsidR="00CD222E">
        <w:t>.</w:t>
      </w:r>
    </w:p>
    <w:p w14:paraId="7AA64512" w14:textId="1ADEB014" w:rsidR="004707E1" w:rsidRDefault="004707E1" w:rsidP="00A01277">
      <w:pPr>
        <w:pStyle w:val="a7"/>
        <w:numPr>
          <w:ilvl w:val="0"/>
          <w:numId w:val="1"/>
        </w:numPr>
      </w:pPr>
      <w:r>
        <w:t xml:space="preserve">Создать </w:t>
      </w:r>
      <w:r>
        <w:rPr>
          <w:lang w:val="en-US"/>
        </w:rPr>
        <w:t>view</w:t>
      </w:r>
      <w:r w:rsidRPr="00CD222E">
        <w:t xml:space="preserve"> </w:t>
      </w:r>
      <w:r>
        <w:t xml:space="preserve">для этой </w:t>
      </w:r>
      <w:r w:rsidR="00CD222E">
        <w:t>страницы.</w:t>
      </w:r>
    </w:p>
    <w:p w14:paraId="6165D5A3" w14:textId="0FDA34CA" w:rsidR="00CD222E" w:rsidRDefault="00CD222E" w:rsidP="00A01277">
      <w:pPr>
        <w:pStyle w:val="a7"/>
        <w:numPr>
          <w:ilvl w:val="0"/>
          <w:numId w:val="1"/>
        </w:numPr>
      </w:pPr>
      <w:r>
        <w:t xml:space="preserve">Добавить новый </w:t>
      </w:r>
      <w:proofErr w:type="spellStart"/>
      <w:r>
        <w:t>роут</w:t>
      </w:r>
      <w:proofErr w:type="spellEnd"/>
      <w:r>
        <w:t xml:space="preserve">, в параметрах которого должен быть </w:t>
      </w:r>
      <w:r>
        <w:rPr>
          <w:lang w:val="en-US"/>
        </w:rPr>
        <w:t>id</w:t>
      </w:r>
      <w:r w:rsidRPr="00CD222E">
        <w:t xml:space="preserve"> </w:t>
      </w:r>
      <w:r w:rsidR="000D6AF6">
        <w:t>продукта</w:t>
      </w:r>
      <w:r>
        <w:t>.</w:t>
      </w:r>
    </w:p>
    <w:p w14:paraId="6CE62122" w14:textId="4D94EB64" w:rsidR="00833358" w:rsidRPr="00BF0FD7" w:rsidRDefault="00041BF0" w:rsidP="00C54168">
      <w:pPr>
        <w:pStyle w:val="a7"/>
        <w:numPr>
          <w:ilvl w:val="0"/>
          <w:numId w:val="1"/>
        </w:numPr>
      </w:pPr>
      <w:r>
        <w:t>В основном каталоге название товара пре</w:t>
      </w:r>
      <w:r w:rsidR="000D6AF6">
        <w:t xml:space="preserve">вратить в ссылку на ваш добавленный </w:t>
      </w:r>
      <w:proofErr w:type="spellStart"/>
      <w:r w:rsidR="000D6AF6">
        <w:t>роут</w:t>
      </w:r>
      <w:proofErr w:type="spellEnd"/>
      <w:r w:rsidR="000D6AF6">
        <w:t xml:space="preserve">, и также передать в качестве параметра </w:t>
      </w:r>
      <w:r w:rsidR="000D6AF6">
        <w:rPr>
          <w:lang w:val="en-US"/>
        </w:rPr>
        <w:t>product</w:t>
      </w:r>
      <w:r w:rsidR="000D6AF6" w:rsidRPr="000D6AF6">
        <w:t>-&gt;</w:t>
      </w:r>
      <w:r w:rsidR="000D6AF6">
        <w:rPr>
          <w:lang w:val="en-US"/>
        </w:rPr>
        <w:t>id</w:t>
      </w:r>
      <w:r w:rsidR="000D6AF6">
        <w:t>.</w:t>
      </w:r>
    </w:p>
    <w:sectPr w:rsidR="00833358" w:rsidRPr="00BF0F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F5742"/>
    <w:multiLevelType w:val="hybridMultilevel"/>
    <w:tmpl w:val="3C1A20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209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A43"/>
    <w:rsid w:val="00016264"/>
    <w:rsid w:val="00041BF0"/>
    <w:rsid w:val="0006027B"/>
    <w:rsid w:val="0007252E"/>
    <w:rsid w:val="000D6AF6"/>
    <w:rsid w:val="00126D92"/>
    <w:rsid w:val="00164B74"/>
    <w:rsid w:val="00181F75"/>
    <w:rsid w:val="001C3D32"/>
    <w:rsid w:val="00213382"/>
    <w:rsid w:val="002416C8"/>
    <w:rsid w:val="002B300B"/>
    <w:rsid w:val="002D6667"/>
    <w:rsid w:val="002E3099"/>
    <w:rsid w:val="002E6FA2"/>
    <w:rsid w:val="00311806"/>
    <w:rsid w:val="003473D7"/>
    <w:rsid w:val="003549CC"/>
    <w:rsid w:val="00362CB3"/>
    <w:rsid w:val="003A3A4C"/>
    <w:rsid w:val="003B30B7"/>
    <w:rsid w:val="004134DA"/>
    <w:rsid w:val="0045093F"/>
    <w:rsid w:val="004707E1"/>
    <w:rsid w:val="00477A12"/>
    <w:rsid w:val="00490472"/>
    <w:rsid w:val="00494182"/>
    <w:rsid w:val="004D06E2"/>
    <w:rsid w:val="004E7329"/>
    <w:rsid w:val="00503970"/>
    <w:rsid w:val="00542165"/>
    <w:rsid w:val="0056251B"/>
    <w:rsid w:val="0057633A"/>
    <w:rsid w:val="00625BEA"/>
    <w:rsid w:val="00641758"/>
    <w:rsid w:val="006425E7"/>
    <w:rsid w:val="006A38AB"/>
    <w:rsid w:val="006B0EFA"/>
    <w:rsid w:val="006E4C52"/>
    <w:rsid w:val="006F6D6C"/>
    <w:rsid w:val="00707670"/>
    <w:rsid w:val="0072679A"/>
    <w:rsid w:val="007310FD"/>
    <w:rsid w:val="0074049F"/>
    <w:rsid w:val="007464E0"/>
    <w:rsid w:val="0076098B"/>
    <w:rsid w:val="00770AE5"/>
    <w:rsid w:val="007A7B2B"/>
    <w:rsid w:val="007C6E8E"/>
    <w:rsid w:val="007E7B04"/>
    <w:rsid w:val="00812E74"/>
    <w:rsid w:val="00833358"/>
    <w:rsid w:val="00835ECD"/>
    <w:rsid w:val="0088561E"/>
    <w:rsid w:val="008D7904"/>
    <w:rsid w:val="008F1256"/>
    <w:rsid w:val="00934D49"/>
    <w:rsid w:val="009A5C4E"/>
    <w:rsid w:val="00A01277"/>
    <w:rsid w:val="00A14A2E"/>
    <w:rsid w:val="00A646A9"/>
    <w:rsid w:val="00A76C6B"/>
    <w:rsid w:val="00AC4984"/>
    <w:rsid w:val="00AF6A43"/>
    <w:rsid w:val="00BB1511"/>
    <w:rsid w:val="00BC4479"/>
    <w:rsid w:val="00BF0FD7"/>
    <w:rsid w:val="00C54168"/>
    <w:rsid w:val="00C70099"/>
    <w:rsid w:val="00C92E33"/>
    <w:rsid w:val="00CB5BCB"/>
    <w:rsid w:val="00CD222E"/>
    <w:rsid w:val="00CF6B43"/>
    <w:rsid w:val="00D00659"/>
    <w:rsid w:val="00D07B25"/>
    <w:rsid w:val="00D23C04"/>
    <w:rsid w:val="00D46ADB"/>
    <w:rsid w:val="00D51350"/>
    <w:rsid w:val="00E163BD"/>
    <w:rsid w:val="00E67398"/>
    <w:rsid w:val="00E87D84"/>
    <w:rsid w:val="00EC6C22"/>
    <w:rsid w:val="00EF0FDE"/>
    <w:rsid w:val="00EF7B99"/>
    <w:rsid w:val="00F005CD"/>
    <w:rsid w:val="00F14500"/>
    <w:rsid w:val="00F44B15"/>
    <w:rsid w:val="00FC3998"/>
    <w:rsid w:val="00FD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00698"/>
  <w15:chartTrackingRefBased/>
  <w15:docId w15:val="{09F6E99E-AEA8-4E78-BCD5-AE463840D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38AB"/>
  </w:style>
  <w:style w:type="paragraph" w:styleId="1">
    <w:name w:val="heading 1"/>
    <w:basedOn w:val="a"/>
    <w:next w:val="a"/>
    <w:link w:val="10"/>
    <w:uiPriority w:val="9"/>
    <w:qFormat/>
    <w:rsid w:val="00AF6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6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6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6A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6A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6A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6A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6A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6A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6A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6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6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6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6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6A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6A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6A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6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6A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6A4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1450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1450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E6F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lpinejs.dev/start-he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ootstrap5.ru/docs/components/moda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BABE79-A407-49F3-A0E1-F834403D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Целищев</dc:creator>
  <cp:keywords/>
  <dc:description/>
  <cp:lastModifiedBy>Дмитрий Целищев</cp:lastModifiedBy>
  <cp:revision>76</cp:revision>
  <dcterms:created xsi:type="dcterms:W3CDTF">2025-09-23T11:51:00Z</dcterms:created>
  <dcterms:modified xsi:type="dcterms:W3CDTF">2025-10-06T07:19:00Z</dcterms:modified>
</cp:coreProperties>
</file>