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4F9E" w14:textId="77777777"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792362" w14:textId="77777777"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04F4F47" w14:textId="77777777"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0DA1271F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678F2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ACDF4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BF52A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918D5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7D3A95A4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BB4DB" w14:textId="77777777"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60E33" w14:textId="77777777"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B8FCD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594853B5" w14:textId="77777777"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9E5EEA">
        <w:rPr>
          <w:rFonts w:ascii="Times New Roman" w:hAnsi="Times New Roman" w:cs="Times New Roman"/>
          <w:sz w:val="28"/>
          <w:szCs w:val="28"/>
        </w:rPr>
        <w:t>лабораторной работы №3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0355A" w14:textId="77777777"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14:paraId="56CB8C12" w14:textId="77777777"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 w:rsidR="009E5EE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14:paraId="59C9683A" w14:textId="77777777"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EB0632C" w14:textId="77777777"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6FD94A40" w14:textId="77777777"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7E026D16" w14:textId="77777777"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3E1FDE4D" w14:textId="77777777"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67A00CCF" w14:textId="77777777"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2183D11" w14:textId="701C60FD" w:rsidR="00667F96" w:rsidRPr="00D805C5" w:rsidRDefault="00E02A4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Пикулев</w:t>
      </w:r>
      <w:r w:rsidR="001B77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1B776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1B77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EB5CCF" w14:textId="77777777"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3E5474C7" w14:textId="77777777"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14:paraId="4910BF59" w14:textId="77777777"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14:paraId="228996FF" w14:textId="77777777"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726A10" w14:textId="77777777"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BAED9" w14:textId="77777777"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14:paraId="034F75CE" w14:textId="77777777" w:rsidR="00667F96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1A671171" w14:textId="4CBE66E4" w:rsidR="00E552BA" w:rsidRPr="00E02A4A" w:rsidRDefault="00E02A4A" w:rsidP="00E02A4A">
      <w:pPr>
        <w:rPr>
          <w:rStyle w:val="a3"/>
          <w:spacing w:val="20"/>
          <w:szCs w:val="28"/>
        </w:rPr>
      </w:pPr>
      <w:r w:rsidRPr="00E02A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графиками</w:t>
      </w:r>
      <w:bookmarkStart w:id="0" w:name="_Toc207434204"/>
      <w:bookmarkStart w:id="1" w:name="_Toc105228762"/>
      <w:bookmarkStart w:id="2" w:name="_Toc105595423"/>
      <w:r>
        <w:rPr>
          <w:rFonts w:ascii="Times New Roman" w:hAnsi="Times New Roman" w:cs="Times New Roman"/>
          <w:sz w:val="28"/>
          <w:szCs w:val="28"/>
        </w:rPr>
        <w:t>.</w:t>
      </w:r>
    </w:p>
    <w:p w14:paraId="7F14D8F7" w14:textId="77777777"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14:paraId="5DD4866C" w14:textId="77777777" w:rsidR="00667F96" w:rsidRPr="002A1A26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0"/>
      <w:bookmarkEnd w:id="1"/>
      <w:bookmarkEnd w:id="2"/>
    </w:p>
    <w:p w14:paraId="3D35BF77" w14:textId="77777777"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и спорта в заданных странах.</w:t>
      </w:r>
    </w:p>
    <w:p w14:paraId="51FF1717" w14:textId="77777777"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 w:rsidRPr="00A056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 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14:paraId="4225A58C" w14:textId="77777777" w:rsidR="00E552BA" w:rsidRP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14:paraId="394CBDAF" w14:textId="77777777" w:rsidR="00E552BA" w:rsidRDefault="00E552BA" w:rsidP="00E552B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14:paraId="5015A389" w14:textId="77777777"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692FAB1D" w14:textId="77777777"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C46A66" w14:textId="29448864" w:rsidR="00E552BA" w:rsidRPr="00E552BA" w:rsidRDefault="00E02A4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A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507BB" wp14:editId="60409943">
            <wp:extent cx="5940425" cy="187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65A" w14:textId="77777777"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8A78BB" w14:textId="77777777" w:rsidR="00DE5C3F" w:rsidRDefault="00DE5C3F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467634" w14:textId="77777777" w:rsidR="00734590" w:rsidRDefault="00734590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315B51" w14:textId="77777777"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8915A1" w14:textId="77777777" w:rsidR="00E552B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0FAE35" w14:textId="77777777" w:rsidR="00E552BA" w:rsidRPr="00A056CA" w:rsidRDefault="00E552BA" w:rsidP="00DE5CF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19B16AC" w14:textId="77777777" w:rsidR="00667F96" w:rsidRDefault="00667F96" w:rsidP="00667F96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14:paraId="25C1A226" w14:textId="77777777" w:rsidR="00E552BA" w:rsidRPr="00D9455C" w:rsidRDefault="00E552BA" w:rsidP="00E552BA">
      <w:pPr>
        <w:pStyle w:val="a9"/>
        <w:numPr>
          <w:ilvl w:val="0"/>
          <w:numId w:val="2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14:paraId="389D299D" w14:textId="4EE07746" w:rsidR="00DC239E" w:rsidRDefault="00D9455C" w:rsidP="00DC239E">
      <w:pPr>
        <w:pStyle w:val="a9"/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Скриншот с сайта </w:t>
      </w:r>
      <w:proofErr w:type="spellStart"/>
      <w:r>
        <w:rPr>
          <w:rStyle w:val="a3"/>
          <w:rFonts w:eastAsiaTheme="majorEastAsia"/>
          <w:bCs/>
          <w:szCs w:val="28"/>
        </w:rPr>
        <w:t>olymptek</w:t>
      </w:r>
      <w:proofErr w:type="spellEnd"/>
      <w:r>
        <w:rPr>
          <w:rStyle w:val="a3"/>
          <w:rFonts w:eastAsiaTheme="majorEastAsia"/>
          <w:bCs/>
          <w:szCs w:val="28"/>
          <w:lang w:val="en-US"/>
        </w:rPr>
        <w:t>a.ru</w:t>
      </w:r>
    </w:p>
    <w:p w14:paraId="5732A2A5" w14:textId="05CB5B26" w:rsidR="00DC239E" w:rsidRPr="00DC239E" w:rsidRDefault="00DC239E" w:rsidP="00DC239E">
      <w:pPr>
        <w:spacing w:line="360" w:lineRule="auto"/>
        <w:jc w:val="center"/>
        <w:rPr>
          <w:rStyle w:val="a3"/>
          <w:rFonts w:eastAsiaTheme="majorEastAsia"/>
          <w:bCs/>
          <w:szCs w:val="28"/>
        </w:rPr>
      </w:pPr>
      <w:r w:rsidRPr="00DC239E">
        <w:rPr>
          <w:rStyle w:val="a3"/>
          <w:rFonts w:eastAsiaTheme="majorEastAsia"/>
          <w:bCs/>
          <w:szCs w:val="28"/>
        </w:rPr>
        <w:drawing>
          <wp:inline distT="0" distB="0" distL="0" distR="0" wp14:anchorId="657477A6" wp14:editId="5A7A3E73">
            <wp:extent cx="5940425" cy="4538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24F1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06F76FAA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7A2154D9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3AA762B0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0605D4BE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47E5A4FE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664EBD74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6CA9C791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3CBDC73B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721C24BA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415D0C32" w14:textId="77777777" w:rsidR="00DC239E" w:rsidRDefault="00DC239E" w:rsidP="00DC239E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7CC45226" w14:textId="646BAD74" w:rsidR="00DC239E" w:rsidRPr="00DC239E" w:rsidRDefault="00DC239E" w:rsidP="00DC239E">
      <w:pPr>
        <w:spacing w:after="0" w:line="360" w:lineRule="auto"/>
        <w:jc w:val="center"/>
        <w:rPr>
          <w:rStyle w:val="a3"/>
          <w:rFonts w:eastAsiaTheme="majorEastAsia"/>
          <w:b/>
          <w:szCs w:val="28"/>
        </w:rPr>
      </w:pPr>
      <w:r w:rsidRPr="00DC239E">
        <w:rPr>
          <w:rStyle w:val="a3"/>
          <w:rFonts w:eastAsiaTheme="majorEastAsia"/>
          <w:b/>
          <w:szCs w:val="28"/>
        </w:rPr>
        <w:lastRenderedPageBreak/>
        <w:t>Ход работы:</w:t>
      </w:r>
    </w:p>
    <w:p w14:paraId="3F44A773" w14:textId="3625C8D4"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Столбчатая диаграмма по количеству мест</w:t>
      </w:r>
      <w:r w:rsidR="005B3DDD">
        <w:rPr>
          <w:rStyle w:val="a3"/>
          <w:rFonts w:eastAsiaTheme="majorEastAsia"/>
          <w:bCs/>
          <w:szCs w:val="28"/>
        </w:rPr>
        <w:t xml:space="preserve"> (</w:t>
      </w:r>
      <w:r w:rsidR="00DC239E">
        <w:rPr>
          <w:rStyle w:val="a3"/>
          <w:rFonts w:eastAsiaTheme="majorEastAsia"/>
          <w:bCs/>
          <w:szCs w:val="28"/>
        </w:rPr>
        <w:t>Норвегия</w:t>
      </w:r>
      <w:r w:rsidR="005B3DDD">
        <w:rPr>
          <w:rStyle w:val="a3"/>
          <w:rFonts w:eastAsiaTheme="majorEastAsia"/>
          <w:bCs/>
          <w:szCs w:val="28"/>
        </w:rPr>
        <w:t>)</w:t>
      </w:r>
      <w:r>
        <w:rPr>
          <w:rStyle w:val="a3"/>
          <w:rFonts w:eastAsiaTheme="majorEastAsia"/>
          <w:bCs/>
          <w:szCs w:val="28"/>
        </w:rPr>
        <w:t>.</w:t>
      </w:r>
    </w:p>
    <w:p w14:paraId="47D8BF44" w14:textId="414AE487" w:rsidR="00A056CA" w:rsidRDefault="00F116DA" w:rsidP="00DC239E">
      <w:pPr>
        <w:pStyle w:val="a9"/>
        <w:spacing w:after="0" w:line="360" w:lineRule="auto"/>
        <w:ind w:hanging="1146"/>
        <w:jc w:val="center"/>
        <w:rPr>
          <w:rStyle w:val="a3"/>
          <w:rFonts w:eastAsiaTheme="majorEastAsia"/>
          <w:bCs/>
          <w:szCs w:val="28"/>
        </w:rPr>
      </w:pPr>
      <w:r w:rsidRPr="00F116DA">
        <w:rPr>
          <w:rStyle w:val="a3"/>
          <w:rFonts w:eastAsiaTheme="majorEastAsia"/>
          <w:bCs/>
          <w:szCs w:val="28"/>
        </w:rPr>
        <w:drawing>
          <wp:inline distT="0" distB="0" distL="0" distR="0" wp14:anchorId="712DDAB8" wp14:editId="174B711F">
            <wp:extent cx="5940425" cy="4027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2B5C" w14:textId="6BE99D5E" w:rsidR="00F116DA" w:rsidRDefault="00F116DA" w:rsidP="00DC239E">
      <w:pPr>
        <w:pStyle w:val="a9"/>
        <w:spacing w:after="0" w:line="360" w:lineRule="auto"/>
        <w:ind w:hanging="1146"/>
        <w:jc w:val="center"/>
        <w:rPr>
          <w:rStyle w:val="a3"/>
          <w:rFonts w:eastAsiaTheme="majorEastAsia"/>
          <w:bCs/>
          <w:szCs w:val="28"/>
        </w:rPr>
      </w:pPr>
      <w:r w:rsidRPr="00F116DA">
        <w:rPr>
          <w:rStyle w:val="a3"/>
          <w:rFonts w:eastAsiaTheme="majorEastAsia"/>
          <w:bCs/>
          <w:szCs w:val="28"/>
        </w:rPr>
        <w:drawing>
          <wp:inline distT="0" distB="0" distL="0" distR="0" wp14:anchorId="7C46FFF4" wp14:editId="5352E1CE">
            <wp:extent cx="5940425" cy="39992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47AB" w14:textId="77777777" w:rsidR="00DC239E" w:rsidRDefault="00DC239E" w:rsidP="00DC239E">
      <w:pPr>
        <w:pStyle w:val="a9"/>
        <w:spacing w:after="0" w:line="360" w:lineRule="auto"/>
        <w:ind w:hanging="1146"/>
        <w:jc w:val="center"/>
        <w:rPr>
          <w:rStyle w:val="a3"/>
          <w:rFonts w:eastAsiaTheme="majorEastAsia"/>
          <w:bCs/>
          <w:szCs w:val="28"/>
        </w:rPr>
      </w:pPr>
    </w:p>
    <w:p w14:paraId="0433ECD1" w14:textId="6A5152B6" w:rsidR="00DC239E" w:rsidRDefault="00F116DA" w:rsidP="00DC239E">
      <w:pPr>
        <w:pStyle w:val="a9"/>
        <w:spacing w:after="0" w:line="360" w:lineRule="auto"/>
        <w:ind w:hanging="1146"/>
        <w:jc w:val="center"/>
        <w:rPr>
          <w:rStyle w:val="a3"/>
          <w:rFonts w:eastAsiaTheme="majorEastAsia"/>
          <w:bCs/>
          <w:szCs w:val="28"/>
        </w:rPr>
      </w:pPr>
      <w:r w:rsidRPr="00F116DA">
        <w:rPr>
          <w:rStyle w:val="a3"/>
          <w:rFonts w:eastAsiaTheme="majorEastAsia"/>
          <w:bCs/>
          <w:szCs w:val="28"/>
        </w:rPr>
        <w:lastRenderedPageBreak/>
        <w:drawing>
          <wp:inline distT="0" distB="0" distL="0" distR="0" wp14:anchorId="4CDEFC9D" wp14:editId="60878C86">
            <wp:extent cx="5940425" cy="3985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BCE" w14:textId="5345180E" w:rsidR="00F116DA" w:rsidRDefault="00F116DA" w:rsidP="00DC239E">
      <w:pPr>
        <w:pStyle w:val="a9"/>
        <w:spacing w:after="0" w:line="360" w:lineRule="auto"/>
        <w:ind w:hanging="1146"/>
        <w:jc w:val="center"/>
        <w:rPr>
          <w:rStyle w:val="a3"/>
          <w:rFonts w:eastAsiaTheme="majorEastAsia"/>
          <w:bCs/>
          <w:szCs w:val="28"/>
        </w:rPr>
      </w:pPr>
      <w:r w:rsidRPr="00F116DA">
        <w:rPr>
          <w:rStyle w:val="a3"/>
          <w:rFonts w:eastAsiaTheme="majorEastAsia"/>
          <w:bCs/>
          <w:szCs w:val="28"/>
        </w:rPr>
        <w:drawing>
          <wp:inline distT="0" distB="0" distL="0" distR="0" wp14:anchorId="1CB8BAD0" wp14:editId="4EE41078">
            <wp:extent cx="5940425" cy="39789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8165" w14:textId="06BE9450" w:rsidR="00783881" w:rsidRPr="00F116DA" w:rsidRDefault="00F116DA" w:rsidP="00F116DA">
      <w:p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 xml:space="preserve">Как показывают диаграммы, в ранние годы (первые 3 олимпиады), у мужчин не было медалей, в последующие годы результаты сбалансированы: есть как первые места, так и нижние. У женщин более стабильная ситуация: медали </w:t>
      </w:r>
      <w:r>
        <w:rPr>
          <w:rStyle w:val="a3"/>
          <w:rFonts w:eastAsiaTheme="majorEastAsia"/>
          <w:bCs/>
          <w:szCs w:val="28"/>
        </w:rPr>
        <w:lastRenderedPageBreak/>
        <w:t>есть практически в каждой олимпиаде, много лидирующих позиций, но есть и нижние места.</w:t>
      </w:r>
    </w:p>
    <w:p w14:paraId="00AD9AF8" w14:textId="77777777" w:rsidR="00E42173" w:rsidRPr="00F116DA" w:rsidRDefault="00E42173" w:rsidP="00F116DA">
      <w:pPr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7B810C0C" w14:textId="781F8159" w:rsidR="00A056CA" w:rsidRDefault="00E2438C" w:rsidP="00A056CA">
      <w:pPr>
        <w:pStyle w:val="a9"/>
        <w:spacing w:after="0" w:line="360" w:lineRule="auto"/>
        <w:ind w:hanging="578"/>
        <w:rPr>
          <w:rStyle w:val="a3"/>
          <w:rFonts w:eastAsiaTheme="majorEastAsia"/>
          <w:bCs/>
          <w:szCs w:val="28"/>
        </w:rPr>
      </w:pPr>
      <w:r w:rsidRPr="00E2438C">
        <w:rPr>
          <w:rStyle w:val="a3"/>
          <w:rFonts w:eastAsiaTheme="majorEastAsia"/>
          <w:bCs/>
          <w:szCs w:val="28"/>
        </w:rPr>
        <w:drawing>
          <wp:inline distT="0" distB="0" distL="0" distR="0" wp14:anchorId="6BB22093" wp14:editId="42CA2673">
            <wp:extent cx="5940425" cy="3927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8C50" w14:textId="38888082" w:rsidR="00E2438C" w:rsidRDefault="00E2438C" w:rsidP="00A056CA">
      <w:pPr>
        <w:pStyle w:val="a9"/>
        <w:spacing w:after="0" w:line="360" w:lineRule="auto"/>
        <w:ind w:hanging="578"/>
        <w:rPr>
          <w:rStyle w:val="a3"/>
          <w:rFonts w:eastAsiaTheme="majorEastAsia"/>
          <w:bCs/>
          <w:szCs w:val="28"/>
        </w:rPr>
      </w:pPr>
      <w:r w:rsidRPr="00E2438C">
        <w:rPr>
          <w:rStyle w:val="a3"/>
          <w:rFonts w:eastAsiaTheme="majorEastAsia"/>
          <w:bCs/>
          <w:szCs w:val="28"/>
        </w:rPr>
        <w:drawing>
          <wp:inline distT="0" distB="0" distL="0" distR="0" wp14:anchorId="67B6D66A" wp14:editId="4E1CCFF3">
            <wp:extent cx="5940425" cy="3620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46C7" w14:textId="6BF295EC" w:rsidR="00E42173" w:rsidRDefault="00E42173" w:rsidP="00E2438C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Данная диаграмм</w:t>
      </w:r>
      <w:r w:rsidR="00E2438C">
        <w:rPr>
          <w:rStyle w:val="a3"/>
          <w:rFonts w:eastAsiaTheme="majorEastAsia"/>
          <w:bCs/>
          <w:szCs w:val="28"/>
        </w:rPr>
        <w:t xml:space="preserve">ы </w:t>
      </w:r>
      <w:r w:rsidR="00AD0406">
        <w:rPr>
          <w:rStyle w:val="a3"/>
          <w:rFonts w:eastAsiaTheme="majorEastAsia"/>
          <w:bCs/>
          <w:szCs w:val="28"/>
        </w:rPr>
        <w:t>показывают</w:t>
      </w:r>
      <w:r>
        <w:rPr>
          <w:rStyle w:val="a3"/>
          <w:rFonts w:eastAsiaTheme="majorEastAsia"/>
          <w:bCs/>
          <w:szCs w:val="28"/>
        </w:rPr>
        <w:t xml:space="preserve">, что </w:t>
      </w:r>
      <w:r w:rsidR="00E2438C">
        <w:rPr>
          <w:rStyle w:val="a3"/>
          <w:rFonts w:eastAsiaTheme="majorEastAsia"/>
          <w:bCs/>
          <w:szCs w:val="28"/>
        </w:rPr>
        <w:t>в ранние олимпиады золото было только у женщин, в поздние – у мужчин.</w:t>
      </w:r>
    </w:p>
    <w:p w14:paraId="4992394D" w14:textId="2A35EE87" w:rsidR="00A056CA" w:rsidRPr="00E2438C" w:rsidRDefault="00A056CA" w:rsidP="00E2438C">
      <w:pPr>
        <w:spacing w:after="0" w:line="360" w:lineRule="auto"/>
        <w:ind w:firstLine="708"/>
        <w:rPr>
          <w:rStyle w:val="a3"/>
          <w:rFonts w:eastAsiaTheme="majorEastAsia"/>
          <w:bCs/>
          <w:szCs w:val="28"/>
        </w:rPr>
      </w:pPr>
      <w:r w:rsidRPr="00E2438C">
        <w:rPr>
          <w:rStyle w:val="a3"/>
          <w:rFonts w:eastAsiaTheme="majorEastAsia"/>
          <w:bCs/>
          <w:szCs w:val="28"/>
        </w:rPr>
        <w:lastRenderedPageBreak/>
        <w:t>Тенденции изменения количества призовых мест отдельно по мужчинам и женщинам.</w:t>
      </w:r>
    </w:p>
    <w:p w14:paraId="09AD263A" w14:textId="77777777" w:rsidR="00A056CA" w:rsidRDefault="00A056CA" w:rsidP="00A056CA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52A03E16" w14:textId="69EAFA60" w:rsidR="00E552BA" w:rsidRDefault="00AD0406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  <w:r w:rsidRPr="00AD0406">
        <w:rPr>
          <w:rStyle w:val="a3"/>
          <w:rFonts w:eastAsiaTheme="majorEastAsia"/>
          <w:bCs/>
          <w:szCs w:val="28"/>
        </w:rPr>
        <w:drawing>
          <wp:inline distT="0" distB="0" distL="0" distR="0" wp14:anchorId="76942EB5" wp14:editId="1C7BE1AE">
            <wp:extent cx="5940425" cy="4006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C7D" w14:textId="4CE8B989" w:rsidR="00AD0406" w:rsidRDefault="00AD0406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  <w:r w:rsidRPr="00AD0406">
        <w:rPr>
          <w:rStyle w:val="a3"/>
          <w:rFonts w:eastAsiaTheme="majorEastAsia"/>
          <w:bCs/>
          <w:szCs w:val="28"/>
        </w:rPr>
        <w:drawing>
          <wp:inline distT="0" distB="0" distL="0" distR="0" wp14:anchorId="17228980" wp14:editId="2B1C36CD">
            <wp:extent cx="5940425" cy="4039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A29D" w14:textId="50669A61" w:rsidR="00E42173" w:rsidRDefault="00AD0406" w:rsidP="005B3DDD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Диаграммы указывают, что до 2010 медали получали женщины, после – мужчины.</w:t>
      </w:r>
    </w:p>
    <w:p w14:paraId="43BD4BF5" w14:textId="77777777" w:rsidR="00E42173" w:rsidRDefault="00E42173" w:rsidP="00A056CA">
      <w:pPr>
        <w:pStyle w:val="a9"/>
        <w:spacing w:after="0" w:line="360" w:lineRule="auto"/>
        <w:ind w:hanging="862"/>
        <w:rPr>
          <w:rStyle w:val="a3"/>
          <w:rFonts w:eastAsiaTheme="majorEastAsia"/>
          <w:bCs/>
          <w:szCs w:val="28"/>
        </w:rPr>
      </w:pPr>
    </w:p>
    <w:p w14:paraId="5017D78F" w14:textId="5977FB78" w:rsidR="00A056CA" w:rsidRDefault="00A056CA" w:rsidP="00A056CA">
      <w:pPr>
        <w:pStyle w:val="a9"/>
        <w:numPr>
          <w:ilvl w:val="0"/>
          <w:numId w:val="2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График изменения спортивных достижений по золотым медалям</w:t>
      </w:r>
      <w:r w:rsidR="005B0B18">
        <w:rPr>
          <w:rStyle w:val="a3"/>
          <w:rFonts w:eastAsiaTheme="majorEastAsia"/>
          <w:bCs/>
          <w:szCs w:val="28"/>
        </w:rPr>
        <w:t xml:space="preserve"> и сумме медалей</w:t>
      </w:r>
      <w:r w:rsidR="005B3DDD">
        <w:rPr>
          <w:rStyle w:val="a3"/>
          <w:rFonts w:eastAsiaTheme="majorEastAsia"/>
          <w:bCs/>
          <w:szCs w:val="28"/>
        </w:rPr>
        <w:t xml:space="preserve"> (7 стран)</w:t>
      </w:r>
      <w:r>
        <w:rPr>
          <w:rStyle w:val="a3"/>
          <w:rFonts w:eastAsiaTheme="majorEastAsia"/>
          <w:bCs/>
          <w:szCs w:val="28"/>
        </w:rPr>
        <w:t>.</w:t>
      </w:r>
    </w:p>
    <w:p w14:paraId="3DB575D2" w14:textId="77777777" w:rsidR="00734590" w:rsidRPr="00A056CA" w:rsidRDefault="00734590" w:rsidP="00734590">
      <w:pPr>
        <w:pStyle w:val="a9"/>
        <w:spacing w:after="0" w:line="360" w:lineRule="auto"/>
        <w:rPr>
          <w:rStyle w:val="a3"/>
          <w:rFonts w:eastAsiaTheme="majorEastAsia"/>
          <w:bCs/>
          <w:szCs w:val="28"/>
        </w:rPr>
      </w:pPr>
    </w:p>
    <w:p w14:paraId="7575D034" w14:textId="66563E3C" w:rsidR="00A056CA" w:rsidRDefault="00AD0406" w:rsidP="00AD0406">
      <w:pPr>
        <w:pStyle w:val="a9"/>
        <w:spacing w:after="0" w:line="360" w:lineRule="auto"/>
        <w:ind w:left="-142" w:hanging="425"/>
        <w:jc w:val="center"/>
        <w:rPr>
          <w:rStyle w:val="a3"/>
          <w:rFonts w:eastAsiaTheme="majorEastAsia"/>
          <w:bCs/>
          <w:szCs w:val="28"/>
        </w:rPr>
      </w:pPr>
      <w:r w:rsidRPr="00AD0406">
        <w:rPr>
          <w:rStyle w:val="a3"/>
          <w:rFonts w:eastAsiaTheme="majorEastAsia"/>
          <w:bCs/>
          <w:szCs w:val="28"/>
        </w:rPr>
        <w:drawing>
          <wp:inline distT="0" distB="0" distL="0" distR="0" wp14:anchorId="159E7491" wp14:editId="2E08BC2C">
            <wp:extent cx="5940425" cy="40119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8D1F" w14:textId="4BCD5C84" w:rsidR="00734590" w:rsidRDefault="00AD0406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  <w:r>
        <w:rPr>
          <w:rStyle w:val="a3"/>
          <w:rFonts w:eastAsiaTheme="majorEastAsia"/>
          <w:bCs/>
          <w:szCs w:val="28"/>
        </w:rPr>
        <w:tab/>
        <w:t>На графике видно, что в большинстве олимпиад (кроме ОИ 2008) США выигрывала наибольшее количество золотых медалей, следом идёт Китай. Так же это единственные 2 страны, у которых стабильно получается попадать в верхнюю семёрку.</w:t>
      </w:r>
      <w:r w:rsidR="00DF2D7D">
        <w:rPr>
          <w:rStyle w:val="a3"/>
          <w:rFonts w:eastAsiaTheme="majorEastAsia"/>
          <w:bCs/>
          <w:szCs w:val="28"/>
        </w:rPr>
        <w:t xml:space="preserve"> Некоторым странам удалось попасть лишь 1 или 2 раза.</w:t>
      </w:r>
    </w:p>
    <w:p w14:paraId="13069711" w14:textId="3D3955F6" w:rsidR="00DF2D7D" w:rsidRDefault="00DF2D7D" w:rsidP="00DF2D7D">
      <w:pPr>
        <w:pStyle w:val="a9"/>
        <w:spacing w:after="0" w:line="360" w:lineRule="auto"/>
        <w:ind w:left="-142" w:hanging="425"/>
        <w:jc w:val="center"/>
        <w:rPr>
          <w:rStyle w:val="a3"/>
          <w:rFonts w:eastAsiaTheme="majorEastAsia"/>
          <w:bCs/>
          <w:szCs w:val="28"/>
          <w:lang w:val="en-US"/>
        </w:rPr>
      </w:pPr>
      <w:r w:rsidRPr="00DF2D7D">
        <w:rPr>
          <w:rStyle w:val="a3"/>
          <w:rFonts w:eastAsiaTheme="majorEastAsia"/>
          <w:bCs/>
          <w:szCs w:val="28"/>
          <w:lang w:val="en-US"/>
        </w:rPr>
        <w:lastRenderedPageBreak/>
        <w:drawing>
          <wp:inline distT="0" distB="0" distL="0" distR="0" wp14:anchorId="5BA38ED7" wp14:editId="66AE1EC4">
            <wp:extent cx="5940425" cy="40176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955D" w14:textId="0784186C" w:rsidR="00DF2D7D" w:rsidRPr="00DF2D7D" w:rsidRDefault="00DF2D7D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  <w:lang w:val="en-US"/>
        </w:rPr>
        <w:tab/>
      </w:r>
      <w:r>
        <w:rPr>
          <w:rStyle w:val="a3"/>
          <w:rFonts w:eastAsiaTheme="majorEastAsia"/>
          <w:bCs/>
          <w:szCs w:val="28"/>
        </w:rPr>
        <w:t>На графике видно, что лишь 2 странам удавалось стабильно попадать в 7 стран – призёров: Германии и США. Также можно увидеть, что общее количество медалей меньше, чем в летних ОИ.</w:t>
      </w:r>
    </w:p>
    <w:p w14:paraId="0C134722" w14:textId="77777777" w:rsidR="00DF2D7D" w:rsidRPr="00DF2D7D" w:rsidRDefault="00DF2D7D" w:rsidP="00A056CA">
      <w:pPr>
        <w:pStyle w:val="a9"/>
        <w:spacing w:after="0" w:line="360" w:lineRule="auto"/>
        <w:ind w:left="-142" w:hanging="425"/>
        <w:rPr>
          <w:rStyle w:val="a3"/>
          <w:rFonts w:eastAsiaTheme="majorEastAsia"/>
          <w:bCs/>
          <w:szCs w:val="28"/>
        </w:rPr>
      </w:pPr>
    </w:p>
    <w:p w14:paraId="3E01CB35" w14:textId="77777777" w:rsidR="00E552BA" w:rsidRPr="00DF2D7D" w:rsidRDefault="00A056CA" w:rsidP="00DF2D7D">
      <w:pPr>
        <w:spacing w:line="360" w:lineRule="auto"/>
        <w:rPr>
          <w:rStyle w:val="a3"/>
          <w:rFonts w:eastAsiaTheme="majorEastAsia"/>
          <w:bCs/>
          <w:szCs w:val="28"/>
        </w:rPr>
      </w:pPr>
      <w:r w:rsidRPr="00DF2D7D">
        <w:rPr>
          <w:rStyle w:val="a3"/>
          <w:rFonts w:eastAsiaTheme="majorEastAsia"/>
          <w:bCs/>
          <w:szCs w:val="28"/>
        </w:rPr>
        <w:t xml:space="preserve">График изменения спортивных достижений </w:t>
      </w:r>
      <w:r w:rsidR="00734590" w:rsidRPr="00DF2D7D">
        <w:rPr>
          <w:rStyle w:val="a3"/>
          <w:rFonts w:eastAsiaTheme="majorEastAsia"/>
          <w:bCs/>
          <w:szCs w:val="28"/>
        </w:rPr>
        <w:t>по призовым 3-м местам</w:t>
      </w:r>
      <w:r w:rsidR="008668B4" w:rsidRPr="00DF2D7D">
        <w:rPr>
          <w:rStyle w:val="a3"/>
          <w:rFonts w:eastAsiaTheme="majorEastAsia"/>
          <w:bCs/>
          <w:szCs w:val="28"/>
        </w:rPr>
        <w:t xml:space="preserve"> (7 стран)</w:t>
      </w:r>
      <w:r w:rsidR="00734590" w:rsidRPr="00DF2D7D">
        <w:rPr>
          <w:rStyle w:val="a3"/>
          <w:rFonts w:eastAsiaTheme="majorEastAsia"/>
          <w:bCs/>
          <w:szCs w:val="28"/>
        </w:rPr>
        <w:t>.</w:t>
      </w:r>
    </w:p>
    <w:p w14:paraId="65DD8E23" w14:textId="1FC40306" w:rsidR="00734590" w:rsidRDefault="00DF2D7D" w:rsidP="00DF2D7D">
      <w:pPr>
        <w:pStyle w:val="a9"/>
        <w:spacing w:line="360" w:lineRule="auto"/>
        <w:ind w:hanging="1429"/>
        <w:jc w:val="center"/>
        <w:rPr>
          <w:rStyle w:val="a3"/>
          <w:rFonts w:eastAsiaTheme="majorEastAsia"/>
          <w:bCs/>
          <w:szCs w:val="28"/>
        </w:rPr>
      </w:pPr>
      <w:r w:rsidRPr="00DF2D7D">
        <w:rPr>
          <w:rStyle w:val="a3"/>
          <w:rFonts w:eastAsiaTheme="majorEastAsia"/>
          <w:bCs/>
          <w:szCs w:val="28"/>
        </w:rPr>
        <w:lastRenderedPageBreak/>
        <w:drawing>
          <wp:inline distT="0" distB="0" distL="0" distR="0" wp14:anchorId="3DB4CEA1" wp14:editId="09576B1E">
            <wp:extent cx="5940425" cy="40493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717D" w14:textId="4E103143" w:rsidR="00DF2D7D" w:rsidRPr="00DF2D7D" w:rsidRDefault="00DF2D7D" w:rsidP="00DF2D7D">
      <w:pPr>
        <w:spacing w:line="360" w:lineRule="auto"/>
        <w:ind w:firstLine="708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На графике можно заметить сохранение тенденций с предыдущего графи</w:t>
      </w:r>
      <w:r>
        <w:rPr>
          <w:rStyle w:val="a3"/>
          <w:rFonts w:eastAsiaTheme="majorEastAsia"/>
          <w:bCs/>
          <w:szCs w:val="28"/>
        </w:rPr>
        <w:t xml:space="preserve">ка с количеством </w:t>
      </w:r>
      <w:r>
        <w:rPr>
          <w:rStyle w:val="a3"/>
          <w:rFonts w:eastAsiaTheme="majorEastAsia"/>
          <w:bCs/>
          <w:szCs w:val="28"/>
        </w:rPr>
        <w:t>золотых медалей, только США стала явным лидером.</w:t>
      </w:r>
    </w:p>
    <w:p w14:paraId="227C07D1" w14:textId="09E62CF4" w:rsidR="00EE09AC" w:rsidRDefault="00DF2D7D" w:rsidP="00EE09AC">
      <w:pPr>
        <w:spacing w:line="360" w:lineRule="auto"/>
        <w:rPr>
          <w:rStyle w:val="a3"/>
          <w:rFonts w:eastAsiaTheme="majorEastAsia"/>
          <w:bCs/>
          <w:szCs w:val="28"/>
        </w:rPr>
      </w:pPr>
      <w:r w:rsidRPr="00DF2D7D">
        <w:rPr>
          <w:rStyle w:val="a3"/>
          <w:rFonts w:eastAsiaTheme="majorEastAsia"/>
          <w:bCs/>
          <w:szCs w:val="28"/>
        </w:rPr>
        <w:drawing>
          <wp:inline distT="0" distB="0" distL="0" distR="0" wp14:anchorId="5E573267" wp14:editId="388284E6">
            <wp:extent cx="5940425" cy="40278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9995" w14:textId="615218C7" w:rsidR="00EE09AC" w:rsidRDefault="00DF2D7D" w:rsidP="00EE09AC">
      <w:p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При подсчёте первых трёх призовых мест значительно улучшилось положение США, но в остальном ситуация сохранилась прежней.</w:t>
      </w:r>
    </w:p>
    <w:p w14:paraId="3CD9D76E" w14:textId="77777777" w:rsidR="00DF2D7D" w:rsidRPr="00EE09AC" w:rsidRDefault="00DF2D7D" w:rsidP="00EE09AC">
      <w:pPr>
        <w:spacing w:line="360" w:lineRule="auto"/>
        <w:rPr>
          <w:rStyle w:val="a3"/>
          <w:rFonts w:eastAsiaTheme="majorEastAsia"/>
          <w:bCs/>
          <w:szCs w:val="28"/>
        </w:rPr>
      </w:pPr>
    </w:p>
    <w:p w14:paraId="59C5C417" w14:textId="55D9BEB1" w:rsidR="00734590" w:rsidRPr="005B0B18" w:rsidRDefault="005B0B18" w:rsidP="005B0B18">
      <w:pPr>
        <w:pStyle w:val="a9"/>
        <w:numPr>
          <w:ilvl w:val="0"/>
          <w:numId w:val="3"/>
        </w:num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Функциональный, столбчатый и круговой графики динамики получения медалей.</w:t>
      </w:r>
    </w:p>
    <w:p w14:paraId="130093D4" w14:textId="158B34D4" w:rsidR="00734590" w:rsidRDefault="005B0B18" w:rsidP="005B0B18">
      <w:pPr>
        <w:spacing w:line="360" w:lineRule="auto"/>
        <w:jc w:val="center"/>
        <w:rPr>
          <w:rStyle w:val="a3"/>
          <w:rFonts w:eastAsiaTheme="majorEastAsia"/>
          <w:bCs/>
          <w:szCs w:val="28"/>
        </w:rPr>
      </w:pPr>
      <w:r w:rsidRPr="005B0B18">
        <w:rPr>
          <w:rStyle w:val="a3"/>
          <w:rFonts w:eastAsiaTheme="majorEastAsia"/>
          <w:bCs/>
          <w:szCs w:val="28"/>
          <w:lang w:val="en-US"/>
        </w:rPr>
        <w:drawing>
          <wp:inline distT="0" distB="0" distL="0" distR="0" wp14:anchorId="187665DC" wp14:editId="246EC8F6">
            <wp:extent cx="5940425" cy="4023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79AF" w14:textId="4627159C" w:rsidR="005B0B18" w:rsidRPr="005B0B18" w:rsidRDefault="005B0B18" w:rsidP="005B0B18">
      <w:p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По графикам можно сделать вывод, что количество медалей у мужчин и женщин практически совпадает, на женщины более стабильно получали медали, в то время как мужчины начали их стремительно получать в поздние ОИ.</w:t>
      </w:r>
    </w:p>
    <w:p w14:paraId="4D8D7CFE" w14:textId="77777777"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801094B" w14:textId="77777777" w:rsidR="00667F96" w:rsidRPr="00011122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>была проведена работа с графиками.</w:t>
      </w:r>
    </w:p>
    <w:p w14:paraId="6ACE6719" w14:textId="77777777" w:rsidR="001C2B1A" w:rsidRPr="007C3460" w:rsidRDefault="001C2B1A"/>
    <w:sectPr w:rsidR="001C2B1A" w:rsidRPr="007C3460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BD14AC"/>
    <w:multiLevelType w:val="hybridMultilevel"/>
    <w:tmpl w:val="D818B0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50302">
    <w:abstractNumId w:val="1"/>
  </w:num>
  <w:num w:numId="2" w16cid:durableId="2132822889">
    <w:abstractNumId w:val="0"/>
  </w:num>
  <w:num w:numId="3" w16cid:durableId="143320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96"/>
    <w:rsid w:val="00011122"/>
    <w:rsid w:val="00014145"/>
    <w:rsid w:val="000E0E1C"/>
    <w:rsid w:val="00165DD8"/>
    <w:rsid w:val="001B776C"/>
    <w:rsid w:val="001C2B1A"/>
    <w:rsid w:val="001D6191"/>
    <w:rsid w:val="002279C3"/>
    <w:rsid w:val="0023792B"/>
    <w:rsid w:val="00293494"/>
    <w:rsid w:val="00335169"/>
    <w:rsid w:val="00500278"/>
    <w:rsid w:val="005957C5"/>
    <w:rsid w:val="005B0B18"/>
    <w:rsid w:val="005B3DDD"/>
    <w:rsid w:val="005E1655"/>
    <w:rsid w:val="00667F96"/>
    <w:rsid w:val="006927B0"/>
    <w:rsid w:val="006A4B14"/>
    <w:rsid w:val="006C5D94"/>
    <w:rsid w:val="00734590"/>
    <w:rsid w:val="00783881"/>
    <w:rsid w:val="007B41E8"/>
    <w:rsid w:val="007C3460"/>
    <w:rsid w:val="007E2CC4"/>
    <w:rsid w:val="00820ED4"/>
    <w:rsid w:val="00840328"/>
    <w:rsid w:val="008668B4"/>
    <w:rsid w:val="00874232"/>
    <w:rsid w:val="008B5CE6"/>
    <w:rsid w:val="009E5EEA"/>
    <w:rsid w:val="00A056CA"/>
    <w:rsid w:val="00A65C38"/>
    <w:rsid w:val="00AD0406"/>
    <w:rsid w:val="00B17C8C"/>
    <w:rsid w:val="00BE75B2"/>
    <w:rsid w:val="00BF1DB4"/>
    <w:rsid w:val="00C44E94"/>
    <w:rsid w:val="00C62915"/>
    <w:rsid w:val="00C9644E"/>
    <w:rsid w:val="00D75564"/>
    <w:rsid w:val="00D92889"/>
    <w:rsid w:val="00D9455C"/>
    <w:rsid w:val="00DC239E"/>
    <w:rsid w:val="00DE5C3F"/>
    <w:rsid w:val="00DE5CFA"/>
    <w:rsid w:val="00DF2D7D"/>
    <w:rsid w:val="00DF7378"/>
    <w:rsid w:val="00E02A4A"/>
    <w:rsid w:val="00E2317E"/>
    <w:rsid w:val="00E2438C"/>
    <w:rsid w:val="00E42173"/>
    <w:rsid w:val="00E552BA"/>
    <w:rsid w:val="00E91B37"/>
    <w:rsid w:val="00EE09AC"/>
    <w:rsid w:val="00F116DA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CC12"/>
  <w15:docId w15:val="{FCDBD6D1-87EB-424E-9232-121CE8B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61286-EFB2-46F9-9B84-5A58C074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Андрей Пикулев</cp:lastModifiedBy>
  <cp:revision>33</cp:revision>
  <dcterms:created xsi:type="dcterms:W3CDTF">2025-02-21T19:10:00Z</dcterms:created>
  <dcterms:modified xsi:type="dcterms:W3CDTF">2025-03-30T19:47:00Z</dcterms:modified>
</cp:coreProperties>
</file>