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onsolas" w:hAnsi="Consolas"/>
          <w:b/>
          <w:color w:val="1F4E79"/>
          <w:sz w:val="34"/>
        </w:rPr>
        <w:t>🚀 PROYECTO SEMESTRAL — DSY1104</w:t>
      </w:r>
    </w:p>
    <w:p>
      <w:pPr>
        <w:spacing w:before="0" w:after="100"/>
        <w:jc w:val="center"/>
      </w:pPr>
      <w:r>
        <w:rPr>
          <w:rFonts w:ascii="Consolas" w:hAnsi="Consolas"/>
          <w:b/>
          <w:color w:val="008046"/>
          <w:sz w:val="21"/>
        </w:rPr>
        <w:t>Instrucciones Generales · Desarrollo Full Stack II</w:t>
      </w:r>
    </w:p>
    <w:p>
      <w:pPr>
        <w:spacing w:before="60" w:after="60"/>
        <w:shd w:fill="E2F0D9"/>
        <w:ind w:left="115" w:right="115"/>
      </w:pPr>
      <w:r>
        <w:rPr>
          <w:rFonts w:ascii="Consolas" w:hAnsi="Consolas"/>
          <w:b/>
          <w:color w:val="008046"/>
          <w:sz w:val="18"/>
        </w:rPr>
        <w:t>🎯 IDEA CENTRAL: durante el semestre se trabajará UN SOLO PROYECTO. Cada evaluación corresponde a una nueva versión del mismo sistema, hasta llegar al Examen Transversal con la solución completa e integrada.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1. PROPÓSITO DEL PROYECTO SEMESTRAL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El objetivo es desarrollar de manera incremental una tienda online. El proyecto comenzará como una solución Front-End básica y evolucionará durante el semestre hasta transformarse en una aplicación Full Stack integrada con Front-End, Backend y base de datos.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No se crearán proyectos independientes para cada evaluación. El trabajo realizado en una etapa se conserva, mejora y transforma en la siguiente.</w:t>
      </w:r>
    </w:p>
    <w:p>
      <w:pPr>
        <w:spacing w:before="40" w:after="60"/>
        <w:shd w:fill="E7E6E6"/>
        <w:ind w:left="230" w:right="115"/>
      </w:pPr>
      <w:r>
        <w:rPr>
          <w:rFonts w:ascii="Consolas" w:hAnsi="Consolas"/>
          <w:b w:val="0"/>
          <w:color w:val="282828"/>
          <w:sz w:val="17"/>
        </w:rPr>
        <w:t>EV1  → Front-End base con HTML + CSS + JavaScript</w:t>
        <w:br/>
        <w:t>EV2  → Migración y evolución del Front-End a React</w:t>
        <w:br/>
        <w:t>EV3  → Integración Full Stack: React + Spring Boot + MySQL</w:t>
        <w:br/>
        <w:t>ET   → Proyecto completo, corregido, integrado y terminado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2. CONFORMACIÓN DE LOS GRUPOS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Los equipos se conformarán al inicio del Proyecto Semestral.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Cada grupo tendrá hasta 3 integrantes.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El grupo se mantendrá durante el semestre.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Los cambios de integrantes serán excepcionales y deberán ser autorizados por el docente.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Todos los integrantes deben conocer el proyecto completo, aunque exista distribución interna de tareas.</w:t>
      </w:r>
    </w:p>
    <w:p>
      <w:pPr>
        <w:spacing w:before="80" w:after="20"/>
      </w:pPr>
      <w:r>
        <w:rPr>
          <w:rFonts w:ascii="Consolas" w:hAnsi="Consolas"/>
          <w:b/>
          <w:color w:val="008046"/>
          <w:sz w:val="20"/>
        </w:rPr>
        <w:t>📨 Comunicación de los grupos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Una vez formado el equipo, uno de sus integrantes deberá enviar un mensaje al docente a través del AVA.</w:t>
      </w:r>
    </w:p>
    <w:p>
      <w:pPr>
        <w:spacing w:before="40" w:after="60"/>
        <w:shd w:fill="E7E6E6"/>
        <w:ind w:left="230" w:right="115"/>
      </w:pPr>
      <w:r>
        <w:rPr>
          <w:rFonts w:ascii="Consolas" w:hAnsi="Consolas"/>
          <w:b w:val="0"/>
          <w:color w:val="282828"/>
          <w:sz w:val="17"/>
        </w:rPr>
        <w:t>ASUNTO: Grupo Proyecto Semestral — DSY1104</w:t>
        <w:br/>
        <w:br/>
        <w:t>Integrantes:</w:t>
        <w:br/>
        <w:t>- Nombre Apellido</w:t>
        <w:br/>
        <w:t>- Nombre Apellido</w:t>
        <w:br/>
        <w:t>- Nombre Apellido</w:t>
        <w:br/>
        <w:br/>
        <w:t>Caso seleccionado: Forma __ — __________________________</w:t>
        <w:br/>
        <w:t>Sección: DSY1104-____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3. ELECCIÓN DEL CASO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Cada grupo deberá revisar los casos disponibles y seleccionar UNO. El caso elegido será utilizado durante todo el semestre.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Forma A — HuertoHogar.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Forma B — Level-Up Gamer.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Forma C — Pastelería Mil Sabores.</w:t>
      </w:r>
    </w:p>
    <w:p>
      <w:pPr>
        <w:spacing w:before="60" w:after="60"/>
        <w:shd w:fill="FFF2CC"/>
        <w:ind w:left="115" w:right="115"/>
      </w:pPr>
      <w:r>
        <w:rPr>
          <w:rFonts w:ascii="Consolas" w:hAnsi="Consolas"/>
          <w:b/>
          <w:color w:val="E67E22"/>
          <w:sz w:val="18"/>
        </w:rPr>
        <w:t>⚠️ La elección del caso no debe basarse solamente en el nombre. El grupo debe revisar sus productos, reglas de negocio, requerimientos y propuesta visual antes de decidir.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4. REPOSITORIO Y ORGANIZACIÓN DEL PROYECTO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Se trabajará con un Proyecto Semestral único. A medida que avance el semestre se incorporarán carpetas y tecnologías nuevas, manteniendo una estructura ordenada.</w:t>
      </w:r>
    </w:p>
    <w:p>
      <w:pPr>
        <w:spacing w:before="40" w:after="60"/>
        <w:shd w:fill="E7E6E6"/>
        <w:ind w:left="230" w:right="115"/>
      </w:pPr>
      <w:r>
        <w:rPr>
          <w:rFonts w:ascii="Consolas" w:hAnsi="Consolas"/>
          <w:b w:val="0"/>
          <w:color w:val="282828"/>
          <w:sz w:val="17"/>
        </w:rPr>
        <w:t>proyecto-semestral/</w:t>
        <w:br/>
        <w:t>│</w:t>
        <w:br/>
        <w:t>├── frontend/</w:t>
        <w:br/>
        <w:t>│   └── ...</w:t>
        <w:br/>
        <w:t>│</w:t>
        <w:br/>
        <w:t>├── backend/</w:t>
        <w:br/>
        <w:t>│   └── ...</w:t>
        <w:br/>
        <w:t>│</w:t>
        <w:br/>
        <w:t>├── database/</w:t>
        <w:br/>
        <w:t>│   └── ...</w:t>
        <w:br/>
        <w:t>│</w:t>
        <w:br/>
        <w:t>└── documentacion/</w:t>
        <w:br/>
        <w:t xml:space="preserve">    └── ...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En las primeras semanas algunas carpetas pueden estar vacías o todavía no existir. Se incorporarán cuando la tecnología correspondiente sea trabajada en clases.</w:t>
      </w:r>
    </w:p>
    <w:p>
      <w:pPr>
        <w:spacing w:before="80" w:after="20"/>
      </w:pPr>
      <w:r>
        <w:rPr>
          <w:rFonts w:ascii="Consolas" w:hAnsi="Consolas"/>
          <w:b/>
          <w:color w:val="008046"/>
          <w:sz w:val="20"/>
        </w:rPr>
        <w:t>GitHub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El repositorio debe mantenerse actualizado durante el desarrollo.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Los commits deben describir de forma clara el cambio realizado.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Cada integrante debe realizar aportes identificables.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No se recomienda realizar un único commit con todo el proyecto al final.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El repositorio será una de las principales evidencias del trabajo individual y colaborativo.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5. EVOLUCIÓN POR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7"/>
              </w:rPr>
              <w:t>Tecnologías / foco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259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7"/>
              </w:rPr>
              <w:t>Continuidad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b/>
                <w:color w:val="008046"/>
                <w:sz w:val="16"/>
              </w:rPr>
              <w:t>EV1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HTML, CSS, JavaScript, formularios, carrito, localStorage, GitHub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Primera versión funcional del Front-End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Base para React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b/>
                <w:color w:val="008046"/>
                <w:sz w:val="16"/>
              </w:rPr>
              <w:t>EV2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React, componentes, props/state, navegación, Bootstrap, CRUD simulado, testing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Front-End React modular y funcional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Base para integración con Backend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b/>
                <w:color w:val="008046"/>
                <w:sz w:val="16"/>
              </w:rPr>
              <w:t>EV3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React + Spring Boot + MySQL, API REST, CRUD, Swagger, JWT, roles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Aplicación Full Stack integrada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Corregir/completar para ET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b/>
                <w:color w:val="008046"/>
                <w:sz w:val="16"/>
              </w:rPr>
              <w:t>ET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Integración y cierre del sistema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Sitio completo, corregido y terminado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Consolas" w:hAnsi="Consolas"/>
                <w:sz w:val="16"/>
              </w:rPr>
              <w:t>Entrega final del Proyecto Semestral</w:t>
            </w:r>
          </w:p>
        </w:tc>
      </w:tr>
    </w:tbl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6. FORMA DE EVALUACIÓN</w:t>
      </w:r>
    </w:p>
    <w:p>
      <w:pPr>
        <w:spacing w:before="60" w:after="60"/>
        <w:shd w:fill="E2F0D9"/>
        <w:ind w:left="115" w:right="115"/>
      </w:pPr>
      <w:r>
        <w:rPr>
          <w:rFonts w:ascii="Consolas" w:hAnsi="Consolas"/>
          <w:b/>
          <w:color w:val="008046"/>
          <w:sz w:val="18"/>
        </w:rPr>
        <w:t>Las evaluaciones mantendrán el mismo patrón general: PROYECTO GRUPAL + VIDEO DEMOSTRATIVO + INTERROGACIÓN INDIVIDUAL EN WORD.</w:t>
      </w:r>
    </w:p>
    <w:p>
      <w:pPr>
        <w:spacing w:before="40" w:after="60"/>
        <w:shd w:fill="E7E6E6"/>
        <w:ind w:left="230" w:right="115"/>
      </w:pPr>
      <w:r>
        <w:rPr>
          <w:rFonts w:ascii="Consolas" w:hAnsi="Consolas"/>
          <w:b w:val="0"/>
          <w:color w:val="282828"/>
          <w:sz w:val="17"/>
        </w:rPr>
        <w:t>PROYECTO GRUPAL LISTO</w:t>
        <w:br/>
        <w:t xml:space="preserve">        ↓</w:t>
        <w:br/>
        <w:t>VIDEO DEMOSTRATIVO</w:t>
        <w:br/>
        <w:t xml:space="preserve">        ↓</w:t>
        <w:br/>
        <w:t>REVISIÓN DEL DOCENTE</w:t>
        <w:br/>
        <w:t xml:space="preserve">        ↓</w:t>
        <w:br/>
        <w:t>PREGUNTAS PERSONALIZADAS</w:t>
        <w:br/>
        <w:t xml:space="preserve">        ↓</w:t>
        <w:br/>
        <w:t>INTERROGACIÓN INDIVIDUAL EN WORD</w:t>
      </w:r>
    </w:p>
    <w:p>
      <w:pPr>
        <w:spacing w:before="80" w:after="20"/>
      </w:pPr>
      <w:r>
        <w:rPr>
          <w:rFonts w:ascii="Consolas" w:hAnsi="Consolas"/>
          <w:b/>
          <w:color w:val="008046"/>
          <w:sz w:val="20"/>
        </w:rPr>
        <w:t>Proyecto grupal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El equipo entrega la versión correspondiente del proyecto.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El proyecto debe estar disponible en GitHub.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Debe ejecutarse y demostrar las funcionalidades exigidas para la etapa.</w:t>
      </w:r>
    </w:p>
    <w:p>
      <w:pPr>
        <w:spacing w:before="80" w:after="20"/>
      </w:pPr>
      <w:r>
        <w:rPr>
          <w:rFonts w:ascii="Consolas" w:hAnsi="Consolas"/>
          <w:b/>
          <w:color w:val="008046"/>
          <w:sz w:val="20"/>
        </w:rPr>
        <w:t>Video demostrativo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El grupo deberá mostrar el sistema funcionando.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El video debe evidenciar las funcionalidades implementadas y su comportamiento.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No reemplaza el código ni el repositorio: es una evidencia adicional del funcionamiento.</w:t>
      </w:r>
    </w:p>
    <w:p>
      <w:pPr>
        <w:spacing w:before="80" w:after="20"/>
      </w:pPr>
      <w:r>
        <w:rPr>
          <w:rFonts w:ascii="Consolas" w:hAnsi="Consolas"/>
          <w:b/>
          <w:color w:val="008046"/>
          <w:sz w:val="20"/>
        </w:rPr>
        <w:t>Interrogación individual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Desde la Evaluación 2, las preguntas individuales NO se prepararán de manera genérica antes de la entrega. Primero el docente revisará el proyecto disponible en GitHub y el video; posteriormente se generarán preguntas específicas para cada estudiante.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Las preguntas estarán relacionadas con el código real del grupo.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Se podrá solicitar explicación de archivos, componentes, funciones, endpoints, commits o decisiones técnicas.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Cada estudiante deberá demostrar comprensión y participación real.</w:t>
      </w:r>
    </w:p>
    <w:p>
      <w:pPr>
        <w:spacing w:before="60" w:after="60"/>
        <w:shd w:fill="E2F0D9"/>
        <w:ind w:left="115" w:right="115"/>
      </w:pPr>
      <w:r>
        <w:rPr>
          <w:rFonts w:ascii="Consolas" w:hAnsi="Consolas"/>
          <w:b/>
          <w:color w:val="008046"/>
          <w:sz w:val="18"/>
        </w:rPr>
        <w:t>💡 Una respuesta teórica memorizada no reemplaza la capacidad de explicar el propio proyecto.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7. EVALUACIÓN 1 — FRONT-END BASE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En la primera etapa se construye la base funcional de la tienda.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Estructura y navegación entre páginas.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HTML semántico.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CSS externo y diseño consistente.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Formularios.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Validaciones mediante JavaScript.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Productos y funcionalidades dinámicas.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Carrito de compras.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Persistencia del carrito mediante localStorage.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Trabajo mediante repositorio GitHub.</w:t>
      </w:r>
    </w:p>
    <w:p>
      <w:pPr>
        <w:spacing w:before="80" w:after="20"/>
      </w:pPr>
      <w:r>
        <w:rPr>
          <w:rFonts w:ascii="Consolas" w:hAnsi="Consolas"/>
          <w:b/>
          <w:color w:val="008046"/>
          <w:sz w:val="20"/>
        </w:rPr>
        <w:t>Meta de la EV1</w:t>
      </w:r>
    </w:p>
    <w:p>
      <w:pPr>
        <w:spacing w:before="60" w:after="60"/>
        <w:shd w:fill="E2F0D9"/>
        <w:ind w:left="115" w:right="115"/>
      </w:pPr>
      <w:r>
        <w:rPr>
          <w:rFonts w:ascii="Consolas" w:hAnsi="Consolas"/>
          <w:b/>
          <w:color w:val="008046"/>
          <w:sz w:val="18"/>
        </w:rPr>
        <w:t>Dejar funcionando una primera versión sólida del Front-End que posteriormente pueda migrarse a React.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8. EVALUACIÓN 2 — MIGRACIÓN Y EVOLUCIÓN A REACT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El mismo proyecto continúa. La solución creada anteriormente se transforma a una arquitectura basada en React.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Migración de las vistas principales.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Creación de componentes reutilizables.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Uso de props y estado.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Navegación del sistema.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Bootstrap y responsividad.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CRUD con fuente de datos simulada.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Testing según lo trabajado en la asignatura.</w:t>
      </w:r>
    </w:p>
    <w:p>
      <w:pPr>
        <w:spacing w:before="80" w:after="20"/>
      </w:pPr>
      <w:r>
        <w:rPr>
          <w:rFonts w:ascii="Consolas" w:hAnsi="Consolas"/>
          <w:b/>
          <w:color w:val="008046"/>
          <w:sz w:val="20"/>
        </w:rPr>
        <w:t>Meta de la EV2</w:t>
      </w:r>
    </w:p>
    <w:p>
      <w:pPr>
        <w:spacing w:before="60" w:after="60"/>
        <w:shd w:fill="E2F0D9"/>
        <w:ind w:left="115" w:right="115"/>
      </w:pPr>
      <w:r>
        <w:rPr>
          <w:rFonts w:ascii="Consolas" w:hAnsi="Consolas"/>
          <w:b/>
          <w:color w:val="008046"/>
          <w:sz w:val="18"/>
        </w:rPr>
        <w:t>Transformar el Front-End inicial en una aplicación React más modular, mantenible y preparada para consumir una API.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9. EVALUACIÓN 3 — FULL STACK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En esta etapa se incorpora el Backend y la persistencia real de datos.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Frontend React.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Backend Spring Boot.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Base de datos MySQL.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API REST y operaciones CRUD.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Documentación mediante Swagger.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Integración Front-End ↔ Backend.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Autenticación y seguridad.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JWT.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Roles y permisos.</w:t>
      </w:r>
    </w:p>
    <w:p>
      <w:pPr>
        <w:spacing w:before="80" w:after="20"/>
      </w:pPr>
      <w:r>
        <w:rPr>
          <w:rFonts w:ascii="Consolas" w:hAnsi="Consolas"/>
          <w:b/>
          <w:color w:val="008046"/>
          <w:sz w:val="20"/>
        </w:rPr>
        <w:t>Meta de la EV3</w:t>
      </w:r>
    </w:p>
    <w:p>
      <w:pPr>
        <w:spacing w:before="60" w:after="60"/>
        <w:shd w:fill="E2F0D9"/>
        <w:ind w:left="115" w:right="115"/>
      </w:pPr>
      <w:r>
        <w:rPr>
          <w:rFonts w:ascii="Consolas" w:hAnsi="Consolas"/>
          <w:b/>
          <w:color w:val="008046"/>
          <w:sz w:val="18"/>
        </w:rPr>
        <w:t>Llegar a una aplicación Full Stack integrada. Si quedan funcionalidades pendientes, el proyecto continúa hasta el Examen Transversal.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10. EXAMEN TRANSVERSAL — CIERRE DEL PROYECTO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El Examen Transversal corresponde al mismo Proyecto Semestral completamente terminado. No se inicia un proyecto nuevo.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Se completan funcionalidades pendientes de EV3.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Se corrigen errores detectados.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Se verifica la integración completa.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Frontend, Backend y MySQL deben funcionar en conjunto.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El sistema debe representar la versión final del caso seleccionado.</w:t>
      </w:r>
    </w:p>
    <w:p>
      <w:pPr>
        <w:spacing w:before="60" w:after="60"/>
        <w:shd w:fill="E2F0D9"/>
        <w:ind w:left="115" w:right="115"/>
      </w:pPr>
      <w:r>
        <w:rPr>
          <w:rFonts w:ascii="Consolas" w:hAnsi="Consolas"/>
          <w:b/>
          <w:color w:val="008046"/>
          <w:sz w:val="18"/>
        </w:rPr>
        <w:t>🏁 Meta final: entregar una solución completa, integrada, funcional y defendible técnicamente.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11. DOCUMENTACIÓN — ERS</w:t>
      </w:r>
    </w:p>
    <w:p>
      <w:pPr>
        <w:spacing w:before="0" w:after="0"/>
      </w:pPr>
      <w:r>
        <w:rPr>
          <w:rFonts w:ascii="Consolas" w:hAnsi="Consolas"/>
          <w:b w:val="0"/>
          <w:color w:val="282828"/>
          <w:sz w:val="19"/>
        </w:rPr>
        <w:t>El documento ERS será trabajado de manera progresiva durante el semestre. En las primeras etapas no tendrá el mismo énfasis que el desarrollo funcional, ya que se irá completando a medida que la arquitectura y los requerimientos del sistema queden más definidos.</w:t>
      </w:r>
    </w:p>
    <w:p>
      <w:pPr>
        <w:spacing w:before="40" w:after="60"/>
        <w:shd w:fill="E7E6E6"/>
        <w:ind w:left="230" w:right="115"/>
      </w:pPr>
      <w:r>
        <w:rPr>
          <w:rFonts w:ascii="Consolas" w:hAnsi="Consolas"/>
          <w:b w:val="0"/>
          <w:color w:val="282828"/>
          <w:sz w:val="17"/>
        </w:rPr>
        <w:t>EV1 → ERS iniciado</w:t>
        <w:br/>
        <w:t>EV2 → ERS actualizado</w:t>
        <w:br/>
        <w:t>EV3 → ERS casi completo</w:t>
        <w:br/>
        <w:t>ET  → ERS final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Debe reflejar el proyecto real y no una propuesta desconectada de la implementación.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Se irá actualizando junto con la evolución del sistema.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Tomará mayor relevancia hacia el cierre del Proyecto Semestral.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12. REGLAS GENERALES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No eliminar el trabajo de una evaluación para comenzar de cero en la siguiente.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Mantener el mismo caso durante todo el semestre.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Mantener el grupo, salvo excepción autorizada.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Mantener el repositorio y el código ordenados.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Realizar commits frecuentes y descriptivos.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Todos los integrantes deben conocer el funcionamiento general del sistema.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Cada estudiante debe poder explicar el código que presenta como parte del trabajo del grupo.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Las decisiones técnicas y cambios importantes deben quedar respaldados en el repositorio.</w:t>
      </w:r>
    </w:p>
    <w:p>
      <w:pPr>
        <w:spacing w:before="0" w:after="0"/>
        <w:ind w:left="317" w:hanging="202"/>
      </w:pPr>
      <w:r>
        <w:rPr>
          <w:rFonts w:ascii="Consolas" w:hAnsi="Consolas"/>
          <w:b w:val="0"/>
          <w:color w:val="282828"/>
          <w:sz w:val="18"/>
        </w:rPr>
        <w:t>• Las funcionalidades que no alcancen a terminarse en EV3 deben completarse para el Examen Transversal.</w:t>
      </w:r>
    </w:p>
    <w:p>
      <w:pPr>
        <w:spacing w:before="140" w:after="40"/>
      </w:pPr>
      <w:r>
        <w:rPr>
          <w:rFonts w:ascii="Consolas" w:hAnsi="Consolas"/>
          <w:b/>
          <w:color w:val="E67E22"/>
          <w:sz w:val="23"/>
        </w:rPr>
        <w:t>13. OBJETIVO FINAL</w:t>
      </w:r>
    </w:p>
    <w:p>
      <w:pPr>
        <w:spacing w:before="60" w:after="60"/>
        <w:shd w:fill="D9EAF7"/>
        <w:ind w:left="115" w:right="115"/>
      </w:pPr>
      <w:r>
        <w:rPr>
          <w:rFonts w:ascii="Consolas" w:hAnsi="Consolas"/>
          <w:b/>
          <w:color w:val="1F4E79"/>
          <w:sz w:val="18"/>
        </w:rPr>
        <w:t>🧠 El Proyecto Semestral no consiste en aprobar tres proyectos distintos. Consiste en construir, transformar e integrar progresivamente UN MISMO SISTEMA hasta alcanzar una solución Full Stack completa.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1F4E79"/>
        <w:sz w:val="16"/>
      </w:rPr>
      <w:t>DESARROLLO FULL STACK II | PROYECTO SEMESTRAL | DSY1104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onsolas" w:hAnsi="Consolas" w:eastAsia="Consola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