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1524000</wp:posOffset>
            </wp:positionH>
            <wp:positionV relativeFrom="paragraph">
              <wp:posOffset>209550</wp:posOffset>
            </wp:positionV>
            <wp:extent cx="1204913" cy="645489"/>
            <wp:effectExtent b="0" l="0" r="0" t="0"/>
            <wp:wrapSquare wrapText="bothSides" distB="0" distT="0" distL="0" distR="0"/>
            <wp:docPr descr="Un dibujo de una cara feliz&#10;&#10;Descripción generada automáticamente con confianza baja" id="2" name="image3.jpg"/>
            <a:graphic>
              <a:graphicData uri="http://schemas.openxmlformats.org/drawingml/2006/picture">
                <pic:pic>
                  <pic:nvPicPr>
                    <pic:cNvPr descr="Un dibujo de una cara feliz&#10;&#10;Descripción generada automáticamente con confianza baja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913" cy="6454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3400425</wp:posOffset>
            </wp:positionH>
            <wp:positionV relativeFrom="paragraph">
              <wp:posOffset>209550</wp:posOffset>
            </wp:positionV>
            <wp:extent cx="762000" cy="73342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33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ind w:left="720" w:firstLine="720"/>
        <w:jc w:val="right"/>
        <w:rPr>
          <w:rFonts w:ascii="Teko" w:cs="Teko" w:eastAsia="Teko" w:hAnsi="Tek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288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 Nacional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Facultad de Ciencias Exactas y Naturales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Escuela De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360" w:lineRule="auto"/>
        <w:ind w:left="288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09">
      <w:pPr>
        <w:spacing w:after="160" w:line="360" w:lineRule="auto"/>
        <w:ind w:left="2880" w:firstLine="0"/>
        <w:jc w:val="left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          Análisis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Tarea 3: Representación gráfica en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360" w:lineRule="auto"/>
        <w:jc w:val="center"/>
        <w:rPr>
          <w:sz w:val="24"/>
          <w:szCs w:val="24"/>
          <w:u w:val="singl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Ciclo I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Profesor/a:</w:t>
      </w:r>
    </w:p>
    <w:p w:rsidR="00000000" w:rsidDel="00000000" w:rsidP="00000000" w:rsidRDefault="00000000" w:rsidRPr="00000000" w14:paraId="0000000F">
      <w:pPr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Irene Hernández Ruiz</w:t>
      </w:r>
    </w:p>
    <w:p w:rsidR="00000000" w:rsidDel="00000000" w:rsidP="00000000" w:rsidRDefault="00000000" w:rsidRPr="00000000" w14:paraId="00000010">
      <w:pPr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Estudiantes:</w:t>
      </w:r>
    </w:p>
    <w:tbl>
      <w:tblPr>
        <w:tblStyle w:val="Table1"/>
        <w:tblW w:w="84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90"/>
        <w:tblGridChange w:id="0">
          <w:tblGrid>
            <w:gridCol w:w="849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160" w:line="36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-----------       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Sofía Arias Juárez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----------------------</w:t>
            </w:r>
          </w:p>
        </w:tc>
      </w:tr>
      <w:tr>
        <w:trPr>
          <w:cantSplit w:val="0"/>
          <w:trHeight w:val="558.96484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160" w:line="36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------------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Luis Diego Chavarría Chacón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160" w:line="36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-------      -               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Andrés González Romero</w:t>
            </w:r>
          </w:p>
        </w:tc>
      </w:tr>
      <w:tr>
        <w:trPr>
          <w:cantSplit w:val="0"/>
          <w:trHeight w:val="588.96484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160" w:line="36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------------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Alisson Steller Alfaro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------------</w:t>
            </w:r>
          </w:p>
        </w:tc>
      </w:tr>
    </w:tbl>
    <w:p w:rsidR="00000000" w:rsidDel="00000000" w:rsidP="00000000" w:rsidRDefault="00000000" w:rsidRPr="00000000" w14:paraId="00000016">
      <w:pPr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Lunes 22 de abril, 2024</w:t>
      </w:r>
    </w:p>
    <w:p w:rsidR="00000000" w:rsidDel="00000000" w:rsidP="00000000" w:rsidRDefault="00000000" w:rsidRPr="00000000" w14:paraId="00000019">
      <w:pPr>
        <w:spacing w:after="16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Heredia, Costa 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spacing w:line="360" w:lineRule="auto"/>
        <w:rPr/>
      </w:pPr>
      <w:bookmarkStart w:colFirst="0" w:colLast="0" w:name="_hhqlk9hd3vu9" w:id="0"/>
      <w:bookmarkEnd w:id="0"/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pq6tpdq2td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Búsqueda de información e instalación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8j9kwt9l7k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Búsqueda de fuentes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k74hz2kij4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Instalar paquetes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r4zytqmn3e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Creación de código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4sjrvyc3qi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Cargar las librerías necesarias: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tnj5s32k02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Obtener los datos del mapa: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maatnes7hl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Preparar los datos para resaltar países específicos donde se realizó la investigación del curso: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g8upzoad1s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Crear el gráfico: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8l1akf7h4j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Visualización y explicación del mapa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pStyle w:val="Heading1"/>
        <w:spacing w:line="360" w:lineRule="auto"/>
        <w:rPr/>
      </w:pPr>
      <w:bookmarkStart w:colFirst="0" w:colLast="0" w:name="_zc9vfxgp0or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u w:val="none"/>
        </w:rPr>
      </w:pPr>
      <w:bookmarkStart w:colFirst="0" w:colLast="0" w:name="_pq6tpdq2tdv" w:id="2"/>
      <w:bookmarkEnd w:id="2"/>
      <w:r w:rsidDel="00000000" w:rsidR="00000000" w:rsidRPr="00000000">
        <w:rPr>
          <w:b w:val="1"/>
          <w:rtl w:val="0"/>
        </w:rPr>
        <w:t xml:space="preserve">Búsqueda de información e instalación</w:t>
      </w:r>
    </w:p>
    <w:p w:rsidR="00000000" w:rsidDel="00000000" w:rsidP="00000000" w:rsidRDefault="00000000" w:rsidRPr="00000000" w14:paraId="0000003D">
      <w:pPr>
        <w:pStyle w:val="Heading2"/>
        <w:spacing w:line="360" w:lineRule="auto"/>
        <w:jc w:val="both"/>
        <w:rPr>
          <w:b w:val="1"/>
        </w:rPr>
      </w:pPr>
      <w:bookmarkStart w:colFirst="0" w:colLast="0" w:name="_x8j9kwt9l7kt" w:id="3"/>
      <w:bookmarkEnd w:id="3"/>
      <w:r w:rsidDel="00000000" w:rsidR="00000000" w:rsidRPr="00000000">
        <w:rPr>
          <w:b w:val="1"/>
          <w:rtl w:val="0"/>
        </w:rPr>
        <w:t xml:space="preserve">1.1 Búsqueda de fuentes </w:t>
      </w:r>
    </w:p>
    <w:p w:rsidR="00000000" w:rsidDel="00000000" w:rsidP="00000000" w:rsidRDefault="00000000" w:rsidRPr="00000000" w14:paraId="0000003E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Se realizó la investigación correspondiente para poder elaborar el mapa mundial, se extrajo información importante de distintas páginas. Las más destacables fueron las siguientes: </w:t>
      </w:r>
    </w:p>
    <w:p w:rsidR="00000000" w:rsidDel="00000000" w:rsidP="00000000" w:rsidRDefault="00000000" w:rsidRPr="00000000" w14:paraId="0000003F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Referencias bibliográficas en formato APA 7: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1440.0000000000002" w:hanging="720.0000000000001"/>
        <w:jc w:val="both"/>
        <w:rPr/>
      </w:pPr>
      <w:r w:rsidDel="00000000" w:rsidR="00000000" w:rsidRPr="00000000">
        <w:rPr>
          <w:rtl w:val="0"/>
        </w:rPr>
        <w:t xml:space="preserve">Bustillo, R. (2019, 17 de noviembre). </w:t>
      </w:r>
      <w:r w:rsidDel="00000000" w:rsidR="00000000" w:rsidRPr="00000000">
        <w:rPr>
          <w:i w:val="1"/>
          <w:rtl w:val="0"/>
        </w:rPr>
        <w:t xml:space="preserve">Mapas en R usando coordenadas geográficas. </w:t>
      </w:r>
      <w:r w:rsidDel="00000000" w:rsidR="00000000" w:rsidRPr="00000000">
        <w:rPr>
          <w:rtl w:val="0"/>
        </w:rPr>
        <w:t xml:space="preserve">Rpubs.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https://rpubs.com/rubenfbc/mapa_coordenadas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1440.0000000000002" w:hanging="720.000000000000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1440.0000000000002" w:hanging="720.0000000000001"/>
        <w:jc w:val="both"/>
        <w:rPr/>
      </w:pPr>
      <w:r w:rsidDel="00000000" w:rsidR="00000000" w:rsidRPr="00000000">
        <w:rPr>
          <w:i w:val="1"/>
          <w:rtl w:val="0"/>
        </w:rPr>
        <w:t xml:space="preserve">Capítulo 4 Elaboración de Mapas en R. </w:t>
      </w:r>
      <w:r w:rsidDel="00000000" w:rsidR="00000000" w:rsidRPr="00000000">
        <w:rPr>
          <w:rtl w:val="0"/>
        </w:rPr>
        <w:t xml:space="preserve">(s.f). Ciencias de Datos para Ciencias Naturales.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https://bookdown.org/keilor_rojas/CienciaDatos/elaboración-de-mapas-en-r.html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pacing w:line="360" w:lineRule="auto"/>
        <w:jc w:val="both"/>
        <w:rPr/>
      </w:pPr>
      <w:bookmarkStart w:colFirst="0" w:colLast="0" w:name="_ck74hz2kij4k" w:id="4"/>
      <w:bookmarkEnd w:id="4"/>
      <w:r w:rsidDel="00000000" w:rsidR="00000000" w:rsidRPr="00000000">
        <w:rPr>
          <w:b w:val="1"/>
          <w:rtl w:val="0"/>
        </w:rPr>
        <w:t xml:space="preserve">1.2 Instalar paquetes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Se realizó la instalación de las librerías a utilizar en dicha representación gráfica que serían las siguientes: 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#Se instalan las librerías requeridas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install.packages(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"ggplot2"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install.packages(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"maps"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Style w:val="Heading1"/>
        <w:spacing w:line="360" w:lineRule="auto"/>
        <w:jc w:val="both"/>
        <w:rPr>
          <w:b w:val="1"/>
        </w:rPr>
      </w:pPr>
      <w:bookmarkStart w:colFirst="0" w:colLast="0" w:name="_8tdqqlq9szh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line="360" w:lineRule="auto"/>
        <w:jc w:val="both"/>
        <w:rPr>
          <w:b w:val="1"/>
        </w:rPr>
      </w:pPr>
      <w:bookmarkStart w:colFirst="0" w:colLast="0" w:name="_or4zytqmn3e3" w:id="6"/>
      <w:bookmarkEnd w:id="6"/>
      <w:r w:rsidDel="00000000" w:rsidR="00000000" w:rsidRPr="00000000">
        <w:rPr>
          <w:b w:val="1"/>
          <w:rtl w:val="0"/>
        </w:rPr>
        <w:t xml:space="preserve">2. Creación de código</w:t>
      </w:r>
    </w:p>
    <w:p w:rsidR="00000000" w:rsidDel="00000000" w:rsidP="00000000" w:rsidRDefault="00000000" w:rsidRPr="00000000" w14:paraId="0000004B">
      <w:pPr>
        <w:pStyle w:val="Heading2"/>
        <w:spacing w:line="360" w:lineRule="auto"/>
        <w:jc w:val="both"/>
        <w:rPr>
          <w:b w:val="1"/>
        </w:rPr>
      </w:pPr>
      <w:bookmarkStart w:colFirst="0" w:colLast="0" w:name="_x4sjrvyc3qix" w:id="7"/>
      <w:bookmarkEnd w:id="7"/>
      <w:r w:rsidDel="00000000" w:rsidR="00000000" w:rsidRPr="00000000">
        <w:rPr>
          <w:b w:val="1"/>
          <w:rtl w:val="0"/>
        </w:rPr>
        <w:t xml:space="preserve">2.1 Cargar las librerías necesarias:</w:t>
      </w:r>
    </w:p>
    <w:p w:rsidR="00000000" w:rsidDel="00000000" w:rsidP="00000000" w:rsidRDefault="00000000" w:rsidRPr="00000000" w14:paraId="0000004C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En el archivo R, se cargan las librerías correspondientes para el desarrollo del ejercicio: </w:t>
      </w:r>
    </w:p>
    <w:p w:rsidR="00000000" w:rsidDel="00000000" w:rsidP="00000000" w:rsidRDefault="00000000" w:rsidRPr="00000000" w14:paraId="0000004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#Se utilizan las librerías ggplot2 y maps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(ggplot2)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(maps)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library(ggplot2):</w:t>
      </w:r>
      <w:r w:rsidDel="00000000" w:rsidR="00000000" w:rsidRPr="00000000">
        <w:rPr>
          <w:rtl w:val="0"/>
        </w:rPr>
        <w:t xml:space="preserve"> Carga la librería ggplot2, que es un sistema para crear gráficos estadísticos en R, basado en la gramática de gráficos.</w:t>
      </w:r>
    </w:p>
    <w:p w:rsidR="00000000" w:rsidDel="00000000" w:rsidP="00000000" w:rsidRDefault="00000000" w:rsidRPr="00000000" w14:paraId="0000005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b w:val="1"/>
          <w:rtl w:val="0"/>
        </w:rPr>
        <w:t xml:space="preserve">ibrary(maps):</w:t>
      </w:r>
      <w:r w:rsidDel="00000000" w:rsidR="00000000" w:rsidRPr="00000000">
        <w:rPr>
          <w:rtl w:val="0"/>
        </w:rPr>
        <w:t xml:space="preserve"> Carga la librería maps, que proporciona funciones para visualizar mapas y datos geográficos.</w:t>
      </w:r>
    </w:p>
    <w:p w:rsidR="00000000" w:rsidDel="00000000" w:rsidP="00000000" w:rsidRDefault="00000000" w:rsidRPr="00000000" w14:paraId="00000052">
      <w:pPr>
        <w:pStyle w:val="Heading2"/>
        <w:spacing w:line="360" w:lineRule="auto"/>
        <w:jc w:val="both"/>
        <w:rPr>
          <w:b w:val="1"/>
        </w:rPr>
      </w:pPr>
      <w:bookmarkStart w:colFirst="0" w:colLast="0" w:name="_7tnj5s32k02l" w:id="8"/>
      <w:bookmarkEnd w:id="8"/>
      <w:r w:rsidDel="00000000" w:rsidR="00000000" w:rsidRPr="00000000">
        <w:rPr>
          <w:b w:val="1"/>
          <w:rtl w:val="0"/>
        </w:rPr>
        <w:t xml:space="preserve">2.2 Obtener los datos del mapa: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#Se crea un dataframe del mapamundi con los datos de coordenadas, etc.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world_map &lt;- map_data(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"world"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map_data("world"): </w:t>
      </w:r>
      <w:r w:rsidDel="00000000" w:rsidR="00000000" w:rsidRPr="00000000">
        <w:rPr>
          <w:rtl w:val="0"/>
        </w:rPr>
        <w:t xml:space="preserve">Esta función de la librería maps obtiene los datos de un mapa mundial, que incluyen coordenadas de longitud (long) y latitud (lat), así como información sobre agrupaciones (group) que ayudan a definir los límites de países y regiones.</w:t>
      </w:r>
    </w:p>
    <w:p w:rsidR="00000000" w:rsidDel="00000000" w:rsidP="00000000" w:rsidRDefault="00000000" w:rsidRPr="00000000" w14:paraId="00000056">
      <w:pPr>
        <w:pStyle w:val="Heading2"/>
        <w:spacing w:line="360" w:lineRule="auto"/>
        <w:jc w:val="both"/>
        <w:rPr>
          <w:b w:val="1"/>
        </w:rPr>
      </w:pPr>
      <w:bookmarkStart w:colFirst="0" w:colLast="0" w:name="_emaatnes7hlp" w:id="9"/>
      <w:bookmarkEnd w:id="9"/>
      <w:r w:rsidDel="00000000" w:rsidR="00000000" w:rsidRPr="00000000">
        <w:rPr>
          <w:b w:val="1"/>
          <w:rtl w:val="0"/>
        </w:rPr>
        <w:t xml:space="preserve">2.3 Preparar los datos para resaltar países específicos donde se realizó la investigación del curso:</w:t>
      </w:r>
    </w:p>
    <w:tbl>
      <w:tblPr>
        <w:tblStyle w:val="Table5"/>
        <w:tblW w:w="10635.0" w:type="dxa"/>
        <w:jc w:val="left"/>
        <w:tblInd w:w="-690.0" w:type="dxa"/>
        <w:tblLayout w:type="fixed"/>
        <w:tblLook w:val="0600"/>
      </w:tblPr>
      <w:tblGrid>
        <w:gridCol w:w="10635"/>
        <w:tblGridChange w:id="0">
          <w:tblGrid>
            <w:gridCol w:w="1063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#Lista de nombres de los países que se van a colorear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highlight_countries &lt;- c(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"Colombia"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"Mexico"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"Peru"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#Añade una columna llamada highlight a world map que dice si el país pertenece a la lista anterior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world_map$highlight &lt;- ifelse(world_map$region %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% highlight_countries,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"yes"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highlight_countries &lt;- c("Colombia", "Mexico", "Peru")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 Crea un vector con los nombres de los países de los cuales se obtuvieron los datos para realizar la investigación del curso. </w:t>
      </w:r>
    </w:p>
    <w:p w:rsidR="00000000" w:rsidDel="00000000" w:rsidP="00000000" w:rsidRDefault="00000000" w:rsidRPr="00000000" w14:paraId="0000005B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world_map$highlight &lt;- ifelse(world_map$region %in% highlight_countries, "yes", "no")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Añade una nueva columna llamada "highlight” al data frame world_map. Esta columna se llena con "yes" sí el nombre de la región está en highlight_countries y "no" si no lo está.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jc w:val="both"/>
        <w:rPr>
          <w:b w:val="1"/>
        </w:rPr>
      </w:pPr>
      <w:bookmarkStart w:colFirst="0" w:colLast="0" w:name="_gg8upzoad1sb" w:id="10"/>
      <w:bookmarkEnd w:id="10"/>
      <w:r w:rsidDel="00000000" w:rsidR="00000000" w:rsidRPr="00000000">
        <w:rPr>
          <w:b w:val="1"/>
          <w:rtl w:val="0"/>
        </w:rPr>
        <w:t xml:space="preserve">2.4 Crear el gráfico: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#Se grafica el mapa con los datos de world map, añadiendo los colores en base a highlight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ggplot(data = world_map, aes(x = long, y = lat, group = group, fill = highlight)) +</w:t>
              <w:br w:type="textWrapping"/>
              <w:t xml:space="preserve">  geom_polygon(color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"white"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+</w:t>
              <w:br w:type="textWrapping"/>
              <w:t xml:space="preserve">  scale_fill_manual(values = c(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"lightblue"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 +</w:t>
              <w:br w:type="textWrapping"/>
              <w:t xml:space="preserve">  theme_minimal() +</w:t>
              <w:br w:type="textWrapping"/>
              <w:t xml:space="preserve">  ggtitle(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"Mapa mundial con Colombia, Perú y México resaltados"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#En caso de que el país no pertenezca a la lista se pinta en celeste y rojo de lo contrario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ggplot(data = world_map, aes(x = long, y = lat, group = group, fill = highlight))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Inicia un objeto ggplot con los datos del mapa mundial.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data = world_map: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specifica el conjunto de datos que se utilizará para construir el gráfico.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aes()</w:t>
      </w:r>
      <w:r w:rsidDel="00000000" w:rsidR="00000000" w:rsidRPr="00000000">
        <w:rPr>
          <w:rtl w:val="0"/>
        </w:rPr>
        <w:t xml:space="preserve">, se define </w:t>
      </w:r>
      <w:r w:rsidDel="00000000" w:rsidR="00000000" w:rsidRPr="00000000">
        <w:rPr>
          <w:rtl w:val="0"/>
        </w:rPr>
        <w:t xml:space="preserve">x (la posición horizontal de elementos)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y (la posición vertical de elementos)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group (establece el los límites de los polígonos)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tl w:val="0"/>
        </w:rPr>
        <w:t xml:space="preserve">fill (l</w:t>
      </w:r>
      <w:r w:rsidDel="00000000" w:rsidR="00000000" w:rsidRPr="00000000">
        <w:rPr>
          <w:rtl w:val="0"/>
        </w:rPr>
        <w:t xml:space="preserve">a estética </w:t>
      </w:r>
      <w:r w:rsidDel="00000000" w:rsidR="00000000" w:rsidRPr="00000000">
        <w:rPr>
          <w:rtl w:val="0"/>
        </w:rPr>
        <w:t xml:space="preserve">fill</w:t>
      </w:r>
      <w:r w:rsidDel="00000000" w:rsidR="00000000" w:rsidRPr="00000000">
        <w:rPr>
          <w:rtl w:val="0"/>
        </w:rPr>
        <w:t xml:space="preserve"> se mapea a la columna </w:t>
      </w:r>
      <w:r w:rsidDel="00000000" w:rsidR="00000000" w:rsidRPr="00000000">
        <w:rPr>
          <w:rtl w:val="0"/>
        </w:rPr>
        <w:t xml:space="preserve">highlight</w:t>
      </w:r>
      <w:r w:rsidDel="00000000" w:rsidR="00000000" w:rsidRPr="00000000">
        <w:rPr>
          <w:rtl w:val="0"/>
        </w:rPr>
        <w:t xml:space="preserve"> para controlar el color de relleno de cada polígono).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geom_polygon(color = "white")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Añade los polígonos (países) al gráfico con bordes blancos.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scale_fill_manual(values = c("lightblue", "red"))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Define manualmente los colores de relleno, donde "lightblue" representa los países no resaltados ("no") y "red" para los resaltados ("yes").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theme_minimal()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Aplica un tema minimalista al gráfico para una visualización limpia y clara.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ggtitle("Mapa mundial con Colombia, Perú y México resaltados")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Añade un título al gráfico.</w:t>
      </w:r>
    </w:p>
    <w:p w:rsidR="00000000" w:rsidDel="00000000" w:rsidP="00000000" w:rsidRDefault="00000000" w:rsidRPr="00000000" w14:paraId="00000067">
      <w:pPr>
        <w:pStyle w:val="Heading1"/>
        <w:spacing w:line="360" w:lineRule="auto"/>
        <w:rPr>
          <w:b w:val="1"/>
        </w:rPr>
      </w:pPr>
      <w:bookmarkStart w:colFirst="0" w:colLast="0" w:name="_38l1akf7h4j4" w:id="11"/>
      <w:bookmarkEnd w:id="11"/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Visualización y explicación del mapa</w:t>
      </w:r>
    </w:p>
    <w:p w:rsidR="00000000" w:rsidDel="00000000" w:rsidP="00000000" w:rsidRDefault="00000000" w:rsidRPr="00000000" w14:paraId="0000006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 continuación, en la parte superior se puede observar el título del mapa, el cual se puede ver gracias a la función </w:t>
      </w:r>
      <w:r w:rsidDel="00000000" w:rsidR="00000000" w:rsidRPr="00000000">
        <w:rPr>
          <w:b w:val="1"/>
          <w:rtl w:val="0"/>
        </w:rPr>
        <w:t xml:space="preserve">ggtitle()</w:t>
      </w:r>
      <w:r w:rsidDel="00000000" w:rsidR="00000000" w:rsidRPr="00000000">
        <w:rPr>
          <w:rtl w:val="0"/>
        </w:rPr>
        <w:t xml:space="preserve">. Luego, la visualización de las coordenadas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x (long)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i w:val="1"/>
          <w:rtl w:val="0"/>
        </w:rPr>
        <w:t xml:space="preserve">y(lat)</w:t>
      </w:r>
      <w:r w:rsidDel="00000000" w:rsidR="00000000" w:rsidRPr="00000000">
        <w:rPr>
          <w:rtl w:val="0"/>
        </w:rPr>
        <w:t xml:space="preserve">, las cuales vienen dentro de los datos que tiene el dataframe del mapamundi. Por otro lado, podemos observar que los países resaltados corresponden a México, Perú y Colombia, los cuales están dentro de la lista “</w:t>
      </w:r>
      <w:r w:rsidDel="00000000" w:rsidR="00000000" w:rsidRPr="00000000">
        <w:rPr>
          <w:b w:val="1"/>
          <w:rtl w:val="0"/>
        </w:rPr>
        <w:t xml:space="preserve">highlight_countries</w:t>
      </w:r>
      <w:r w:rsidDel="00000000" w:rsidR="00000000" w:rsidRPr="00000000">
        <w:rPr>
          <w:rtl w:val="0"/>
        </w:rPr>
        <w:t xml:space="preserve">” en el código mostrado anteriormente. El mapa está hecho de manera que todo aquel país que no sea los de la lista, se resalte en color celeste y los que sí pertenecen a la lista, de color rojo.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86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Courier New"/>
  <w:font w:name="Tek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bookdown.org/keilor_rojas/CienciaDatos/elaboraci%C3%B3n-de-mapas-en-r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hyperlink" Target="https://rpubs.com/rubenfbc/mapa_coordenada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eko-regular.ttf"/><Relationship Id="rId2" Type="http://schemas.openxmlformats.org/officeDocument/2006/relationships/font" Target="fonts/Tek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