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3A611F">
        <w:t>10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 w:rsidR="006548B3" w:rsidRPr="009B3463">
        <w:t>2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D60C42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39033" w:history="1">
            <w:r w:rsidR="00D60C42" w:rsidRPr="003C1BB3">
              <w:rPr>
                <w:rStyle w:val="a9"/>
                <w:noProof/>
              </w:rPr>
              <w:t>1. Введение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_Toc53739033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4" w:history="1">
            <w:r w:rsidR="00D60C42" w:rsidRPr="003C1BB3">
              <w:rPr>
                <w:rStyle w:val="a9"/>
                <w:noProof/>
              </w:rPr>
              <w:t>1.1 Назначение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_Toc53739034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5" w:history="1">
            <w:r w:rsidR="00D60C42" w:rsidRPr="003C1BB3">
              <w:rPr>
                <w:rStyle w:val="a9"/>
                <w:noProof/>
              </w:rPr>
              <w:t>1.2 Область действия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_Toc53739035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6" w:history="1">
            <w:r w:rsidR="00D60C42" w:rsidRPr="003C1BB3">
              <w:rPr>
                <w:rStyle w:val="a9"/>
                <w:noProof/>
              </w:rPr>
              <w:t>1.3 Определения, акронимы и сокращения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_Toc53739036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7" w:history="1">
            <w:r w:rsidR="00D60C42" w:rsidRPr="003C1BB3">
              <w:rPr>
                <w:rStyle w:val="a9"/>
                <w:noProof/>
              </w:rPr>
              <w:t>1.4 Ссылки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_Toc53739037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8" w:history="1">
            <w:r w:rsidR="00D60C42" w:rsidRPr="003C1BB3">
              <w:rPr>
                <w:rStyle w:val="a9"/>
                <w:noProof/>
              </w:rPr>
              <w:t>2. Общее описание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_Toc53739038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39" w:history="1">
            <w:r w:rsidR="00D60C42" w:rsidRPr="003C1BB3">
              <w:rPr>
                <w:rStyle w:val="a9"/>
                <w:noProof/>
              </w:rPr>
              <w:t>2.1 Взаимодействие продукта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_Toc53739039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0" w:history="1">
            <w:r w:rsidR="00D60C42" w:rsidRPr="003C1BB3">
              <w:rPr>
                <w:rStyle w:val="a9"/>
                <w:noProof/>
              </w:rPr>
              <w:t>2.2 Функции продукта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_Toc53739040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4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1" w:history="1">
            <w:r w:rsidR="00D60C42" w:rsidRPr="003C1BB3">
              <w:rPr>
                <w:rStyle w:val="a9"/>
                <w:noProof/>
              </w:rPr>
              <w:t>2.3 Характеристики пользователя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_Toc53739041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2" w:history="1">
            <w:r w:rsidR="00D60C42" w:rsidRPr="003C1BB3">
              <w:rPr>
                <w:rStyle w:val="a9"/>
                <w:noProof/>
              </w:rPr>
              <w:t>2.4 Ограничения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_Toc53739042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3" w:history="1">
            <w:r w:rsidR="00D60C42" w:rsidRPr="003C1BB3">
              <w:rPr>
                <w:rStyle w:val="a9"/>
                <w:noProof/>
              </w:rPr>
              <w:t>2.5 Допущения и зависимости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_Toc53739043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4" w:history="1">
            <w:r w:rsidR="00D60C42" w:rsidRPr="003C1BB3">
              <w:rPr>
                <w:rStyle w:val="a9"/>
                <w:noProof/>
              </w:rPr>
              <w:t>3. Детальные требования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_Toc53739044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5" w:history="1">
            <w:r w:rsidR="00D60C42" w:rsidRPr="003C1BB3">
              <w:rPr>
                <w:rStyle w:val="a9"/>
                <w:noProof/>
              </w:rPr>
              <w:t>3.1 Требования к внешним интерфейсам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_Toc53739045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6" w:history="1">
            <w:r w:rsidR="00D60C42" w:rsidRPr="003C1BB3">
              <w:rPr>
                <w:rStyle w:val="a9"/>
                <w:noProof/>
              </w:rPr>
              <w:t>3.1.1 Интерфейсы пользователя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_Toc53739046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7" w:history="1">
            <w:r w:rsidR="00D60C42" w:rsidRPr="003C1BB3">
              <w:rPr>
                <w:rStyle w:val="a9"/>
                <w:noProof/>
              </w:rPr>
              <w:t>3.1.2 Интерфейсы аппаратного обеспечения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_Toc53739047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8" w:history="1">
            <w:r w:rsidR="00D60C42" w:rsidRPr="003C1BB3">
              <w:rPr>
                <w:rStyle w:val="a9"/>
                <w:noProof/>
              </w:rPr>
              <w:t>3.1.3 Интерфейсы программного обеспечения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_Toc53739048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49" w:history="1">
            <w:r w:rsidR="00D60C42" w:rsidRPr="003C1BB3">
              <w:rPr>
                <w:rStyle w:val="a9"/>
                <w:noProof/>
              </w:rPr>
              <w:t>3.1.4 Интерфейсы взаимодействия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_Toc53739049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0" w:history="1">
            <w:r w:rsidR="00D60C42" w:rsidRPr="003C1BB3">
              <w:rPr>
                <w:rStyle w:val="a9"/>
                <w:noProof/>
              </w:rPr>
              <w:t>3.2 Функциональные требования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_Toc53739050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5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1" w:history="1">
            <w:r w:rsidR="00D60C42" w:rsidRPr="003C1BB3">
              <w:rPr>
                <w:rStyle w:val="a9"/>
                <w:noProof/>
              </w:rPr>
              <w:t>3.3 Проектные ограничения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_Toc53739051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6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2" w:history="1">
            <w:r w:rsidR="00D60C42" w:rsidRPr="003C1BB3">
              <w:rPr>
                <w:rStyle w:val="a9"/>
                <w:noProof/>
              </w:rPr>
              <w:t>3.4 Нефункциональные требования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_Toc53739052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7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3" w:history="1">
            <w:r w:rsidR="00D60C42" w:rsidRPr="003C1BB3">
              <w:rPr>
                <w:rStyle w:val="a9"/>
                <w:noProof/>
              </w:rPr>
              <w:t>3.4.1 Требования к производительности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_Toc53739053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7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4" w:history="1">
            <w:r w:rsidR="00D60C42" w:rsidRPr="003C1BB3">
              <w:rPr>
                <w:rStyle w:val="a9"/>
                <w:noProof/>
              </w:rPr>
              <w:t>3.4.2 Требования надежности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_Toc53739054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7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5" w:history="1">
            <w:r w:rsidR="00D60C42" w:rsidRPr="003C1BB3">
              <w:rPr>
                <w:rStyle w:val="a9"/>
                <w:noProof/>
              </w:rPr>
              <w:t>3.4.3 Критерии качества ПО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_Toc53739055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7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6" w:history="1">
            <w:r w:rsidR="00D60C42" w:rsidRPr="003C1BB3">
              <w:rPr>
                <w:rStyle w:val="a9"/>
                <w:noProof/>
              </w:rPr>
              <w:t>3.4.4 Требования к безопасности системы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_Toc53739056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7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7" w:history="1">
            <w:r w:rsidR="00D60C42" w:rsidRPr="003C1BB3">
              <w:rPr>
                <w:rStyle w:val="a9"/>
                <w:noProof/>
              </w:rPr>
              <w:t>3.5 Другие требования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_Toc53739057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7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8" w:history="1">
            <w:r w:rsidR="00D60C42" w:rsidRPr="003C1BB3">
              <w:rPr>
                <w:rStyle w:val="a9"/>
                <w:noProof/>
              </w:rPr>
              <w:t>3.5.1 Требования к персоналу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_Toc53739058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7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59" w:history="1">
            <w:r w:rsidR="00D60C42" w:rsidRPr="003C1BB3">
              <w:rPr>
                <w:rStyle w:val="a9"/>
                <w:noProof/>
              </w:rPr>
              <w:t>4. Приложения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_Toc53739059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8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60" w:history="1">
            <w:r w:rsidR="00D60C42" w:rsidRPr="003C1BB3">
              <w:rPr>
                <w:rStyle w:val="a9"/>
                <w:noProof/>
              </w:rPr>
              <w:t>4.1 Приложение А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_Toc53739060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8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61" w:history="1">
            <w:r w:rsidR="00D60C42" w:rsidRPr="003C1BB3">
              <w:rPr>
                <w:rStyle w:val="a9"/>
                <w:noProof/>
                <w:lang w:val="en-US"/>
              </w:rPr>
              <w:t>4.</w:t>
            </w:r>
            <w:r w:rsidR="00D60C42" w:rsidRPr="003C1BB3">
              <w:rPr>
                <w:rStyle w:val="a9"/>
                <w:noProof/>
              </w:rPr>
              <w:t>2</w:t>
            </w:r>
            <w:r w:rsidR="00D60C42" w:rsidRPr="003C1BB3">
              <w:rPr>
                <w:rStyle w:val="a9"/>
                <w:noProof/>
                <w:lang w:val="en-US"/>
              </w:rPr>
              <w:t xml:space="preserve"> </w:t>
            </w:r>
            <w:r w:rsidR="00D60C42" w:rsidRPr="003C1BB3">
              <w:rPr>
                <w:rStyle w:val="a9"/>
                <w:noProof/>
              </w:rPr>
              <w:t>Приложение Б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_Toc53739061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9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62" w:history="1">
            <w:r w:rsidR="00D60C42" w:rsidRPr="003C1BB3">
              <w:rPr>
                <w:rStyle w:val="a9"/>
                <w:noProof/>
              </w:rPr>
              <w:t>4.3 Приложение В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_Toc53739062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10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D60C42" w:rsidRDefault="00543E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39063" w:history="1">
            <w:r w:rsidR="00D60C42" w:rsidRPr="003C1BB3">
              <w:rPr>
                <w:rStyle w:val="a9"/>
                <w:noProof/>
              </w:rPr>
              <w:t>4.4 Приложение Г</w:t>
            </w:r>
            <w:r w:rsidR="00D60C42">
              <w:rPr>
                <w:noProof/>
                <w:webHidden/>
              </w:rPr>
              <w:tab/>
            </w:r>
            <w:r w:rsidR="00D60C42">
              <w:rPr>
                <w:noProof/>
                <w:webHidden/>
              </w:rPr>
              <w:fldChar w:fldCharType="begin"/>
            </w:r>
            <w:r w:rsidR="00D60C42">
              <w:rPr>
                <w:noProof/>
                <w:webHidden/>
              </w:rPr>
              <w:instrText xml:space="preserve"> PAGEREF _Toc53739063 \h </w:instrText>
            </w:r>
            <w:r w:rsidR="00D60C42">
              <w:rPr>
                <w:noProof/>
                <w:webHidden/>
              </w:rPr>
            </w:r>
            <w:r w:rsidR="00D60C42">
              <w:rPr>
                <w:noProof/>
                <w:webHidden/>
              </w:rPr>
              <w:fldChar w:fldCharType="separate"/>
            </w:r>
            <w:r w:rsidR="00D60C42">
              <w:rPr>
                <w:noProof/>
                <w:webHidden/>
              </w:rPr>
              <w:t>10</w:t>
            </w:r>
            <w:r w:rsidR="00D60C42"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lastRenderedPageBreak/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0" w:name="_Toc53739033"/>
      <w:r w:rsidRPr="006B79BD">
        <w:lastRenderedPageBreak/>
        <w:t>1. Введение</w:t>
      </w:r>
      <w:bookmarkEnd w:id="0"/>
    </w:p>
    <w:p w:rsidR="000946F8" w:rsidRPr="009C6416" w:rsidRDefault="000946F8" w:rsidP="003E7F26">
      <w:pPr>
        <w:pStyle w:val="2"/>
        <w:ind w:firstLine="708"/>
      </w:pPr>
      <w:bookmarkStart w:id="1" w:name="_Toc53739034"/>
      <w:r w:rsidRPr="009C6416">
        <w:t>1.1 Назначение</w:t>
      </w:r>
      <w:bookmarkEnd w:id="1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2" w:name="_Toc53739035"/>
      <w:r w:rsidRPr="009C6416">
        <w:t>1.2 Область действия</w:t>
      </w:r>
      <w:bookmarkEnd w:id="2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3" w:name="_Toc53739036"/>
      <w:r w:rsidRPr="009C6416">
        <w:t>1.3 Определения, акронимы и сокращения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4" w:name="_Toc53739037"/>
      <w:r w:rsidRPr="009C6416">
        <w:t>1.4 Ссылки</w:t>
      </w:r>
      <w:bookmarkEnd w:id="4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5" w:name="_Toc53739038"/>
      <w:r w:rsidRPr="003E7F26">
        <w:rPr>
          <w:rStyle w:val="10"/>
        </w:rPr>
        <w:t>2. Общее описание</w:t>
      </w:r>
      <w:bookmarkEnd w:id="5"/>
    </w:p>
    <w:p w:rsidR="000946F8" w:rsidRDefault="000946F8" w:rsidP="003E7F26">
      <w:pPr>
        <w:pStyle w:val="2"/>
        <w:ind w:firstLine="708"/>
      </w:pPr>
      <w:bookmarkStart w:id="6" w:name="_Toc53739039"/>
      <w:r w:rsidRPr="009C6416">
        <w:t>2.1 Взаимодействие продукта</w:t>
      </w:r>
      <w:bookmarkEnd w:id="6"/>
      <w:r w:rsidRPr="009C6416">
        <w:t xml:space="preserve"> </w:t>
      </w:r>
    </w:p>
    <w:p w:rsidR="00D15528" w:rsidRPr="00D15528" w:rsidRDefault="00D15528" w:rsidP="0058569E">
      <w:pPr>
        <w:ind w:firstLine="708"/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7" w:name="_Toc53739040"/>
      <w:r w:rsidRPr="009C6416">
        <w:t>2.2 Функции продукта</w:t>
      </w:r>
      <w:bookmarkEnd w:id="7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8" w:name="_Toc53739041"/>
      <w:r w:rsidRPr="009C6416">
        <w:lastRenderedPageBreak/>
        <w:t>2.3 Характеристики пользователя</w:t>
      </w:r>
      <w:bookmarkEnd w:id="8"/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</w:p>
    <w:p w:rsidR="000946F8" w:rsidRPr="009C6416" w:rsidRDefault="000946F8" w:rsidP="003E7F26">
      <w:pPr>
        <w:pStyle w:val="2"/>
        <w:ind w:firstLine="708"/>
      </w:pPr>
      <w:bookmarkStart w:id="9" w:name="_Toc53739042"/>
      <w:r w:rsidRPr="009C6416">
        <w:t>2.4 Ограничения</w:t>
      </w:r>
      <w:bookmarkEnd w:id="9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0" w:name="_Toc53739043"/>
      <w:r w:rsidRPr="009C6416">
        <w:t>2.5 Допущения и зависимости</w:t>
      </w:r>
      <w:bookmarkEnd w:id="10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0946F8" w:rsidRPr="009C6416" w:rsidRDefault="000946F8" w:rsidP="006B79BD">
      <w:pPr>
        <w:pStyle w:val="1"/>
      </w:pPr>
      <w:bookmarkStart w:id="11" w:name="_Toc53739044"/>
      <w:r w:rsidRPr="009C6416">
        <w:t>3. Детальные требования</w:t>
      </w:r>
      <w:bookmarkEnd w:id="11"/>
    </w:p>
    <w:p w:rsidR="000946F8" w:rsidRPr="009C6416" w:rsidRDefault="000946F8" w:rsidP="003E7F26">
      <w:pPr>
        <w:pStyle w:val="2"/>
        <w:ind w:firstLine="708"/>
      </w:pPr>
      <w:bookmarkStart w:id="12" w:name="_Toc53739045"/>
      <w:r w:rsidRPr="009C6416">
        <w:t>3.1 Требования к внешним интерфейсам</w:t>
      </w:r>
      <w:bookmarkEnd w:id="12"/>
    </w:p>
    <w:p w:rsidR="000946F8" w:rsidRPr="009C6416" w:rsidRDefault="000946F8" w:rsidP="003E7F26">
      <w:pPr>
        <w:pStyle w:val="3"/>
        <w:ind w:left="708" w:firstLine="708"/>
      </w:pPr>
      <w:bookmarkStart w:id="13" w:name="_Toc53739046"/>
      <w:r w:rsidRPr="009C6416">
        <w:t>3.1.1 Интерфейсы пользователя</w:t>
      </w:r>
      <w:bookmarkEnd w:id="13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4" w:name="_Toc53739047"/>
      <w:r w:rsidRPr="009C6416">
        <w:t>3.1.2 Интерфейсы аппаратного обеспечения</w:t>
      </w:r>
      <w:bookmarkEnd w:id="14"/>
    </w:p>
    <w:p w:rsidR="00C371F9" w:rsidRPr="006548B3" w:rsidRDefault="006548B3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предусмотрен. </w:t>
      </w:r>
    </w:p>
    <w:p w:rsidR="000946F8" w:rsidRDefault="000946F8" w:rsidP="003E7F26">
      <w:pPr>
        <w:pStyle w:val="3"/>
        <w:ind w:left="708" w:firstLine="708"/>
      </w:pPr>
      <w:bookmarkStart w:id="15" w:name="_Toc53739048"/>
      <w:r w:rsidRPr="009C6416">
        <w:t>3.1.3 Интерфейсы программного обеспечения</w:t>
      </w:r>
      <w:bookmarkEnd w:id="15"/>
    </w:p>
    <w:p w:rsidR="006548B3" w:rsidRPr="006548B3" w:rsidRDefault="006548B3" w:rsidP="006548B3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SOA</w:t>
      </w:r>
    </w:p>
    <w:p w:rsidR="000946F8" w:rsidRDefault="000946F8" w:rsidP="003E7F26">
      <w:pPr>
        <w:pStyle w:val="3"/>
        <w:ind w:left="708" w:firstLine="708"/>
      </w:pPr>
      <w:bookmarkStart w:id="16" w:name="_Toc53739049"/>
      <w:r w:rsidRPr="009C6416">
        <w:t>3.1.4 Интерфейсы взаимодействия</w:t>
      </w:r>
      <w:bookmarkEnd w:id="16"/>
    </w:p>
    <w:p w:rsidR="006548B3" w:rsidRPr="006548B3" w:rsidRDefault="006548B3" w:rsidP="006548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CMS</w:t>
      </w:r>
    </w:p>
    <w:p w:rsidR="000946F8" w:rsidRPr="009C6416" w:rsidRDefault="000946F8" w:rsidP="003E7F26">
      <w:pPr>
        <w:pStyle w:val="2"/>
        <w:ind w:firstLine="708"/>
      </w:pPr>
      <w:bookmarkStart w:id="17" w:name="_Toc53739050"/>
      <w:r w:rsidRPr="009C6416">
        <w:t>3.2 Функциональные требования</w:t>
      </w:r>
      <w:bookmarkEnd w:id="17"/>
    </w:p>
    <w:p w:rsidR="000946F8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пользователю возможность положить товар в виртуальную корзину.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форму оформления заказа.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lastRenderedPageBreak/>
        <w:t>В системе должна присутствовать пагинация (постраничная навигация) товара.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6548B3">
        <w:rPr>
          <w:rFonts w:eastAsia="Times New Roman"/>
          <w:lang w:eastAsia="ru-RU"/>
        </w:rPr>
        <w:t>В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информацию о наличии товара (есть в наличии/нет в наличии).</w:t>
      </w:r>
    </w:p>
    <w:p w:rsidR="001F1285" w:rsidRPr="009C6416" w:rsidRDefault="0058569E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На новом товаре должна быть метка «Новинка».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каталог товаров.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возможность увеличить фото.</w:t>
      </w:r>
    </w:p>
    <w:p w:rsidR="001F1285" w:rsidRPr="009C6416" w:rsidRDefault="00871C69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1F1285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6548B3" w:rsidRDefault="00D77831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Pr="009C6416">
        <w:t xml:space="preserve"> (адрес, контакты, описание, режим работы).</w:t>
      </w:r>
    </w:p>
    <w:p w:rsidR="00AF07E7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должны присутствовать кнопки перехода в социальные сети компании.</w:t>
      </w:r>
    </w:p>
    <w:p w:rsidR="00D7728D" w:rsidRDefault="00D7728D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шапке сайта должна присутствовать навигация между страницами сайта (главная, каталог товаров, оплата и доставка, партнерство, корзина)</w:t>
      </w:r>
      <w:r w:rsidR="009B3463">
        <w:t>.</w:t>
      </w:r>
    </w:p>
    <w:p w:rsidR="009B3463" w:rsidRPr="009C6416" w:rsidRDefault="009B3463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системе должны присутствовать внутренние и внешние ссылки.</w:t>
      </w:r>
    </w:p>
    <w:p w:rsidR="009816A8" w:rsidRDefault="000946F8" w:rsidP="003E7F26">
      <w:pPr>
        <w:pStyle w:val="2"/>
        <w:ind w:firstLine="708"/>
      </w:pPr>
      <w:bookmarkStart w:id="18" w:name="_Toc5373905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18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19" w:name="_Toc53739052"/>
      <w:r w:rsidRPr="009C6416">
        <w:lastRenderedPageBreak/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19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20" w:name="_Toc5373905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20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6548B3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21" w:name="_Toc5373905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21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22" w:name="_Toc5373905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22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23" w:name="_Toc53739056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23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24" w:name="_Toc53739057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24"/>
    </w:p>
    <w:p w:rsidR="0047674D" w:rsidRPr="009C6416" w:rsidRDefault="0047674D" w:rsidP="003E7F26">
      <w:pPr>
        <w:pStyle w:val="3"/>
        <w:ind w:left="708" w:firstLine="708"/>
      </w:pPr>
      <w:bookmarkStart w:id="25" w:name="_Toc53739058"/>
      <w:r w:rsidRPr="009C6416">
        <w:t>3.5.1 Требования к персоналу</w:t>
      </w:r>
      <w:bookmarkEnd w:id="25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26" w:name="_Toc53739059"/>
      <w:r>
        <w:lastRenderedPageBreak/>
        <w:t>4. Приложения</w:t>
      </w:r>
      <w:bookmarkEnd w:id="26"/>
    </w:p>
    <w:p w:rsidR="000B5145" w:rsidRDefault="000B5145" w:rsidP="003E7F26">
      <w:pPr>
        <w:pStyle w:val="2"/>
        <w:ind w:firstLine="708"/>
      </w:pPr>
      <w:bookmarkStart w:id="27" w:name="_Toc53739060"/>
      <w:r>
        <w:t>4.1 Приложение А</w:t>
      </w:r>
      <w:bookmarkEnd w:id="27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 wp14:anchorId="1340EF99" wp14:editId="3D346BE4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700184" w:rsidRPr="00700184" w:rsidRDefault="00700184" w:rsidP="00B34F26">
      <w:pPr>
        <w:pStyle w:val="2"/>
        <w:ind w:firstLine="708"/>
      </w:pPr>
      <w:bookmarkStart w:id="28" w:name="_Toc53739061"/>
      <w:r w:rsidRPr="00B34F26">
        <w:lastRenderedPageBreak/>
        <w:t>4.</w:t>
      </w:r>
      <w:r w:rsidR="001C2C5E">
        <w:t>2</w:t>
      </w:r>
      <w:r w:rsidRPr="00B34F26">
        <w:t xml:space="preserve"> </w:t>
      </w:r>
      <w:r>
        <w:t>Приложение Б</w:t>
      </w:r>
      <w:bookmarkEnd w:id="28"/>
    </w:p>
    <w:p w:rsidR="004D03D2" w:rsidRDefault="001C2C5E">
      <w:r w:rsidRPr="001C2C5E">
        <w:rPr>
          <w:noProof/>
          <w:lang w:eastAsia="ru-RU"/>
        </w:rPr>
        <w:drawing>
          <wp:inline distT="0" distB="0" distL="0" distR="0" wp14:anchorId="1F1BE338" wp14:editId="0BE8A993">
            <wp:extent cx="5940425" cy="5392078"/>
            <wp:effectExtent l="0" t="0" r="0" b="0"/>
            <wp:docPr id="3" name="Рисунок 3" descr="C:\Users\acer\Desktop\doc\Ramalis doc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doc\Ramalis doc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5E" w:rsidRDefault="001C2C5E" w:rsidP="001C2C5E">
      <w:pPr>
        <w:jc w:val="center"/>
        <w:rPr>
          <w:sz w:val="24"/>
        </w:rPr>
      </w:pPr>
      <w:r w:rsidRPr="001C2C5E">
        <w:rPr>
          <w:sz w:val="24"/>
        </w:rPr>
        <w:t>Рисунок 2. Диаграмма действий</w:t>
      </w:r>
    </w:p>
    <w:p w:rsidR="002A10A8" w:rsidRDefault="002A10A8" w:rsidP="001C2C5E">
      <w:pPr>
        <w:jc w:val="center"/>
        <w:rPr>
          <w:sz w:val="24"/>
        </w:rPr>
      </w:pPr>
    </w:p>
    <w:p w:rsidR="001C2C5E" w:rsidRDefault="001C2C5E" w:rsidP="00B34F26">
      <w:pPr>
        <w:pStyle w:val="2"/>
        <w:ind w:firstLine="708"/>
      </w:pPr>
      <w:bookmarkStart w:id="29" w:name="_Toc53739062"/>
      <w:r>
        <w:lastRenderedPageBreak/>
        <w:t>4.3 Приложение В</w:t>
      </w:r>
      <w:bookmarkEnd w:id="29"/>
    </w:p>
    <w:p w:rsidR="001C2C5E" w:rsidRDefault="001C2C5E" w:rsidP="001C2C5E">
      <w:r w:rsidRPr="001C2C5E">
        <w:rPr>
          <w:noProof/>
          <w:lang w:eastAsia="ru-RU"/>
        </w:rPr>
        <w:drawing>
          <wp:inline distT="0" distB="0" distL="0" distR="0" wp14:anchorId="77BE11CA" wp14:editId="51BD64B9">
            <wp:extent cx="5940425" cy="2817173"/>
            <wp:effectExtent l="0" t="0" r="3175" b="2540"/>
            <wp:docPr id="4" name="Рисунок 4" descr="C:\Users\acer\Desktop\doc\Ramalis doc\внедр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doc\Ramalis doc\внедре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A8" w:rsidRDefault="002A10A8" w:rsidP="002A10A8">
      <w:pPr>
        <w:jc w:val="center"/>
        <w:rPr>
          <w:sz w:val="24"/>
        </w:rPr>
      </w:pPr>
      <w:r>
        <w:rPr>
          <w:sz w:val="24"/>
        </w:rPr>
        <w:t xml:space="preserve">Рисунок 3. Диаграмма внедрения </w:t>
      </w:r>
    </w:p>
    <w:p w:rsidR="002A10A8" w:rsidRPr="00D60C42" w:rsidRDefault="002A10A8" w:rsidP="00B34F26">
      <w:pPr>
        <w:pStyle w:val="2"/>
        <w:ind w:firstLine="708"/>
      </w:pPr>
      <w:bookmarkStart w:id="30" w:name="_Toc53739063"/>
      <w:bookmarkStart w:id="31" w:name="_GoBack"/>
      <w:bookmarkEnd w:id="31"/>
      <w:r w:rsidRPr="00D60C42">
        <w:t>4.4 Приложение Г</w:t>
      </w:r>
      <w:bookmarkEnd w:id="30"/>
    </w:p>
    <w:p w:rsidR="002A10A8" w:rsidRDefault="002A10A8" w:rsidP="002A10A8">
      <w:r w:rsidRPr="002A10A8">
        <w:rPr>
          <w:noProof/>
          <w:lang w:eastAsia="ru-RU"/>
        </w:rPr>
        <w:drawing>
          <wp:inline distT="0" distB="0" distL="0" distR="0">
            <wp:extent cx="5940425" cy="2266246"/>
            <wp:effectExtent l="0" t="0" r="3175" b="1270"/>
            <wp:docPr id="5" name="Рисунок 5" descr="C:\Users\acer\Desktop\doc\Ramalis doc\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doc\Ramalis doc\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A8" w:rsidRPr="002A10A8" w:rsidRDefault="002A10A8" w:rsidP="002A10A8">
      <w:pPr>
        <w:jc w:val="center"/>
        <w:rPr>
          <w:sz w:val="24"/>
        </w:rPr>
      </w:pPr>
      <w:r w:rsidRPr="002A10A8">
        <w:rPr>
          <w:sz w:val="24"/>
        </w:rPr>
        <w:t>Рисунок 4. Диаграмма компонентов</w:t>
      </w:r>
    </w:p>
    <w:sectPr w:rsidR="002A10A8" w:rsidRPr="002A10A8" w:rsidSect="009C641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EE0" w:rsidRDefault="00543EE0" w:rsidP="009C6416">
      <w:pPr>
        <w:spacing w:after="0" w:line="240" w:lineRule="auto"/>
      </w:pPr>
      <w:r>
        <w:separator/>
      </w:r>
    </w:p>
  </w:endnote>
  <w:endnote w:type="continuationSeparator" w:id="0">
    <w:p w:rsidR="00543EE0" w:rsidRDefault="00543EE0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EE0" w:rsidRDefault="00543EE0" w:rsidP="009C6416">
      <w:pPr>
        <w:spacing w:after="0" w:line="240" w:lineRule="auto"/>
      </w:pPr>
      <w:r>
        <w:separator/>
      </w:r>
    </w:p>
  </w:footnote>
  <w:footnote w:type="continuationSeparator" w:id="0">
    <w:p w:rsidR="00543EE0" w:rsidRDefault="00543EE0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700184" w:rsidRDefault="007001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F26">
          <w:rPr>
            <w:noProof/>
          </w:rPr>
          <w:t>10</w:t>
        </w:r>
        <w:r>
          <w:fldChar w:fldCharType="end"/>
        </w:r>
      </w:p>
    </w:sdtContent>
  </w:sdt>
  <w:p w:rsidR="00700184" w:rsidRDefault="007001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12B83"/>
    <w:rsid w:val="000946F8"/>
    <w:rsid w:val="000B5145"/>
    <w:rsid w:val="00150C25"/>
    <w:rsid w:val="001C2C5E"/>
    <w:rsid w:val="001F1285"/>
    <w:rsid w:val="002556E3"/>
    <w:rsid w:val="002A10A8"/>
    <w:rsid w:val="003A611F"/>
    <w:rsid w:val="003E7F26"/>
    <w:rsid w:val="0043339B"/>
    <w:rsid w:val="00462DFD"/>
    <w:rsid w:val="0047674D"/>
    <w:rsid w:val="004D03D2"/>
    <w:rsid w:val="004F1630"/>
    <w:rsid w:val="0051517F"/>
    <w:rsid w:val="00534236"/>
    <w:rsid w:val="00543EE0"/>
    <w:rsid w:val="005747C3"/>
    <w:rsid w:val="0058569E"/>
    <w:rsid w:val="00640641"/>
    <w:rsid w:val="006548B3"/>
    <w:rsid w:val="00685D8C"/>
    <w:rsid w:val="006B79BD"/>
    <w:rsid w:val="006D7791"/>
    <w:rsid w:val="006E0C8A"/>
    <w:rsid w:val="00700184"/>
    <w:rsid w:val="00871C69"/>
    <w:rsid w:val="008C14E5"/>
    <w:rsid w:val="009275D2"/>
    <w:rsid w:val="009816A8"/>
    <w:rsid w:val="009B3463"/>
    <w:rsid w:val="009C1200"/>
    <w:rsid w:val="009C6416"/>
    <w:rsid w:val="00AF07E7"/>
    <w:rsid w:val="00B34F26"/>
    <w:rsid w:val="00B9494B"/>
    <w:rsid w:val="00C156F5"/>
    <w:rsid w:val="00C371F9"/>
    <w:rsid w:val="00CE3415"/>
    <w:rsid w:val="00D15528"/>
    <w:rsid w:val="00D60C42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BB65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3314-D8BB-43E5-8757-EC715604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23</cp:revision>
  <dcterms:created xsi:type="dcterms:W3CDTF">2020-10-13T13:10:00Z</dcterms:created>
  <dcterms:modified xsi:type="dcterms:W3CDTF">2020-10-16T08:19:00Z</dcterms:modified>
</cp:coreProperties>
</file>