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79597" w14:textId="77777777" w:rsidR="00782167" w:rsidRPr="00B51D4E" w:rsidRDefault="00270F35">
      <w:pPr>
        <w:shd w:val="clear" w:color="auto" w:fill="FFFFFF"/>
        <w:spacing w:before="12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 xml:space="preserve">ГОСТ 34.602-89 Техническое задание на создание автоматизированной системы </w:t>
      </w:r>
    </w:p>
    <w:p w14:paraId="059292C8" w14:textId="77777777" w:rsidR="00782167" w:rsidRPr="00B51D4E" w:rsidRDefault="0078216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15BCB9" w14:textId="77777777" w:rsidR="00782167" w:rsidRPr="00B51D4E" w:rsidRDefault="00270F35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Разделы технического задания:</w:t>
      </w:r>
    </w:p>
    <w:p w14:paraId="53F5FCA4" w14:textId="77777777" w:rsidR="00782167" w:rsidRPr="00B51D4E" w:rsidRDefault="00270F3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Общие сведения</w:t>
      </w:r>
    </w:p>
    <w:p w14:paraId="1EEA0DF3" w14:textId="77777777" w:rsidR="00782167" w:rsidRPr="00B51D4E" w:rsidRDefault="00270F3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Назначение и цели создания системы</w:t>
      </w:r>
    </w:p>
    <w:p w14:paraId="1425EC1C" w14:textId="77777777" w:rsidR="00782167" w:rsidRPr="00B51D4E" w:rsidRDefault="00270F35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Назначение системы</w:t>
      </w:r>
    </w:p>
    <w:p w14:paraId="0DDFB6EE" w14:textId="77777777" w:rsidR="00782167" w:rsidRPr="00B51D4E" w:rsidRDefault="00270F35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Цели создания системы</w:t>
      </w:r>
    </w:p>
    <w:p w14:paraId="5A798A3F" w14:textId="77777777" w:rsidR="00782167" w:rsidRPr="00B51D4E" w:rsidRDefault="00270F3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Характеристика объектов автоматизации</w:t>
      </w:r>
    </w:p>
    <w:p w14:paraId="03B97F29" w14:textId="77777777" w:rsidR="00782167" w:rsidRPr="00B51D4E" w:rsidRDefault="00270F3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системе</w:t>
      </w:r>
    </w:p>
    <w:p w14:paraId="7E500D6D" w14:textId="77777777" w:rsidR="00782167" w:rsidRPr="00B51D4E" w:rsidRDefault="00270F35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системе в целом</w:t>
      </w:r>
    </w:p>
    <w:p w14:paraId="601FFE04" w14:textId="77777777" w:rsidR="00782167" w:rsidRPr="00B51D4E" w:rsidRDefault="00270F35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функциям, выполняемым системой</w:t>
      </w:r>
    </w:p>
    <w:p w14:paraId="4660BD30" w14:textId="77777777" w:rsidR="00782167" w:rsidRPr="00B51D4E" w:rsidRDefault="00270F35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видам обеспечения</w:t>
      </w:r>
    </w:p>
    <w:p w14:paraId="0846BD32" w14:textId="77777777" w:rsidR="00782167" w:rsidRPr="00B51D4E" w:rsidRDefault="00270F3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 и содержание работ по созданию системы</w:t>
      </w:r>
    </w:p>
    <w:p w14:paraId="1CD4EA14" w14:textId="77777777" w:rsidR="00782167" w:rsidRPr="00B51D4E" w:rsidRDefault="00270F3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Порядок контроля и приёмки системы</w:t>
      </w:r>
    </w:p>
    <w:p w14:paraId="2F24BC9C" w14:textId="77777777" w:rsidR="00782167" w:rsidRPr="00B51D4E" w:rsidRDefault="00270F3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составу и содержанию работ по подготовке объекта автоматизации к вводу системы в действие</w:t>
      </w:r>
    </w:p>
    <w:p w14:paraId="2F64811E" w14:textId="77777777" w:rsidR="00782167" w:rsidRPr="00B51D4E" w:rsidRDefault="00270F3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документированию</w:t>
      </w:r>
    </w:p>
    <w:p w14:paraId="3DBA2A93" w14:textId="77777777" w:rsidR="00782167" w:rsidRPr="00B51D4E" w:rsidRDefault="00270F3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Источники разработки</w:t>
      </w:r>
    </w:p>
    <w:p w14:paraId="2A00189A" w14:textId="77777777" w:rsidR="00782167" w:rsidRPr="00B51D4E" w:rsidRDefault="00000000">
      <w:pPr>
        <w:shd w:val="clear" w:color="auto" w:fill="FFFFFF"/>
        <w:spacing w:after="0" w:line="24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147DB852">
          <v:rect id="_x0000_i1025" style="width:.05pt;height:.75pt" o:hralign="center" o:hrstd="t" o:hr="t" fillcolor="#a0a0a0" stroked="f"/>
        </w:pict>
      </w:r>
    </w:p>
    <w:p w14:paraId="60BCA58F" w14:textId="77777777" w:rsidR="00782167" w:rsidRPr="00B51D4E" w:rsidRDefault="00270F35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задание на создание автоматизированной системы «</w:t>
      </w:r>
      <w:r w:rsidR="008E6DF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Ав</w:t>
      </w:r>
      <w:r w:rsidR="00A50589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томатическая система управления предприятием ИП </w:t>
      </w:r>
      <w:proofErr w:type="spellStart"/>
      <w:r w:rsidR="00A50589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Эзиев</w:t>
      </w:r>
      <w:proofErr w:type="spellEnd"/>
      <w:r w:rsidR="00A50589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Р.Р.»</w:t>
      </w:r>
    </w:p>
    <w:p w14:paraId="40284214" w14:textId="77777777" w:rsidR="00782167" w:rsidRPr="00B51D4E" w:rsidRDefault="00270F35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Общие сведения</w:t>
      </w:r>
    </w:p>
    <w:p w14:paraId="637BDF04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 Наименование системы</w:t>
      </w:r>
    </w:p>
    <w:p w14:paraId="22278FEB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1.1.1. Полное наименование системы</w:t>
      </w:r>
    </w:p>
    <w:p w14:paraId="62C900B0" w14:textId="77777777" w:rsidR="00A50589" w:rsidRPr="00B51D4E" w:rsidRDefault="00A50589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Автоматическая система управления предприятием </w:t>
      </w:r>
    </w:p>
    <w:p w14:paraId="542C435E" w14:textId="77777777" w:rsidR="0045382E" w:rsidRPr="00B51D4E" w:rsidRDefault="00270F35" w:rsidP="0045382E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</w:t>
      </w:r>
      <w:r w:rsidR="0045382E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.2. Краткое наименование системы</w:t>
      </w:r>
    </w:p>
    <w:p w14:paraId="41214869" w14:textId="77777777" w:rsidR="00782167" w:rsidRPr="00B51D4E" w:rsidRDefault="00A50589" w:rsidP="0045382E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АСУП</w:t>
      </w:r>
      <w:r w:rsidR="00357F6E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</w:t>
      </w:r>
      <w:proofErr w:type="spellStart"/>
      <w:r w:rsidR="00357F6E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Priya</w:t>
      </w:r>
      <w:proofErr w:type="spellEnd"/>
      <w:r w:rsidR="00357F6E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</w:p>
    <w:p w14:paraId="34E3C720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1.2. Основания для проведения работ</w:t>
      </w:r>
    </w:p>
    <w:p w14:paraId="215AEE71" w14:textId="77777777" w:rsidR="00782167" w:rsidRPr="00B51D4E" w:rsidRDefault="00A50589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Заказчик </w:t>
      </w:r>
      <w:proofErr w:type="spellStart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Эзиев</w:t>
      </w:r>
      <w:proofErr w:type="spellEnd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Р.Р.</w:t>
      </w:r>
    </w:p>
    <w:p w14:paraId="387A3A65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 Наименование организаций – Заказчика и Разработчика</w:t>
      </w:r>
    </w:p>
    <w:p w14:paraId="441F0A42" w14:textId="77777777" w:rsidR="0045382E" w:rsidRPr="00B51D4E" w:rsidRDefault="00270F35" w:rsidP="0007446A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1.3.1. Заказчик</w:t>
      </w:r>
    </w:p>
    <w:p w14:paraId="75D97072" w14:textId="77777777" w:rsidR="00782167" w:rsidRPr="00B51D4E" w:rsidRDefault="00270F35" w:rsidP="0007446A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Заказчик: </w:t>
      </w:r>
      <w:r w:rsidR="00357F6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ИП </w:t>
      </w:r>
      <w:proofErr w:type="spellStart"/>
      <w:r w:rsidR="00357F6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Эзиев</w:t>
      </w:r>
      <w:proofErr w:type="spellEnd"/>
      <w:r w:rsidR="00357F6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Р.Р.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Адрес фактический: </w:t>
      </w:r>
      <w:r w:rsidR="00A50589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Ставропольский край, г. Пятигорск, Георгиевское шоссе 1км, д16 </w:t>
      </w:r>
      <w:proofErr w:type="spellStart"/>
      <w:r w:rsidR="00A50589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</w:t>
      </w:r>
      <w:proofErr w:type="spellEnd"/>
      <w:r w:rsidR="00A50589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Телефон: 8913-047-55-62</w:t>
      </w:r>
    </w:p>
    <w:p w14:paraId="31BBC9E3" w14:textId="77777777" w:rsidR="0007446A" w:rsidRPr="00B51D4E" w:rsidRDefault="0007446A" w:rsidP="0007446A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C3CE8B4" w14:textId="77777777" w:rsidR="0045382E" w:rsidRPr="00B51D4E" w:rsidRDefault="00270F35" w:rsidP="0007446A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1.3.2. Разработчик</w:t>
      </w:r>
    </w:p>
    <w:p w14:paraId="17B7EFB3" w14:textId="77777777" w:rsidR="00782167" w:rsidRPr="00B51D4E" w:rsidRDefault="00270F35" w:rsidP="0007446A">
      <w:pPr>
        <w:shd w:val="clear" w:color="auto" w:fill="FFFFFF"/>
        <w:spacing w:after="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Разработчик: </w:t>
      </w:r>
      <w:proofErr w:type="spellStart"/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Биджев</w:t>
      </w:r>
      <w:proofErr w:type="spellEnd"/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В.Э.; </w:t>
      </w:r>
      <w:proofErr w:type="spellStart"/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Плиговка</w:t>
      </w:r>
      <w:proofErr w:type="spellEnd"/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А.А.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Телефон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: 8-908-023-66-32</w:t>
      </w:r>
    </w:p>
    <w:p w14:paraId="0673633F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1.4. Плановые сроки начала и окончания работы</w:t>
      </w:r>
    </w:p>
    <w:p w14:paraId="13B32ABA" w14:textId="77777777" w:rsidR="00782167" w:rsidRPr="00B51D4E" w:rsidRDefault="00994BBD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15.01.2019-15.08.2019</w:t>
      </w:r>
    </w:p>
    <w:p w14:paraId="5B7AD5F2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1.5. Источники и порядок финансирования</w:t>
      </w:r>
    </w:p>
    <w:p w14:paraId="126E7D7B" w14:textId="77777777" w:rsidR="00994BBD" w:rsidRPr="00B51D4E" w:rsidRDefault="00994BBD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Источником финансирования является</w:t>
      </w:r>
      <w:r w:rsidR="00D70B53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="00D70B53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ИП«</w:t>
      </w:r>
      <w:proofErr w:type="gramEnd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Эзиев</w:t>
      </w:r>
      <w:proofErr w:type="spellEnd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Р.Р.»</w:t>
      </w:r>
    </w:p>
    <w:p w14:paraId="33D0A5FC" w14:textId="77777777" w:rsidR="0045382E" w:rsidRPr="00B51D4E" w:rsidRDefault="00270F35" w:rsidP="0045382E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1.6. Порядок оформления и предъявления заказчику результатов работ</w:t>
      </w:r>
    </w:p>
    <w:p w14:paraId="667C8744" w14:textId="77777777" w:rsidR="00782167" w:rsidRPr="00B51D4E" w:rsidRDefault="00270F35" w:rsidP="0045382E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Работы по созданию 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r w:rsidR="00994BBD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даются Разработчиками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поэтапно в соответствии с календарным планом Проекта. </w:t>
      </w:r>
    </w:p>
    <w:p w14:paraId="525E29EC" w14:textId="77777777" w:rsidR="00782167" w:rsidRPr="00B51D4E" w:rsidRDefault="00270F35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2. Назначение и цели создания системы</w:t>
      </w:r>
    </w:p>
    <w:p w14:paraId="017B23FF" w14:textId="77777777" w:rsidR="0045382E" w:rsidRPr="00B51D4E" w:rsidRDefault="00270F35" w:rsidP="0045382E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2.1. Назначение системы</w:t>
      </w:r>
    </w:p>
    <w:p w14:paraId="6C209845" w14:textId="77777777" w:rsidR="0045382E" w:rsidRPr="00B51D4E" w:rsidRDefault="00994BBD" w:rsidP="0045382E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предназначена для повышения 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эффективности управления производственными процессами предприятия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Заказчика.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Основным назначением 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автоматизация информационно-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производственной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деятельности Заказчика.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рамках проекта автоматизируется информационно-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производственная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деятельность в следующих процессах: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1. 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нализ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технологической и производственной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деятельности;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2. 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Оптимизация рабочих мест;</w:t>
      </w:r>
    </w:p>
    <w:p w14:paraId="397E7678" w14:textId="77777777" w:rsidR="0045382E" w:rsidRPr="00B51D4E" w:rsidRDefault="0045382E" w:rsidP="0045382E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Анализ актуальных данных; </w:t>
      </w:r>
    </w:p>
    <w:p w14:paraId="4393B216" w14:textId="77777777" w:rsidR="0045382E" w:rsidRPr="00B51D4E" w:rsidRDefault="0045382E" w:rsidP="0045382E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 Анализ контроля финансовых средств;</w:t>
      </w:r>
    </w:p>
    <w:p w14:paraId="1423BD54" w14:textId="77777777" w:rsidR="0045382E" w:rsidRPr="00B51D4E" w:rsidRDefault="0045382E" w:rsidP="0045382E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5. Анализ системы защиты информации от несанкционированного доступа.</w:t>
      </w:r>
    </w:p>
    <w:p w14:paraId="3A22EFFF" w14:textId="77777777" w:rsidR="001F19C7" w:rsidRPr="00B51D4E" w:rsidRDefault="00270F35" w:rsidP="001F19C7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2.2. Цели создания системы</w:t>
      </w:r>
    </w:p>
    <w:p w14:paraId="695DD11E" w14:textId="77777777" w:rsidR="001F19C7" w:rsidRPr="00B51D4E" w:rsidRDefault="0045382E" w:rsidP="001F19C7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создается с целью:</w:t>
      </w:r>
    </w:p>
    <w:p w14:paraId="4F2C50AD" w14:textId="77777777" w:rsidR="001F19C7" w:rsidRPr="00B51D4E" w:rsidRDefault="00A07602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обеспечения сбора и первичной обработки исходной информации, необходимой для подготовки отчетности по показателям деятельности;</w:t>
      </w:r>
    </w:p>
    <w:p w14:paraId="721FE273" w14:textId="77777777" w:rsidR="001F19C7" w:rsidRPr="00B51D4E" w:rsidRDefault="00A07602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повышения качества (полноты, точности, достоверности, своевременности, со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гласованности) информации;</w:t>
      </w:r>
    </w:p>
    <w:p w14:paraId="4C3F3B4E" w14:textId="77777777" w:rsidR="001F19C7" w:rsidRPr="00B51D4E" w:rsidRDefault="001F19C7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автоматизации</w:t>
      </w:r>
      <w:r w:rsidR="0045382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формирования сводной информации для руководства предприятия;</w:t>
      </w:r>
    </w:p>
    <w:p w14:paraId="30D2FDF9" w14:textId="77777777" w:rsidR="001F19C7" w:rsidRPr="00B51D4E" w:rsidRDefault="001F19C7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-обеспечения доступности информации, с различными ограничениями;</w:t>
      </w:r>
    </w:p>
    <w:p w14:paraId="2965FCBF" w14:textId="77777777" w:rsidR="001F19C7" w:rsidRPr="00B51D4E" w:rsidRDefault="001F19C7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создания единой системы управления;</w:t>
      </w:r>
    </w:p>
    <w:p w14:paraId="489DE335" w14:textId="77777777" w:rsidR="001F19C7" w:rsidRPr="00B51D4E" w:rsidRDefault="001F19C7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-повышения эффективности управления производственными процессами;</w:t>
      </w:r>
    </w:p>
    <w:p w14:paraId="6C224E74" w14:textId="77777777" w:rsidR="001F19C7" w:rsidRPr="00B51D4E" w:rsidRDefault="001F19C7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-оптимизации рабочих мест персонала, для увеличения продуктивности;</w:t>
      </w:r>
    </w:p>
    <w:p w14:paraId="7B28AF0C" w14:textId="77777777" w:rsidR="00A07602" w:rsidRPr="00B51D4E" w:rsidRDefault="001F19C7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-разработки системы аутентификации от несанкционированного доступа;</w:t>
      </w:r>
    </w:p>
    <w:p w14:paraId="62D069C0" w14:textId="77777777" w:rsidR="00A07602" w:rsidRPr="00B51D4E" w:rsidRDefault="00A07602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7075D778" w14:textId="77777777" w:rsidR="002E1B10" w:rsidRPr="00B51D4E" w:rsidRDefault="001F19C7" w:rsidP="00A07602">
      <w:pPr>
        <w:shd w:val="clear" w:color="auto" w:fill="FFFFFF"/>
        <w:spacing w:after="0" w:line="240" w:lineRule="atLeast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результате создания,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быть улучшены значения следующих показателей:</w:t>
      </w:r>
    </w:p>
    <w:p w14:paraId="73D805EF" w14:textId="77777777" w:rsidR="00A07602" w:rsidRPr="00B51D4E" w:rsidRDefault="00270F35" w:rsidP="001F19C7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время сбора и первичной</w:t>
      </w:r>
      <w:r w:rsidR="001F19C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обработки исходной информации;</w:t>
      </w:r>
    </w:p>
    <w:p w14:paraId="41689F08" w14:textId="77777777" w:rsidR="00A07602" w:rsidRPr="00B51D4E" w:rsidRDefault="00270F35" w:rsidP="001F19C7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время, затрачиваемое на информационно-аналитическую деятельность;</w:t>
      </w:r>
    </w:p>
    <w:p w14:paraId="65A9BD76" w14:textId="77777777" w:rsidR="00A07602" w:rsidRPr="00B51D4E" w:rsidRDefault="001F19C7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-затраты, в процессе выполнения проекта;</w:t>
      </w:r>
    </w:p>
    <w:p w14:paraId="3BD6439D" w14:textId="77777777" w:rsidR="00A07602" w:rsidRPr="00B51D4E" w:rsidRDefault="00A07602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CBF85" w14:textId="77777777" w:rsidR="00326173" w:rsidRPr="00B51D4E" w:rsidRDefault="00270F35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Характеристика объектов автоматизации</w:t>
      </w:r>
    </w:p>
    <w:p w14:paraId="067C10DC" w14:textId="77777777" w:rsidR="00326173" w:rsidRPr="00B51D4E" w:rsidRDefault="00326173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09F7C98" w14:textId="77777777" w:rsidR="00CB0A92" w:rsidRPr="00B51D4E" w:rsidRDefault="000A11B0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Объекты автоматизации тесно связаны с бизнес процессами на предприятии.</w:t>
      </w:r>
      <w:r w:rsidR="00326173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БП удобно продемонстрировать в графическом изображении, с использованием ПО </w:t>
      </w:r>
      <w:r w:rsidR="00326173" w:rsidRPr="00B51D4E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BusinessStudio</w:t>
      </w:r>
      <w:r w:rsidR="00326173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3.6.</w:t>
      </w:r>
    </w:p>
    <w:p w14:paraId="617BC7A8" w14:textId="77777777" w:rsidR="00326173" w:rsidRPr="00B51D4E" w:rsidRDefault="00326173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 первом изображении отображена деятельность магазина </w:t>
      </w:r>
      <w:r w:rsidR="00196EF2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ИП </w:t>
      </w:r>
      <w:proofErr w:type="spellStart"/>
      <w:r w:rsidR="00196EF2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Эзиев</w:t>
      </w:r>
      <w:proofErr w:type="spellEnd"/>
      <w:r w:rsidR="00196EF2"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РР, с входными данными, с документами, которые необходимы в результате деятельности магазина.</w:t>
      </w:r>
    </w:p>
    <w:p w14:paraId="64A75C35" w14:textId="77777777" w:rsidR="00754218" w:rsidRPr="00B51D4E" w:rsidRDefault="00754218" w:rsidP="00A07602">
      <w:pPr>
        <w:shd w:val="clear" w:color="auto" w:fill="FFFFFF"/>
        <w:spacing w:after="0" w:line="240" w:lineRule="atLeast"/>
        <w:outlineLvl w:val="2"/>
        <w:rPr>
          <w:noProof/>
          <w:lang w:eastAsia="ru-RU"/>
        </w:rPr>
      </w:pPr>
    </w:p>
    <w:p w14:paraId="038957D7" w14:textId="77777777" w:rsidR="000A11B0" w:rsidRPr="00B51D4E" w:rsidRDefault="000A11B0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noProof/>
          <w:lang w:eastAsia="ru-RU"/>
        </w:rPr>
        <w:drawing>
          <wp:inline distT="0" distB="0" distL="0" distR="0" wp14:anchorId="3614E929" wp14:editId="5B41910A">
            <wp:extent cx="4993022" cy="2543175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/>
                    <a:srcRect l="41515" t="25356" r="14671" b="22861"/>
                    <a:stretch/>
                  </pic:blipFill>
                  <pic:spPr bwMode="auto">
                    <a:xfrm>
                      <a:off x="0" y="0"/>
                      <a:ext cx="4999738" cy="254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8CE0" w14:textId="77777777" w:rsidR="00196EF2" w:rsidRPr="00B51D4E" w:rsidRDefault="00196EF2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B5848F0" w14:textId="77777777" w:rsidR="00196EF2" w:rsidRPr="00B51D4E" w:rsidRDefault="00196EF2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Деятельность магазина можно разделить на три основных процесса:</w:t>
      </w:r>
      <w:r w:rsidRPr="00B51D4E">
        <w:rPr>
          <w:noProof/>
          <w:lang w:eastAsia="ru-RU"/>
        </w:rPr>
        <w:drawing>
          <wp:inline distT="0" distB="0" distL="0" distR="0" wp14:anchorId="7D660532" wp14:editId="4DE243D4">
            <wp:extent cx="4933950" cy="277596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0"/>
                    <a:srcRect l="32618" t="8882" r="7898" b="17214"/>
                    <a:stretch/>
                  </pic:blipFill>
                  <pic:spPr bwMode="auto">
                    <a:xfrm>
                      <a:off x="0" y="0"/>
                      <a:ext cx="4937941" cy="27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2F7AE" w14:textId="77777777" w:rsidR="008E538D" w:rsidRPr="00B51D4E" w:rsidRDefault="008E538D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814958B" w14:textId="77777777" w:rsidR="008E538D" w:rsidRPr="00B51D4E" w:rsidRDefault="00D54CC8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noProof/>
          <w:lang w:eastAsia="ru-RU"/>
        </w:rPr>
        <w:t>Анализ всех процессов при у</w:t>
      </w:r>
      <w:r w:rsidR="008E538D" w:rsidRPr="00B51D4E">
        <w:rPr>
          <w:noProof/>
          <w:lang w:eastAsia="ru-RU"/>
        </w:rPr>
        <w:t>чет</w:t>
      </w:r>
      <w:r w:rsidRPr="00B51D4E">
        <w:rPr>
          <w:noProof/>
          <w:lang w:eastAsia="ru-RU"/>
        </w:rPr>
        <w:t>е</w:t>
      </w:r>
      <w:r w:rsidR="008E538D" w:rsidRPr="00B51D4E">
        <w:rPr>
          <w:noProof/>
          <w:lang w:eastAsia="ru-RU"/>
        </w:rPr>
        <w:t xml:space="preserve"> данных об отношениях с сотрудниками</w:t>
      </w:r>
      <w:r w:rsidRPr="00B51D4E">
        <w:rPr>
          <w:noProof/>
          <w:lang w:eastAsia="ru-RU"/>
        </w:rPr>
        <w:t>:</w:t>
      </w:r>
      <w:r w:rsidR="008E538D" w:rsidRPr="00B51D4E">
        <w:rPr>
          <w:noProof/>
          <w:lang w:eastAsia="ru-RU"/>
        </w:rPr>
        <w:drawing>
          <wp:inline distT="0" distB="0" distL="0" distR="0" wp14:anchorId="7C50EECF" wp14:editId="47E67063">
            <wp:extent cx="4895850" cy="2700810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/>
                    <a:srcRect l="28246" t="13711" r="3547" b="12444"/>
                    <a:stretch/>
                  </pic:blipFill>
                  <pic:spPr bwMode="auto">
                    <a:xfrm>
                      <a:off x="0" y="0"/>
                      <a:ext cx="4900902" cy="270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9CC57" w14:textId="77777777" w:rsidR="00D54CC8" w:rsidRPr="00B51D4E" w:rsidRDefault="00D54CC8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AE0ED16" w14:textId="77777777" w:rsidR="00754218" w:rsidRPr="00B51D4E" w:rsidRDefault="00D54CC8" w:rsidP="00754218">
      <w:pPr>
        <w:shd w:val="clear" w:color="auto" w:fill="FFFFFF"/>
        <w:spacing w:after="0" w:line="240" w:lineRule="atLeast"/>
        <w:outlineLvl w:val="2"/>
        <w:rPr>
          <w:noProof/>
          <w:lang w:eastAsia="ru-RU"/>
        </w:rPr>
      </w:pPr>
      <w:r w:rsidRPr="00B51D4E">
        <w:rPr>
          <w:noProof/>
          <w:lang w:eastAsia="ru-RU"/>
        </w:rPr>
        <w:t>Анализ всех процессов при учете товаров на складе:</w:t>
      </w:r>
    </w:p>
    <w:p w14:paraId="01F449C6" w14:textId="77777777" w:rsidR="00754218" w:rsidRPr="00B51D4E" w:rsidRDefault="00D54CC8" w:rsidP="00754218">
      <w:pPr>
        <w:shd w:val="clear" w:color="auto" w:fill="FFFFFF"/>
        <w:spacing w:after="0" w:line="240" w:lineRule="atLeast"/>
        <w:outlineLvl w:val="2"/>
        <w:rPr>
          <w:noProof/>
          <w:lang w:eastAsia="ru-RU"/>
        </w:rPr>
      </w:pPr>
      <w:r w:rsidRPr="00B51D4E">
        <w:rPr>
          <w:noProof/>
          <w:lang w:eastAsia="ru-RU"/>
        </w:rPr>
        <w:drawing>
          <wp:inline distT="0" distB="0" distL="0" distR="0" wp14:anchorId="6E726319" wp14:editId="73509C7F">
            <wp:extent cx="4895850" cy="2476838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6" t="15890" r="4501" b="11549"/>
                    <a:stretch/>
                  </pic:blipFill>
                  <pic:spPr bwMode="auto">
                    <a:xfrm>
                      <a:off x="0" y="0"/>
                      <a:ext cx="4897872" cy="247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F02C" w14:textId="77777777" w:rsidR="00754218" w:rsidRPr="00B51D4E" w:rsidRDefault="00754218" w:rsidP="00754218">
      <w:pPr>
        <w:shd w:val="clear" w:color="auto" w:fill="FFFFFF"/>
        <w:spacing w:after="0" w:line="240" w:lineRule="atLeast"/>
        <w:outlineLvl w:val="2"/>
        <w:rPr>
          <w:noProof/>
          <w:lang w:eastAsia="ru-RU"/>
        </w:rPr>
      </w:pPr>
    </w:p>
    <w:p w14:paraId="1F108727" w14:textId="77777777" w:rsidR="00D54CC8" w:rsidRPr="00B51D4E" w:rsidRDefault="00754218" w:rsidP="00A07602">
      <w:pPr>
        <w:shd w:val="clear" w:color="auto" w:fill="FFFFFF"/>
        <w:spacing w:after="0" w:line="240" w:lineRule="atLeast"/>
        <w:outlineLvl w:val="2"/>
        <w:rPr>
          <w:noProof/>
          <w:lang w:eastAsia="ru-RU"/>
        </w:rPr>
      </w:pPr>
      <w:r w:rsidRPr="00B51D4E">
        <w:rPr>
          <w:noProof/>
          <w:lang w:eastAsia="ru-RU"/>
        </w:rPr>
        <w:t>Анализ всех процессов при поступлении товаров:</w:t>
      </w:r>
      <w:r w:rsidR="00D54CC8" w:rsidRPr="00B51D4E">
        <w:rPr>
          <w:noProof/>
          <w:lang w:eastAsia="ru-RU"/>
        </w:rPr>
        <w:drawing>
          <wp:inline distT="0" distB="0" distL="0" distR="0" wp14:anchorId="73290EF4" wp14:editId="092F934A">
            <wp:extent cx="5029200" cy="1885950"/>
            <wp:effectExtent l="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3"/>
                    <a:srcRect l="25404" t="29827" r="18684" b="29266"/>
                    <a:stretch/>
                  </pic:blipFill>
                  <pic:spPr bwMode="auto">
                    <a:xfrm>
                      <a:off x="0" y="0"/>
                      <a:ext cx="5029278" cy="188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B25E" w14:textId="77777777" w:rsidR="00754218" w:rsidRPr="00B51D4E" w:rsidRDefault="00754218" w:rsidP="00A07602">
      <w:pPr>
        <w:shd w:val="clear" w:color="auto" w:fill="FFFFFF"/>
        <w:spacing w:after="0" w:line="240" w:lineRule="atLeast"/>
        <w:outlineLvl w:val="2"/>
        <w:rPr>
          <w:noProof/>
          <w:lang w:eastAsia="ru-RU"/>
        </w:rPr>
      </w:pPr>
    </w:p>
    <w:p w14:paraId="065099C4" w14:textId="77777777" w:rsidR="00754218" w:rsidRPr="00B51D4E" w:rsidRDefault="00754218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noProof/>
          <w:lang w:eastAsia="ru-RU"/>
        </w:rPr>
        <w:t>Анализ всех процессов при реализации товара:</w:t>
      </w:r>
      <w:r w:rsidRPr="00B51D4E">
        <w:rPr>
          <w:noProof/>
          <w:lang w:eastAsia="ru-RU"/>
        </w:rPr>
        <w:drawing>
          <wp:inline distT="0" distB="0" distL="0" distR="0" wp14:anchorId="0132400C" wp14:editId="7FCFCEBE">
            <wp:extent cx="5029200" cy="2899611"/>
            <wp:effectExtent l="0" t="0" r="0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4"/>
                    <a:srcRect l="22288" t="19242" r="10689" b="9414"/>
                    <a:stretch/>
                  </pic:blipFill>
                  <pic:spPr bwMode="auto">
                    <a:xfrm>
                      <a:off x="0" y="0"/>
                      <a:ext cx="5037021" cy="290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7B0F8" w14:textId="77777777" w:rsidR="00196EF2" w:rsidRPr="00B51D4E" w:rsidRDefault="00196EF2" w:rsidP="00A07602">
      <w:pPr>
        <w:shd w:val="clear" w:color="auto" w:fill="FFFFFF"/>
        <w:spacing w:after="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56BCFFD8" w14:textId="77777777" w:rsidR="00782167" w:rsidRPr="00B51D4E" w:rsidRDefault="00270F35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 Требования к системе</w:t>
      </w:r>
    </w:p>
    <w:p w14:paraId="2BAFF4EF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 Требования к системе в целом</w:t>
      </w:r>
    </w:p>
    <w:p w14:paraId="18544B25" w14:textId="77777777" w:rsidR="003259B6" w:rsidRPr="00B51D4E" w:rsidRDefault="00270F35" w:rsidP="003259B6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4.1.1. Требования к структуре и функционированию системы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Система должна поддерживать следующие режимы функционирования: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Основной режим, в котором подсистемы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выполняют все свои основные функции.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Профилактический режим, в котором одна или все подсистемы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выполняют своих функций.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 </w:t>
      </w:r>
      <w:r w:rsidRPr="00B51D4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основном режиме функционирования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Система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обеспечивать: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работу пользователей режиме – 24 часов в день, 7 дней в неделю (24х7);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выполнение своих функций – сбор, обработка и загрузка данных; хранение данных, предоставление отчетности.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 </w:t>
      </w:r>
      <w:r w:rsidRPr="00B51D4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профилактическом режиме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Система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обеспечивать возможность проведения следующих работ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техническое обслуживание;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устранение аварийных ситуаций.</w:t>
      </w:r>
    </w:p>
    <w:p w14:paraId="74D38781" w14:textId="77777777" w:rsidR="00782167" w:rsidRPr="00B51D4E" w:rsidRDefault="00270F35" w:rsidP="003259B6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4.1.2. Требования к численности и квалификации персонала системы и режиму его работы</w:t>
      </w:r>
    </w:p>
    <w:p w14:paraId="7202617D" w14:textId="77777777" w:rsidR="003259B6" w:rsidRPr="00B51D4E" w:rsidRDefault="00270F35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4.1.2.1. Требования к численности персонала</w:t>
      </w:r>
    </w:p>
    <w:p w14:paraId="6062DB8A" w14:textId="77777777" w:rsidR="003259B6" w:rsidRPr="00B51D4E" w:rsidRDefault="00270F35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 состав персонала, необходимого для обеспечения эксплуатации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рамках соответствующих подразделений Заказчика, необходимо выделение следующих ответственных лиц: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Руководитель эксплуатирующего подразделения - 1 человек.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Администратор подсистемы сбора, обработки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загрузки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хранения данных - 2 человека.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Администратор подсистемы формирования и визуализации отчетности - 1 человек.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Данные лица должны выполнять следующие функциональные обязанности.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Руководитель эксплуатирующего подразделения - на всем протяжении функционирования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обеспечивает общее руководство 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производственными процессами;</w:t>
      </w:r>
    </w:p>
    <w:p w14:paraId="4B8D22F6" w14:textId="77777777" w:rsidR="003259B6" w:rsidRPr="00B51D4E" w:rsidRDefault="00270F35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Администратор подсистемы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сбора, обработки, загрузки, хранения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на всем протяжении функционирования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обеспечивает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подготовку и загрузк</w:t>
      </w:r>
      <w:r w:rsidR="003259B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 данных из внешних источников;</w:t>
      </w:r>
    </w:p>
    <w:p w14:paraId="00830B71" w14:textId="77777777" w:rsidR="00BD46E5" w:rsidRPr="00B51D4E" w:rsidRDefault="00270F35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Администратор подсистемы формирования и визуализации отчетности - на всем протяжении функционирования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обеспечивает поддержку пользователей,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формирование отчетности.</w:t>
      </w:r>
    </w:p>
    <w:p w14:paraId="3E5A99E2" w14:textId="77777777" w:rsidR="003259B6" w:rsidRPr="00B51D4E" w:rsidRDefault="003259B6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E56E9" w14:textId="77777777" w:rsidR="00BD46E5" w:rsidRPr="00B51D4E" w:rsidRDefault="00270F35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4.1.2.2. Требования к квалификации персонала</w:t>
      </w:r>
    </w:p>
    <w:p w14:paraId="6AE8E57C" w14:textId="77777777" w:rsidR="00A07602" w:rsidRPr="00B51D4E" w:rsidRDefault="00270F35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 квалификации персонала, эксплуатирующего Систему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предъявляются следующие требования.</w:t>
      </w:r>
    </w:p>
    <w:p w14:paraId="03B8B2C6" w14:textId="77777777" w:rsidR="00BD46E5" w:rsidRPr="00B51D4E" w:rsidRDefault="00270F35" w:rsidP="0094267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Конечный пользователь - знание соответствующей предметной области; знания и навыки работы с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приложением;</w:t>
      </w:r>
    </w:p>
    <w:p w14:paraId="5FAEF89F" w14:textId="77777777" w:rsidR="00BD46E5" w:rsidRPr="00B51D4E" w:rsidRDefault="00270F35" w:rsidP="0094267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Администра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тор подсистемы сбора, обработки,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загрузки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хранения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 -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знание и навыки операций архивирования и восстановления данных;</w:t>
      </w:r>
    </w:p>
    <w:p w14:paraId="5684C96C" w14:textId="77777777" w:rsidR="003259B6" w:rsidRPr="00B51D4E" w:rsidRDefault="00270F35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Администратор подсистемы формирования и визуализации отчетности - понимание принципов многомерного анализа; знание и навыки администрирования приложения; знание инструментов разработки.</w:t>
      </w:r>
    </w:p>
    <w:p w14:paraId="3F301006" w14:textId="77777777" w:rsidR="003259B6" w:rsidRPr="00B51D4E" w:rsidRDefault="003259B6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E37D37" w14:textId="77777777" w:rsidR="00942672" w:rsidRPr="00B51D4E" w:rsidRDefault="00270F35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4.1.2.3. Требования к режимам работы персонала</w:t>
      </w:r>
    </w:p>
    <w:p w14:paraId="7F4761F2" w14:textId="77777777" w:rsidR="00942672" w:rsidRPr="00B51D4E" w:rsidRDefault="00270F35" w:rsidP="003259B6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Персонал, работающий с Системой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выполняющий функции её сопровождения и обслуживания, долже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 работать в следующих режимах:</w:t>
      </w:r>
    </w:p>
    <w:p w14:paraId="70857F3E" w14:textId="77777777" w:rsidR="00942672" w:rsidRPr="00B51D4E" w:rsidRDefault="00270F35" w:rsidP="0094267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Конечный пользователь - в соответствии с основным рабочим гр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афиком подразделений Заказчика.</w:t>
      </w:r>
    </w:p>
    <w:p w14:paraId="4C6F50F4" w14:textId="77777777" w:rsidR="00942672" w:rsidRPr="00B51D4E" w:rsidRDefault="00270F35" w:rsidP="0094267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Администратор подсистемы сбора, обработки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загрузки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хранения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данных –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двухсменный график, поочередно.</w:t>
      </w:r>
    </w:p>
    <w:p w14:paraId="65817BFA" w14:textId="77777777" w:rsidR="00782167" w:rsidRPr="00B51D4E" w:rsidRDefault="00270F35" w:rsidP="00942672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Администратор подсистемы формирования и визуализации отчетности – в соответствии с основным рабочим графиком подразделений Заказчика.</w:t>
      </w:r>
    </w:p>
    <w:p w14:paraId="337E0FC5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4.1.3. Показатели назначения</w:t>
      </w:r>
    </w:p>
    <w:p w14:paraId="062FCC44" w14:textId="77777777" w:rsidR="00D70B53" w:rsidRPr="00B51D4E" w:rsidRDefault="00270F35" w:rsidP="00942672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4.1.3.1. Параметры, характеризующие степень 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соответствия системы назначению</w:t>
      </w:r>
    </w:p>
    <w:tbl>
      <w:tblPr>
        <w:tblStyle w:val="a7"/>
        <w:tblpPr w:leftFromText="180" w:rightFromText="180" w:vertAnchor="text" w:tblpX="-67" w:tblpY="1"/>
        <w:tblOverlap w:val="never"/>
        <w:tblW w:w="10206" w:type="dxa"/>
        <w:tblLayout w:type="fixed"/>
        <w:tblLook w:val="04A0" w:firstRow="1" w:lastRow="0" w:firstColumn="1" w:lastColumn="0" w:noHBand="0" w:noVBand="1"/>
      </w:tblPr>
      <w:tblGrid>
        <w:gridCol w:w="5245"/>
        <w:gridCol w:w="3543"/>
        <w:gridCol w:w="1418"/>
      </w:tblGrid>
      <w:tr w:rsidR="00B51D4E" w:rsidRPr="00B51D4E" w14:paraId="0C84D138" w14:textId="77777777" w:rsidTr="0001557A">
        <w:tc>
          <w:tcPr>
            <w:tcW w:w="5245" w:type="dxa"/>
          </w:tcPr>
          <w:p w14:paraId="72BBFC0E" w14:textId="77777777" w:rsidR="00F75704" w:rsidRPr="00B51D4E" w:rsidRDefault="00F75704" w:rsidP="0001557A">
            <w:pPr>
              <w:spacing w:after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Параметр </w:t>
            </w:r>
          </w:p>
        </w:tc>
        <w:tc>
          <w:tcPr>
            <w:tcW w:w="3543" w:type="dxa"/>
          </w:tcPr>
          <w:p w14:paraId="30C19D7F" w14:textId="77777777" w:rsidR="00F75704" w:rsidRPr="00B51D4E" w:rsidRDefault="00F75704" w:rsidP="0001557A">
            <w:pPr>
              <w:spacing w:after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>Итоговые результаты</w:t>
            </w:r>
          </w:p>
        </w:tc>
        <w:tc>
          <w:tcPr>
            <w:tcW w:w="1418" w:type="dxa"/>
          </w:tcPr>
          <w:p w14:paraId="0EC3E715" w14:textId="77777777" w:rsidR="00F75704" w:rsidRPr="00B51D4E" w:rsidRDefault="00F75704" w:rsidP="0001557A">
            <w:pPr>
              <w:spacing w:after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>Показатели(</w:t>
            </w:r>
            <w:proofErr w:type="spellStart"/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>мес</w:t>
            </w:r>
            <w:proofErr w:type="spellEnd"/>
            <w:r w:rsidRPr="00B51D4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B51D4E" w:rsidRPr="00B51D4E" w14:paraId="64727F50" w14:textId="77777777" w:rsidTr="0001557A">
        <w:tc>
          <w:tcPr>
            <w:tcW w:w="5245" w:type="dxa"/>
          </w:tcPr>
          <w:p w14:paraId="5E5B1AD9" w14:textId="77777777" w:rsidR="00F75704" w:rsidRPr="00B51D4E" w:rsidRDefault="00F75704" w:rsidP="0001557A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Повысить эффективность управления производственными процессами, за счет снижения времени сбора и обработки информации.</w:t>
            </w:r>
          </w:p>
        </w:tc>
        <w:tc>
          <w:tcPr>
            <w:tcW w:w="3543" w:type="dxa"/>
          </w:tcPr>
          <w:p w14:paraId="6821D7F0" w14:textId="77777777" w:rsidR="00F75704" w:rsidRPr="00B51D4E" w:rsidRDefault="00F75704" w:rsidP="0001557A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Среднее время подготовки коммерческого предложения для клиента менее 10 мин.</w:t>
            </w:r>
          </w:p>
        </w:tc>
        <w:tc>
          <w:tcPr>
            <w:tcW w:w="1418" w:type="dxa"/>
          </w:tcPr>
          <w:p w14:paraId="7565FB9C" w14:textId="77777777" w:rsidR="00F75704" w:rsidRPr="00B51D4E" w:rsidRDefault="00F75704" w:rsidP="0001557A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Экономия 25 ч</w:t>
            </w:r>
          </w:p>
        </w:tc>
      </w:tr>
      <w:tr w:rsidR="00B51D4E" w:rsidRPr="00B51D4E" w14:paraId="737D986D" w14:textId="77777777" w:rsidTr="0001557A">
        <w:tc>
          <w:tcPr>
            <w:tcW w:w="5245" w:type="dxa"/>
          </w:tcPr>
          <w:p w14:paraId="178B12C8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Проанализировать данные на актуальность, целостность и достоверность на основании запросов заказчика.</w:t>
            </w:r>
          </w:p>
        </w:tc>
        <w:tc>
          <w:tcPr>
            <w:tcW w:w="3543" w:type="dxa"/>
          </w:tcPr>
          <w:p w14:paraId="4D5C39A7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Вывод информации о количестве товара менее 10 мин.</w:t>
            </w:r>
          </w:p>
        </w:tc>
        <w:tc>
          <w:tcPr>
            <w:tcW w:w="1418" w:type="dxa"/>
          </w:tcPr>
          <w:p w14:paraId="661CA1F1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 xml:space="preserve">Экономия 25 ч  </w:t>
            </w:r>
          </w:p>
        </w:tc>
      </w:tr>
      <w:tr w:rsidR="00B51D4E" w:rsidRPr="00B51D4E" w14:paraId="648FA2B7" w14:textId="77777777" w:rsidTr="0001557A">
        <w:tc>
          <w:tcPr>
            <w:tcW w:w="5245" w:type="dxa"/>
          </w:tcPr>
          <w:p w14:paraId="344D93CC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Оптимизировать рабочие места персонала, для увеличения продуктивности и экономической эффективности.</w:t>
            </w:r>
          </w:p>
        </w:tc>
        <w:tc>
          <w:tcPr>
            <w:tcW w:w="3543" w:type="dxa"/>
          </w:tcPr>
          <w:p w14:paraId="1F2BB8E0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Сокращение затрат на содержание персонала -20%</w:t>
            </w:r>
          </w:p>
        </w:tc>
        <w:tc>
          <w:tcPr>
            <w:tcW w:w="1418" w:type="dxa"/>
          </w:tcPr>
          <w:p w14:paraId="6B6032F4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20%</w:t>
            </w:r>
          </w:p>
        </w:tc>
      </w:tr>
      <w:tr w:rsidR="00B51D4E" w:rsidRPr="00B51D4E" w14:paraId="41D62C6E" w14:textId="77777777" w:rsidTr="0001557A">
        <w:tc>
          <w:tcPr>
            <w:tcW w:w="5245" w:type="dxa"/>
          </w:tcPr>
          <w:p w14:paraId="75622BDB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Обеспечить оперативный контроль и управление производственно-технологическими ресурсами и средствами.</w:t>
            </w:r>
          </w:p>
        </w:tc>
        <w:tc>
          <w:tcPr>
            <w:tcW w:w="3543" w:type="dxa"/>
          </w:tcPr>
          <w:p w14:paraId="5239678B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Сокращение затрат на ресурсы- 10%</w:t>
            </w:r>
          </w:p>
        </w:tc>
        <w:tc>
          <w:tcPr>
            <w:tcW w:w="1418" w:type="dxa"/>
          </w:tcPr>
          <w:p w14:paraId="7F462A6A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B51D4E" w:rsidRPr="00B51D4E" w14:paraId="3BFCC8C5" w14:textId="77777777" w:rsidTr="0001557A">
        <w:tc>
          <w:tcPr>
            <w:tcW w:w="5245" w:type="dxa"/>
          </w:tcPr>
          <w:p w14:paraId="50733E9E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Повысить эффективность контроля расходования финансовых средств на разных этапах проекта.</w:t>
            </w:r>
          </w:p>
        </w:tc>
        <w:tc>
          <w:tcPr>
            <w:tcW w:w="3543" w:type="dxa"/>
          </w:tcPr>
          <w:p w14:paraId="70361840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Сокращение затрат, в процессе выполнения проекта- 15%</w:t>
            </w:r>
          </w:p>
        </w:tc>
        <w:tc>
          <w:tcPr>
            <w:tcW w:w="1418" w:type="dxa"/>
          </w:tcPr>
          <w:p w14:paraId="664D3BD2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15%</w:t>
            </w:r>
          </w:p>
        </w:tc>
      </w:tr>
      <w:tr w:rsidR="00B51D4E" w:rsidRPr="00B51D4E" w14:paraId="3C1AF126" w14:textId="77777777" w:rsidTr="0001557A">
        <w:tc>
          <w:tcPr>
            <w:tcW w:w="5245" w:type="dxa"/>
          </w:tcPr>
          <w:p w14:paraId="6BAF1377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Разработать систему аутентификации, для ограничения пользования лиц, не имеющих на это прав.</w:t>
            </w:r>
          </w:p>
        </w:tc>
        <w:tc>
          <w:tcPr>
            <w:tcW w:w="3543" w:type="dxa"/>
          </w:tcPr>
          <w:p w14:paraId="368ABDA2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Создать идентифицируемых пользователей, с различными ограничениями к доступу</w:t>
            </w:r>
          </w:p>
        </w:tc>
        <w:tc>
          <w:tcPr>
            <w:tcW w:w="1418" w:type="dxa"/>
          </w:tcPr>
          <w:p w14:paraId="0399BE01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B51D4E" w:rsidRPr="00B51D4E" w14:paraId="0BD6E477" w14:textId="77777777" w:rsidTr="0001557A">
        <w:tc>
          <w:tcPr>
            <w:tcW w:w="5245" w:type="dxa"/>
          </w:tcPr>
          <w:p w14:paraId="70A20EE6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Проанализировать потоки информации и разработать единую систему документооборота.</w:t>
            </w:r>
          </w:p>
        </w:tc>
        <w:tc>
          <w:tcPr>
            <w:tcW w:w="3543" w:type="dxa"/>
          </w:tcPr>
          <w:p w14:paraId="1422946E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>Среднее время предоставления отчетности заказчику менее 10 мин.</w:t>
            </w:r>
          </w:p>
        </w:tc>
        <w:tc>
          <w:tcPr>
            <w:tcW w:w="1418" w:type="dxa"/>
          </w:tcPr>
          <w:p w14:paraId="0DA4F1A4" w14:textId="77777777" w:rsidR="00F75704" w:rsidRPr="00B51D4E" w:rsidRDefault="00F75704" w:rsidP="000155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hAnsi="Times New Roman" w:cs="Times New Roman"/>
                <w:sz w:val="24"/>
                <w:szCs w:val="24"/>
              </w:rPr>
              <w:t xml:space="preserve">100% </w:t>
            </w:r>
          </w:p>
        </w:tc>
      </w:tr>
    </w:tbl>
    <w:p w14:paraId="4E07726F" w14:textId="77777777" w:rsidR="00F75704" w:rsidRPr="00B51D4E" w:rsidRDefault="00F75704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EBDF7ED" w14:textId="77777777" w:rsidR="00782167" w:rsidRPr="00B51D4E" w:rsidRDefault="00270F35" w:rsidP="00F75704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4.1.4. Требования к надежности</w:t>
      </w:r>
    </w:p>
    <w:p w14:paraId="28DCEC48" w14:textId="77777777" w:rsidR="005D2957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4.1.4.1. Состав показателей надежности для системы в целом</w:t>
      </w:r>
    </w:p>
    <w:p w14:paraId="3E614DF0" w14:textId="77777777" w:rsidR="0001557A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Надежность д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олжна обеспечиваться за счет:</w:t>
      </w:r>
    </w:p>
    <w:p w14:paraId="35F7CA7A" w14:textId="77777777" w:rsidR="0001557A" w:rsidRPr="00B51D4E" w:rsidRDefault="00F75704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применения технических средств, системного и базового программного обеспечения, соответст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вующих классу решаемых задач;</w:t>
      </w:r>
    </w:p>
    <w:p w14:paraId="7E1F7F6F" w14:textId="77777777" w:rsidR="0001557A" w:rsidRPr="00B51D4E" w:rsidRDefault="00F75704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своевременного выполнения процессов администрирования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968D2B7" w14:textId="77777777" w:rsidR="00A369AD" w:rsidRPr="00B51D4E" w:rsidRDefault="00F75704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соблюдения правил эксплуатации и технического обслуживания 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рограммно-аппаратных средств;</w:t>
      </w:r>
    </w:p>
    <w:p w14:paraId="65688707" w14:textId="77777777" w:rsidR="00A369AD" w:rsidRPr="00B51D4E" w:rsidRDefault="00F75704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предварительного обучения пользователей и обслуживающего персонала.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Время устранения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отказа должно быть следующим:</w:t>
      </w:r>
    </w:p>
    <w:p w14:paraId="7610FB7F" w14:textId="77777777" w:rsidR="00A369AD" w:rsidRPr="00B51D4E" w:rsidRDefault="00F75704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перерыве и выходе за установленные пределы параметров электропитания - не более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15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минут.</w:t>
      </w:r>
    </w:p>
    <w:p w14:paraId="048D1CD2" w14:textId="77777777" w:rsidR="00F75704" w:rsidRPr="00B51D4E" w:rsidRDefault="00F75704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перерыве и выходе за установленные пределы параметров программного обеспечением - не более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часов.</w:t>
      </w:r>
    </w:p>
    <w:p w14:paraId="34974422" w14:textId="77777777" w:rsidR="00F75704" w:rsidRPr="00B51D4E" w:rsidRDefault="00F75704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выходе из строя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не более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часов.</w:t>
      </w:r>
    </w:p>
    <w:p w14:paraId="2A1DADC3" w14:textId="77777777" w:rsidR="00F75704" w:rsidRPr="00B51D4E" w:rsidRDefault="00F75704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9FCA69" w14:textId="77777777" w:rsidR="00A369AD" w:rsidRPr="00B51D4E" w:rsidRDefault="00270F35" w:rsidP="00A369AD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должна соответс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твовать следующим параметрам:</w:t>
      </w:r>
    </w:p>
    <w:p w14:paraId="4024FD4E" w14:textId="77777777" w:rsidR="00A369AD" w:rsidRPr="00B51D4E" w:rsidRDefault="00F75704" w:rsidP="00A369AD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среднее время восстановления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10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 - определяется как сумма всех времен восстановления за заданный календарный период, поделенные на продолжительность этого периода;</w:t>
      </w:r>
    </w:p>
    <w:p w14:paraId="66166709" w14:textId="77777777" w:rsidR="00A369AD" w:rsidRPr="00B51D4E" w:rsidRDefault="00F75704" w:rsidP="00A369AD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коэффициент готовности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1.5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определяется как результат отношения средней наработки на отказ к сумме средней наработки на отказ и сре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днего времени восстановления;</w:t>
      </w:r>
    </w:p>
    <w:p w14:paraId="047BABF9" w14:textId="77777777" w:rsidR="00A369AD" w:rsidRPr="00B51D4E" w:rsidRDefault="00F75704" w:rsidP="00A369AD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время наработки на отказ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 - определяется как результат отношения суммарной наработки Системы к среднему числу отказов за время наработки.</w:t>
      </w:r>
    </w:p>
    <w:p w14:paraId="178131EC" w14:textId="77777777" w:rsidR="00782167" w:rsidRPr="00B51D4E" w:rsidRDefault="00270F35" w:rsidP="00A369AD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Средняя наработка на отказ АПК не должна быть меньше </w:t>
      </w:r>
      <w:r w:rsidR="0094267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часов.</w:t>
      </w:r>
    </w:p>
    <w:p w14:paraId="5264E2A1" w14:textId="77777777" w:rsidR="004A70E8" w:rsidRPr="00B51D4E" w:rsidRDefault="004A70E8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5727AA" w14:textId="77777777" w:rsidR="00F75704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4.1.4.2. Перечень аварийных ситуаций, по которым регламентируются требования к надежности</w:t>
      </w:r>
    </w:p>
    <w:p w14:paraId="41994AD2" w14:textId="77777777" w:rsidR="00222585" w:rsidRPr="00B51D4E" w:rsidRDefault="00270F35" w:rsidP="00F757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 аварийной ситуацией понимается аварийное завершение процесса, выполняемого той или иной подсистемой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а также «зависание» этого процесса.</w:t>
      </w:r>
    </w:p>
    <w:p w14:paraId="30D83E9F" w14:textId="77777777" w:rsidR="00F75704" w:rsidRPr="00B51D4E" w:rsidRDefault="00F75704" w:rsidP="00F757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E7158D" w14:textId="77777777" w:rsidR="00F75704" w:rsidRPr="00B51D4E" w:rsidRDefault="00270F35" w:rsidP="00F757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работе системы возможны следующие аварийные ситуации, которые влияют 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надежность работы системы:</w:t>
      </w:r>
    </w:p>
    <w:p w14:paraId="2632C07B" w14:textId="77777777" w:rsidR="00F75704" w:rsidRPr="00B51D4E" w:rsidRDefault="00F75704" w:rsidP="00F757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элек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троснабжении сервера;</w:t>
      </w:r>
    </w:p>
    <w:p w14:paraId="040EE4B6" w14:textId="77777777" w:rsidR="00F75704" w:rsidRPr="00B51D4E" w:rsidRDefault="00F75704" w:rsidP="00F757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электроснабжении рабочей с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танции пользователей системы;</w:t>
      </w:r>
    </w:p>
    <w:p w14:paraId="4A68CC2B" w14:textId="77777777" w:rsidR="00F75704" w:rsidRPr="00B51D4E" w:rsidRDefault="00F75704" w:rsidP="00F757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электроснабжении обеспечения л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окальной сети (поломка сети);</w:t>
      </w:r>
    </w:p>
    <w:p w14:paraId="316D7459" w14:textId="77777777" w:rsidR="00F75704" w:rsidRPr="00B51D4E" w:rsidRDefault="00F75704" w:rsidP="00F757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ошибки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не выявленные при отладке и испытании системы;</w:t>
      </w:r>
    </w:p>
    <w:p w14:paraId="4F15554B" w14:textId="77777777" w:rsidR="00782167" w:rsidRPr="00B51D4E" w:rsidRDefault="0001557A" w:rsidP="00F7570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сбои программного обеспечения сервера.</w:t>
      </w:r>
    </w:p>
    <w:p w14:paraId="00760BB8" w14:textId="77777777" w:rsidR="00F75704" w:rsidRPr="00B51D4E" w:rsidRDefault="00F75704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AC53C8" w14:textId="77777777" w:rsidR="004426A6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4.1.4.3. Требования к надежности технических средств и программного обеспечения</w:t>
      </w:r>
    </w:p>
    <w:p w14:paraId="2D16F381" w14:textId="77777777" w:rsidR="00F75704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 надежности оборудования пред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ъявляются следующие требования:</w:t>
      </w:r>
    </w:p>
    <w:p w14:paraId="6488649E" w14:textId="77777777" w:rsidR="00F75704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в качестве аппаратных платформ должны использоваться сре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дства с повышенной надежностью;</w:t>
      </w:r>
    </w:p>
    <w:p w14:paraId="5F88E98C" w14:textId="77777777" w:rsidR="00F75704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применение технических средств соответ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ствующих классу решаемых задач;</w:t>
      </w:r>
    </w:p>
    <w:p w14:paraId="22748C22" w14:textId="77777777" w:rsidR="00F75704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аппаратно-программный комплекс Системы должен иметь возможность 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восстановления в случаях сбоев.</w:t>
      </w:r>
    </w:p>
    <w:p w14:paraId="6C30B9E2" w14:textId="77777777" w:rsidR="0001557A" w:rsidRPr="00B51D4E" w:rsidRDefault="0001557A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580286" w14:textId="77777777" w:rsidR="004426A6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 надежности электроснабжения пред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ъявляются следующие требования:</w:t>
      </w:r>
    </w:p>
    <w:p w14:paraId="5F65860D" w14:textId="77777777" w:rsidR="004426A6" w:rsidRPr="00B51D4E" w:rsidRDefault="00067A27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30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минут;</w:t>
      </w:r>
    </w:p>
    <w:p w14:paraId="54D4837A" w14:textId="77777777" w:rsidR="004426A6" w:rsidRPr="00B51D4E" w:rsidRDefault="004426A6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должны быть укомплектована подсистемой оповещения Администраторов о перех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оде на автономный режим работы;</w:t>
      </w:r>
    </w:p>
    <w:p w14:paraId="77C4C897" w14:textId="77777777" w:rsidR="004426A6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система должны быть укомплектована агентами автоматической остановки операционной системы в случае, если перебой электропитания превышает 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30 минут;</w:t>
      </w:r>
    </w:p>
    <w:p w14:paraId="535050ED" w14:textId="77777777" w:rsidR="004426A6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должно быть обеспечено бесперебойное питание а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ктивного сетевого оборудования.</w:t>
      </w:r>
    </w:p>
    <w:p w14:paraId="4B3D688B" w14:textId="77777777" w:rsidR="004426A6" w:rsidRPr="00B51D4E" w:rsidRDefault="004426A6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E06B2D" w14:textId="77777777" w:rsidR="00F75704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Надежность аппаратных и программных средств должна обеспечиваться за счет следующ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их организационных мероприятий:</w:t>
      </w:r>
    </w:p>
    <w:p w14:paraId="757C462E" w14:textId="77777777" w:rsidR="00F75704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предварительного обучения пользовате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лей и обслуживающего персонала;</w:t>
      </w:r>
    </w:p>
    <w:p w14:paraId="3B9D52B0" w14:textId="77777777" w:rsidR="00F75704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своевременного выполнен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ия процессов администрирования;</w:t>
      </w:r>
    </w:p>
    <w:p w14:paraId="1D7A0D12" w14:textId="77777777" w:rsidR="00F75704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соблюдения правил эксплуатации и технического обслуживания</w:t>
      </w:r>
      <w:r w:rsidR="00F75704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программно-аппаратных средств;</w:t>
      </w:r>
    </w:p>
    <w:p w14:paraId="6E542AED" w14:textId="77777777" w:rsidR="004426A6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своевременное выполнение процедур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резервного копирования данных.</w:t>
      </w:r>
    </w:p>
    <w:p w14:paraId="2DFFB990" w14:textId="77777777" w:rsidR="0001557A" w:rsidRPr="00B51D4E" w:rsidRDefault="0001557A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7E9FB4" w14:textId="77777777" w:rsidR="004426A6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Надежность программного обеспечения подсистем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обеспечиваться за счет:</w:t>
      </w:r>
    </w:p>
    <w:p w14:paraId="02C1A6CB" w14:textId="77777777" w:rsidR="004426A6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надежности общесистемного ПО и ПО, 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разрабатываемого Разработчиком;</w:t>
      </w:r>
    </w:p>
    <w:p w14:paraId="5A286A86" w14:textId="77777777" w:rsidR="004426A6" w:rsidRPr="00B51D4E" w:rsidRDefault="00270F35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проведением комплекса мероприятий отлад</w:t>
      </w:r>
      <w:r w:rsidR="004426A6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ки, поиска и исключения ошибок.</w:t>
      </w:r>
    </w:p>
    <w:p w14:paraId="5B8B7A09" w14:textId="77777777" w:rsidR="00782167" w:rsidRPr="00B51D4E" w:rsidRDefault="00067A27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ведением журналов системных сообщений и ошибок по подсистемам для последующего анализа и изменения конфигурации.</w:t>
      </w:r>
    </w:p>
    <w:p w14:paraId="10D59692" w14:textId="77777777" w:rsidR="004426A6" w:rsidRPr="00B51D4E" w:rsidRDefault="004426A6" w:rsidP="00F75704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FE16B5" w14:textId="77777777" w:rsidR="004426A6" w:rsidRPr="00B51D4E" w:rsidRDefault="00270F35" w:rsidP="00F75704">
      <w:pPr>
        <w:shd w:val="clear" w:color="auto" w:fill="FFFFFF"/>
        <w:spacing w:after="288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ABA1C61" w14:textId="77777777" w:rsidR="00782167" w:rsidRPr="00B51D4E" w:rsidRDefault="00270F35" w:rsidP="00F75704">
      <w:pPr>
        <w:shd w:val="clear" w:color="auto" w:fill="FFFFFF"/>
        <w:spacing w:after="288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00DFB48C" w14:textId="77777777" w:rsidR="004426A6" w:rsidRPr="00B51D4E" w:rsidRDefault="00270F35" w:rsidP="004426A6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4.1.5. Требования к эргономике и технической эстетике</w:t>
      </w:r>
    </w:p>
    <w:p w14:paraId="211E0347" w14:textId="77777777" w:rsidR="00782167" w:rsidRPr="00B51D4E" w:rsidRDefault="00270F35" w:rsidP="004426A6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части внешнего оформления: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интерфейсы подсистем типизированы;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обеспечено наличие локализованного (русскоязычно</w:t>
      </w:r>
      <w:r w:rsidR="00504960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го) интерфейса пользователя;</w:t>
      </w:r>
      <w:r w:rsidR="00504960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используется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шрифт: ...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размер шрифта: ...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цветовая палитра</w:t>
      </w:r>
      <w:r w:rsidR="00504960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: ...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части диалога с пользователем: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для наиболее частых операций должны быть предусмотрены «горячие» клавиши;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 другим подсистемам предъявляются следующие требования к эргономике и технической эстетике.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части внешнего оформления: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интерфейсы</w:t>
      </w:r>
      <w:r w:rsidR="00504960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подсистем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типизированы.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части диалога с пользователем: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для наиболее частых операций предусмотрены «горячие» клавиши;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при возникновении ошибок в работе подсистемы на экран монитора выводиться сообщение с наименованием ошибки и с рекомендациями по её устранению на русском языке.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77078EA" w14:textId="77777777" w:rsidR="004426A6" w:rsidRPr="00B51D4E" w:rsidRDefault="00270F35" w:rsidP="004426A6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50DB57E0" w14:textId="77777777" w:rsidR="0001557A" w:rsidRPr="00B51D4E" w:rsidRDefault="00270F35" w:rsidP="00F75704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 ГОСТ 21958-76 «Система "Человек-машина". Зал и кабины операторов. Взаимное расположение рабочих мест. Общие эргономические требования».</w:t>
      </w:r>
    </w:p>
    <w:p w14:paraId="09C70AAD" w14:textId="77777777" w:rsidR="00782167" w:rsidRPr="00B51D4E" w:rsidRDefault="00270F35" w:rsidP="00F75704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15)%</w:t>
      </w:r>
      <w:proofErr w:type="gramEnd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</w:t>
      </w:r>
      <w:proofErr w:type="gramStart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контактом.Для</w:t>
      </w:r>
      <w:proofErr w:type="gramEnd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обеспечения выполнения требований по надежности должен быть создан комплект запасных изделий и приборов (ЗИП).Состав, место и условия хранения ЗИП определяются на этапе технического проектирования.</w:t>
      </w:r>
    </w:p>
    <w:p w14:paraId="33F145FF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4.1.7. Требования к защите информации от несанкционированного доступа</w:t>
      </w:r>
    </w:p>
    <w:p w14:paraId="4A17157D" w14:textId="77777777" w:rsidR="004A70E8" w:rsidRPr="00B51D4E" w:rsidRDefault="00270F35" w:rsidP="007B1D37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4.1.7.1. Требования к информационной безопасности</w:t>
      </w:r>
      <w:r w:rsidR="004A70E8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2A02BAE" w14:textId="77777777" w:rsidR="007B1D37" w:rsidRPr="00B51D4E" w:rsidRDefault="00270F35" w:rsidP="007B1D37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Обеспечение информационное безопасности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="005D295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основано на ГОСТ Р 53114-2008 «Защита информации. Обеспечение информационной безопасности в организации». И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удовлет</w:t>
      </w:r>
      <w:r w:rsidR="007B1D3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воря</w:t>
      </w:r>
      <w:r w:rsidR="005D295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ет</w:t>
      </w:r>
      <w:r w:rsidR="007B1D3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следующим требованиям:</w:t>
      </w:r>
    </w:p>
    <w:p w14:paraId="05B8B929" w14:textId="77777777" w:rsidR="005D2957" w:rsidRPr="00B51D4E" w:rsidRDefault="007B1D37" w:rsidP="007B1D37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Системы должна обеспечиваться комплексом программно-технических средств и поддержив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ающих их организационных мер.</w:t>
      </w:r>
    </w:p>
    <w:p w14:paraId="1AA4129E" w14:textId="77777777" w:rsidR="005D2957" w:rsidRPr="00B51D4E" w:rsidRDefault="007B1D37" w:rsidP="007B1D37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Системы должна обеспечиваться на всех технологических этапах обработки информации и во всех режимах функционирования, в том ч</w:t>
      </w:r>
      <w:r w:rsidR="00D70B53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исле при проведении ремонтных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работ.</w:t>
      </w:r>
    </w:p>
    <w:p w14:paraId="236AFE22" w14:textId="77777777" w:rsidR="005D2957" w:rsidRPr="00B51D4E" w:rsidRDefault="007B1D37" w:rsidP="007B1D37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ость изменения конфигурации).</w:t>
      </w:r>
    </w:p>
    <w:p w14:paraId="5AA423CF" w14:textId="77777777" w:rsidR="007B1D37" w:rsidRPr="00B51D4E" w:rsidRDefault="007B1D37" w:rsidP="007B1D37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65FEA4A6" w14:textId="77777777" w:rsidR="007B1D37" w:rsidRPr="00B51D4E" w:rsidRDefault="007B1D37" w:rsidP="007B1D37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FF5615" w14:textId="77777777" w:rsidR="00782167" w:rsidRPr="00B51D4E" w:rsidRDefault="00270F35" w:rsidP="00D70B53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4.1.7.2. Требования к антивирусной защите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Средства антивирусной защиты рабочих местах пользователей и администраторов должны обеспечивать: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централизованную автоматическую инсталляцию клиентского ПО на рабочих местах пользователей и администраторов;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централизованное автоматическое обновление вирусных сигнатур на рабочих местах пользователей и администраторов;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ведение журналов вирусной активности;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администрирование всех антивирусных продуктов.</w:t>
      </w:r>
    </w:p>
    <w:p w14:paraId="02966569" w14:textId="77777777" w:rsidR="00D70B53" w:rsidRPr="00B51D4E" w:rsidRDefault="00270F35" w:rsidP="00D70B53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4.1.8. Требования по сохранности информации при авариях</w:t>
      </w:r>
    </w:p>
    <w:p w14:paraId="5EBD1155" w14:textId="77777777" w:rsidR="00782167" w:rsidRPr="00B51D4E" w:rsidRDefault="00D70B53" w:rsidP="00D70B53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Пункт 4.1.4.1.</w:t>
      </w:r>
    </w:p>
    <w:p w14:paraId="164EDFD2" w14:textId="77777777" w:rsidR="00D70B53" w:rsidRPr="00B51D4E" w:rsidRDefault="00270F35" w:rsidP="00D70B53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4.1.9. Требования к защите от влияния внешних воздействий</w:t>
      </w:r>
    </w:p>
    <w:p w14:paraId="6AED4205" w14:textId="77777777" w:rsidR="00782167" w:rsidRPr="00B51D4E" w:rsidRDefault="00270F35" w:rsidP="00D70B53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Требования к радиоэлектронной защите: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Требования по стойкости, устойчивости и прочности к внешним воздействиям: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2B0AA5A4" w14:textId="77777777" w:rsidR="00C16BD4" w:rsidRPr="00B51D4E" w:rsidRDefault="00C16BD4" w:rsidP="00C16BD4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4.1.10</w:t>
      </w:r>
      <w:r w:rsidR="00270F35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безопасности</w:t>
      </w:r>
    </w:p>
    <w:p w14:paraId="528146BD" w14:textId="77777777" w:rsidR="007B1D37" w:rsidRPr="00B51D4E" w:rsidRDefault="00270F35" w:rsidP="007B1D37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</w:t>
      </w:r>
      <w:proofErr w:type="gramStart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».Аппаратное</w:t>
      </w:r>
      <w:proofErr w:type="gramEnd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</w:p>
    <w:p w14:paraId="4483A969" w14:textId="77777777" w:rsidR="007B1D37" w:rsidRPr="00B51D4E" w:rsidRDefault="00270F35" w:rsidP="007B1D37">
      <w:pPr>
        <w:shd w:val="clear" w:color="auto" w:fill="FFFFFF"/>
        <w:spacing w:before="120" w:after="12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</w:t>
      </w:r>
      <w:r w:rsidR="006D46F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истемы в процессе эксплуатации.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</w:p>
    <w:p w14:paraId="0A06F871" w14:textId="77777777" w:rsidR="007B1D37" w:rsidRPr="00B51D4E" w:rsidRDefault="00270F35" w:rsidP="007B1D37">
      <w:pPr>
        <w:shd w:val="clear" w:color="auto" w:fill="FFFFFF"/>
        <w:spacing w:after="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</w:p>
    <w:p w14:paraId="4875AB9E" w14:textId="77777777" w:rsidR="007B1D37" w:rsidRPr="00B51D4E" w:rsidRDefault="007B1D37" w:rsidP="007B1D37">
      <w:pPr>
        <w:shd w:val="clear" w:color="auto" w:fill="FFFFFF"/>
        <w:spacing w:after="0" w:line="240" w:lineRule="atLeast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50 дБ - при работе технологического оборудования и средств вычислительной техник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 без печатающего устройства;</w:t>
      </w:r>
    </w:p>
    <w:p w14:paraId="65459873" w14:textId="77777777" w:rsidR="00782167" w:rsidRPr="00B51D4E" w:rsidRDefault="007B1D37" w:rsidP="007B1D37">
      <w:pPr>
        <w:shd w:val="clear" w:color="auto" w:fill="FFFFFF"/>
        <w:spacing w:after="0" w:line="240" w:lineRule="atLeast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60 дБ - при работе технологического оборудования и средств вычислительной техники с печатающим устройством.</w:t>
      </w:r>
    </w:p>
    <w:p w14:paraId="39F65BA1" w14:textId="77777777" w:rsidR="0024330E" w:rsidRPr="00B51D4E" w:rsidRDefault="0024330E" w:rsidP="002433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sectPr w:rsidR="0024330E" w:rsidRPr="00B51D4E" w:rsidSect="00F75704">
          <w:pgSz w:w="11906" w:h="16838"/>
          <w:pgMar w:top="567" w:right="850" w:bottom="567" w:left="1134" w:header="708" w:footer="708" w:gutter="0"/>
          <w:cols w:space="708"/>
          <w:docGrid w:linePitch="360"/>
        </w:sect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3B25FFE3" w14:textId="77777777" w:rsidR="00782167" w:rsidRPr="00B51D4E" w:rsidRDefault="0024330E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</w:t>
      </w:r>
      <w:r w:rsidR="00270F35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.2. Требования к функциям, выполняемым системой</w:t>
      </w:r>
    </w:p>
    <w:p w14:paraId="3BD67D7C" w14:textId="77777777" w:rsidR="00782167" w:rsidRPr="00B51D4E" w:rsidRDefault="00270F35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4.2.1. </w:t>
      </w:r>
      <w:r w:rsidR="002C426F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Перечень подсистем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4.2.1.1 Перечень функций, задач подлежащей автоматизации</w:t>
      </w:r>
    </w:p>
    <w:tbl>
      <w:tblPr>
        <w:tblW w:w="15444" w:type="dxa"/>
        <w:tblInd w:w="378" w:type="dxa"/>
        <w:tblLook w:val="04A0" w:firstRow="1" w:lastRow="0" w:firstColumn="1" w:lastColumn="0" w:noHBand="0" w:noVBand="1"/>
      </w:tblPr>
      <w:tblGrid>
        <w:gridCol w:w="1975"/>
        <w:gridCol w:w="4483"/>
        <w:gridCol w:w="4772"/>
        <w:gridCol w:w="2201"/>
        <w:gridCol w:w="2013"/>
      </w:tblGrid>
      <w:tr w:rsidR="00B51D4E" w:rsidRPr="00B51D4E" w14:paraId="1D38C0FD" w14:textId="77777777" w:rsidTr="00695645"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2E98C59B" w14:textId="77777777" w:rsidR="002C426F" w:rsidRPr="00B51D4E" w:rsidRDefault="002C426F" w:rsidP="0024330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</w:t>
            </w:r>
            <w:r w:rsidR="0073202F"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ия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35E190B1" w14:textId="77777777" w:rsidR="002C426F" w:rsidRPr="00B51D4E" w:rsidRDefault="002C426F" w:rsidP="0024330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Задачи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2978B7C9" w14:textId="77777777" w:rsidR="002C426F" w:rsidRPr="00B51D4E" w:rsidRDefault="002C426F" w:rsidP="0024330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Требования к временному регламенту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172F5990" w14:textId="77777777" w:rsidR="002C426F" w:rsidRPr="00B51D4E" w:rsidRDefault="002C426F" w:rsidP="0024330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Характеристики точности и времени выполнения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0E8B9DFE" w14:textId="77777777" w:rsidR="002C426F" w:rsidRPr="00B51D4E" w:rsidRDefault="002C426F" w:rsidP="0024330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Время восстановления, в случае отказа</w:t>
            </w:r>
          </w:p>
        </w:tc>
      </w:tr>
      <w:tr w:rsidR="00B51D4E" w:rsidRPr="00B51D4E" w14:paraId="18A81ECB" w14:textId="77777777" w:rsidTr="00695645">
        <w:tc>
          <w:tcPr>
            <w:tcW w:w="15444" w:type="dxa"/>
            <w:gridSpan w:val="5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</w:tcPr>
          <w:p w14:paraId="255067BA" w14:textId="77777777" w:rsidR="002C426F" w:rsidRPr="00B51D4E" w:rsidRDefault="002C426F" w:rsidP="00647861">
            <w:pPr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Подсистема сбора, обработки</w:t>
            </w:r>
            <w:r w:rsidR="0073202F"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, хранения и безопасности </w:t>
            </w: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данных</w:t>
            </w:r>
          </w:p>
        </w:tc>
      </w:tr>
      <w:tr w:rsidR="00B51D4E" w:rsidRPr="00B51D4E" w14:paraId="394C9AEA" w14:textId="77777777" w:rsidTr="00695645"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4B20B85" w14:textId="77777777" w:rsidR="00AB19CF" w:rsidRPr="00B51D4E" w:rsidRDefault="00C630D5" w:rsidP="007320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Управления </w:t>
            </w:r>
            <w:r w:rsidR="00AB19CF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процессами сбора, обработки, хранения данных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D70A284" w14:textId="77777777" w:rsidR="00AB19CF" w:rsidRPr="00B51D4E" w:rsidRDefault="00AB19CF" w:rsidP="007320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Создание, редактирование и удаление процессов сбора, обработки, хранения данных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177A72" w14:textId="77777777" w:rsidR="00AB19CF" w:rsidRPr="00B51D4E" w:rsidRDefault="00AB19CF" w:rsidP="0021282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C12EC0" w14:textId="77777777" w:rsidR="00AB19CF" w:rsidRPr="00B51D4E" w:rsidRDefault="00AB19CF" w:rsidP="007320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Определяется регламентом 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2B2C3A" w14:textId="77777777" w:rsidR="00AB19CF" w:rsidRPr="00B51D4E" w:rsidRDefault="00AB19CF" w:rsidP="002433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 5ч</w:t>
            </w:r>
          </w:p>
        </w:tc>
      </w:tr>
      <w:tr w:rsidR="00B51D4E" w:rsidRPr="00B51D4E" w14:paraId="139AEE3E" w14:textId="77777777" w:rsidTr="00695645">
        <w:tc>
          <w:tcPr>
            <w:tcW w:w="19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ADFE7C9" w14:textId="77777777" w:rsidR="00AB19CF" w:rsidRPr="00B51D4E" w:rsidRDefault="00AB19CF" w:rsidP="002433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ACBEFA0" w14:textId="77777777" w:rsidR="00AB19CF" w:rsidRPr="00B51D4E" w:rsidRDefault="00AB19CF" w:rsidP="002433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Формирование последовательности выполнения процессов сбора, обработки, загрузки, хранения данных 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B48C4A" w14:textId="77777777" w:rsidR="00AB19CF" w:rsidRPr="00B51D4E" w:rsidRDefault="00AB19CF" w:rsidP="0021282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системы, при возникновении необходимости модификации регламента загрузки данных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76D171" w14:textId="77777777" w:rsidR="00AB19CF" w:rsidRPr="00B51D4E" w:rsidRDefault="00AB19CF" w:rsidP="007320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Определяется регламентом 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4DBEBA" w14:textId="77777777" w:rsidR="00AB19CF" w:rsidRPr="00B51D4E" w:rsidRDefault="00AB19CF" w:rsidP="002433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 5ч</w:t>
            </w:r>
          </w:p>
        </w:tc>
      </w:tr>
      <w:tr w:rsidR="00B51D4E" w:rsidRPr="00B51D4E" w14:paraId="6CAB2A08" w14:textId="77777777" w:rsidTr="00695645">
        <w:tc>
          <w:tcPr>
            <w:tcW w:w="197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9B27FFD" w14:textId="77777777" w:rsidR="0060127A" w:rsidRPr="00B51D4E" w:rsidRDefault="00C630D5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Выполнения</w:t>
            </w:r>
            <w:r w:rsidR="0060127A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процессов загрузки данных в файл архивирования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0FE4E0FC" w14:textId="77777777" w:rsidR="0060127A" w:rsidRPr="00B51D4E" w:rsidRDefault="00E279A6" w:rsidP="00E279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Сбора </w:t>
            </w:r>
            <w:r w:rsidR="0060127A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данных из источников, загрузка данных в область временного, постоянного хранения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97CF61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 готовности данных в системах источниках, ежедневно во временном интервале 00:00 – 03:00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FBA00C" w14:textId="77777777" w:rsidR="0060127A" w:rsidRPr="00B51D4E" w:rsidRDefault="00E279A6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</w:t>
            </w:r>
            <w:r w:rsidR="0060127A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установленному расписанию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379DBD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 5ч</w:t>
            </w:r>
          </w:p>
        </w:tc>
      </w:tr>
      <w:tr w:rsidR="00B51D4E" w:rsidRPr="00B51D4E" w14:paraId="2A0991B0" w14:textId="77777777" w:rsidTr="00695645">
        <w:tc>
          <w:tcPr>
            <w:tcW w:w="197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D7874F5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12BC52E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Определение и изменение расписания архивирования данных, резервное копирование в область временного, постоянного хранения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383805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 готовности данных в системах источниках, ежедневно во временном интервале 00:00 – 03:00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CA0E81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Каждую неделю общее архивирование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9B39EA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 ч</w:t>
            </w:r>
          </w:p>
        </w:tc>
      </w:tr>
      <w:tr w:rsidR="00B51D4E" w:rsidRPr="00B51D4E" w14:paraId="320F173F" w14:textId="77777777" w:rsidTr="00695645"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C26D1F2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C630D5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утентификации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данных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085115EC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Определение ограничения прав доступа к данным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C2AC84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611D1F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Определяется регламентом 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A6E795" w14:textId="77777777" w:rsidR="0060127A" w:rsidRPr="00B51D4E" w:rsidRDefault="0060127A" w:rsidP="006012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 5ч</w:t>
            </w:r>
          </w:p>
        </w:tc>
      </w:tr>
      <w:tr w:rsidR="00B51D4E" w:rsidRPr="00B51D4E" w14:paraId="59D2BC1B" w14:textId="77777777" w:rsidTr="00695645">
        <w:tc>
          <w:tcPr>
            <w:tcW w:w="15444" w:type="dxa"/>
            <w:gridSpan w:val="5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FB96BE" w14:textId="77777777" w:rsidR="00647861" w:rsidRPr="00B51D4E" w:rsidRDefault="00647861" w:rsidP="00647861">
            <w:pPr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Коммерческая подсистема</w:t>
            </w:r>
          </w:p>
        </w:tc>
      </w:tr>
      <w:tr w:rsidR="00B51D4E" w:rsidRPr="00B51D4E" w14:paraId="2C7A130B" w14:textId="77777777" w:rsidTr="00695645">
        <w:tc>
          <w:tcPr>
            <w:tcW w:w="197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48743C9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Анализа данных клиентов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54401FAE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Создание, редактирование и удаление клиентской карточки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0C2FC0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90B4E9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793885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мин</w:t>
            </w:r>
          </w:p>
        </w:tc>
      </w:tr>
      <w:tr w:rsidR="00B51D4E" w:rsidRPr="00B51D4E" w14:paraId="2F795120" w14:textId="77777777" w:rsidTr="00695645">
        <w:tc>
          <w:tcPr>
            <w:tcW w:w="1975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23966D5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4F2AF16A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Формирование последовательности вывода отчетности 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7C48E6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056DC7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515D69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мин</w:t>
            </w:r>
          </w:p>
        </w:tc>
      </w:tr>
      <w:tr w:rsidR="00B51D4E" w:rsidRPr="00B51D4E" w14:paraId="22C7325B" w14:textId="77777777" w:rsidTr="00695645">
        <w:tc>
          <w:tcPr>
            <w:tcW w:w="197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C29F325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5061A6F6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Фильтрация данных, при возникновении необходимости сбора информации по определенным параметрам 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4F0102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E69B2A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Определяется регламентом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DB9A9D" w14:textId="77777777" w:rsidR="00E279A6" w:rsidRPr="00B51D4E" w:rsidRDefault="00E279A6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 5ч</w:t>
            </w:r>
          </w:p>
        </w:tc>
      </w:tr>
      <w:tr w:rsidR="00B51D4E" w:rsidRPr="00B51D4E" w14:paraId="69D53CF4" w14:textId="77777777" w:rsidTr="00695645">
        <w:tc>
          <w:tcPr>
            <w:tcW w:w="197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EE3A52C" w14:textId="77777777" w:rsidR="0081650F" w:rsidRPr="00B51D4E" w:rsidRDefault="0081650F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Анализа данных проектов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0E447A34" w14:textId="77777777" w:rsidR="0081650F" w:rsidRPr="00B51D4E" w:rsidRDefault="0081650F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Создание, редактирование, удаление проектной карточки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10E1F9" w14:textId="77777777" w:rsidR="0081650F" w:rsidRPr="00B51D4E" w:rsidRDefault="0081650F" w:rsidP="0081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B9F96E" w14:textId="77777777" w:rsidR="0081650F" w:rsidRPr="00B51D4E" w:rsidRDefault="0081650F" w:rsidP="0081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A2C10F" w14:textId="77777777" w:rsidR="0081650F" w:rsidRPr="00B51D4E" w:rsidRDefault="0081650F" w:rsidP="0081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мин</w:t>
            </w:r>
          </w:p>
        </w:tc>
      </w:tr>
      <w:tr w:rsidR="00B51D4E" w:rsidRPr="00B51D4E" w14:paraId="346A434B" w14:textId="77777777" w:rsidTr="00695645">
        <w:tc>
          <w:tcPr>
            <w:tcW w:w="1975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4905B0C" w14:textId="77777777" w:rsidR="0081650F" w:rsidRPr="00B51D4E" w:rsidRDefault="0081650F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21019F3F" w14:textId="77777777" w:rsidR="0081650F" w:rsidRPr="00B51D4E" w:rsidRDefault="0081650F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Формирование последовательности вывода отчетности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46FD17" w14:textId="77777777" w:rsidR="0081650F" w:rsidRPr="00B51D4E" w:rsidRDefault="0081650F" w:rsidP="0081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6846F3" w14:textId="77777777" w:rsidR="0081650F" w:rsidRPr="00B51D4E" w:rsidRDefault="0081650F" w:rsidP="0081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76D230" w14:textId="77777777" w:rsidR="0081650F" w:rsidRPr="00B51D4E" w:rsidRDefault="0081650F" w:rsidP="0081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мин</w:t>
            </w:r>
          </w:p>
        </w:tc>
      </w:tr>
      <w:tr w:rsidR="00B51D4E" w:rsidRPr="00B51D4E" w14:paraId="313A3763" w14:textId="77777777" w:rsidTr="00695645">
        <w:tc>
          <w:tcPr>
            <w:tcW w:w="1975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BA47580" w14:textId="77777777" w:rsidR="0081650F" w:rsidRPr="00B51D4E" w:rsidRDefault="0081650F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F3CA6DD" w14:textId="77777777" w:rsidR="0081650F" w:rsidRPr="00B51D4E" w:rsidRDefault="0081650F" w:rsidP="00C63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Фильтрация данных, при возникновении необходимости сбора информации по определенным параметрам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DA2D65" w14:textId="77777777" w:rsidR="0081650F" w:rsidRPr="00B51D4E" w:rsidRDefault="0081650F" w:rsidP="0081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0C75F9" w14:textId="77777777" w:rsidR="0081650F" w:rsidRPr="00B51D4E" w:rsidRDefault="0081650F" w:rsidP="0081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Определяется регламентом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16BC15" w14:textId="77777777" w:rsidR="0081650F" w:rsidRPr="00B51D4E" w:rsidRDefault="0081650F" w:rsidP="008165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более 5ч</w:t>
            </w:r>
          </w:p>
        </w:tc>
      </w:tr>
      <w:tr w:rsidR="00B51D4E" w:rsidRPr="00B51D4E" w14:paraId="3B228B65" w14:textId="77777777" w:rsidTr="00695645">
        <w:tc>
          <w:tcPr>
            <w:tcW w:w="15444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16BAEED" w14:textId="77777777" w:rsidR="0081650F" w:rsidRPr="00B51D4E" w:rsidRDefault="0081650F" w:rsidP="0081650F">
            <w:pPr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Подсистема «Бухгалтерия»</w:t>
            </w:r>
          </w:p>
        </w:tc>
      </w:tr>
      <w:tr w:rsidR="00B51D4E" w:rsidRPr="00B51D4E" w14:paraId="56D8E913" w14:textId="77777777" w:rsidTr="00695645">
        <w:tc>
          <w:tcPr>
            <w:tcW w:w="197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74A7E9A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Финансовый анализ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3FE7BCC7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Учет основных средств и их использования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41E82C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74BD92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995EDC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1D4E" w:rsidRPr="00B51D4E" w14:paraId="50BD8C04" w14:textId="77777777" w:rsidTr="00695645">
        <w:tc>
          <w:tcPr>
            <w:tcW w:w="1975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A725EDC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70ADF968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Учет материалов, малоценных и быстроизнашивающихся предметов и расчетов с поставщиками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4602AA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E12592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B4EDF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1D4E" w:rsidRPr="00B51D4E" w14:paraId="155DA8F4" w14:textId="77777777" w:rsidTr="00695645">
        <w:tc>
          <w:tcPr>
            <w:tcW w:w="1975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2B1487A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36362DB0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Учет труда и заработной платы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389B6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46DD9C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B0A959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1D4E" w:rsidRPr="00B51D4E" w14:paraId="10D2C54E" w14:textId="77777777" w:rsidTr="00695645">
        <w:tc>
          <w:tcPr>
            <w:tcW w:w="1975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45276897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3E43B6E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Учет продукции и ее реализации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C8A4E2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6A353C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893569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1D4E" w:rsidRPr="00B51D4E" w14:paraId="10F6EBAD" w14:textId="77777777" w:rsidTr="00695645">
        <w:tc>
          <w:tcPr>
            <w:tcW w:w="1975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14:paraId="00E7F1BE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5D31C689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Учет денежных средств и расчетов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9A5EAB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2EB6D1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потребности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282A99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1D4E" w:rsidRPr="00B51D4E" w14:paraId="2188B67A" w14:textId="77777777" w:rsidTr="00695645">
        <w:tc>
          <w:tcPr>
            <w:tcW w:w="1975" w:type="dxa"/>
            <w:vMerge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14:paraId="6BBC193F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2A217814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Баланс и отчетность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086A36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Весь период функционирования 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DF7662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Определяется регламентом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CD3C23" w14:textId="77777777" w:rsidR="00222585" w:rsidRPr="00B51D4E" w:rsidRDefault="00222585" w:rsidP="002225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1D4E" w:rsidRPr="00B51D4E" w14:paraId="62D11B1F" w14:textId="77777777" w:rsidTr="00695645">
        <w:tc>
          <w:tcPr>
            <w:tcW w:w="197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14CD1CCC" w14:textId="77777777" w:rsidR="00695645" w:rsidRPr="00B51D4E" w:rsidRDefault="00695645" w:rsidP="00695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Единая для всех</w:t>
            </w:r>
          </w:p>
        </w:tc>
        <w:tc>
          <w:tcPr>
            <w:tcW w:w="44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14:paraId="1BD6739C" w14:textId="77777777" w:rsidR="00695645" w:rsidRPr="00B51D4E" w:rsidRDefault="00695645" w:rsidP="00695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Оперативное извещение пользователей о всех нештатных ситуациях в процессе работы подсистемы</w:t>
            </w:r>
          </w:p>
        </w:tc>
        <w:tc>
          <w:tcPr>
            <w:tcW w:w="47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1DF5AD" w14:textId="77777777" w:rsidR="00695645" w:rsidRPr="00B51D4E" w:rsidRDefault="00695645" w:rsidP="00695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Регулярно, при возникновении нештатной ситуации в процессе работы подсистемы</w:t>
            </w:r>
          </w:p>
        </w:tc>
        <w:tc>
          <w:tcPr>
            <w:tcW w:w="22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66A4B2" w14:textId="77777777" w:rsidR="00695645" w:rsidRPr="00B51D4E" w:rsidRDefault="00695645" w:rsidP="00695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позднее 15 минут после возникновения нештатной ситуации</w:t>
            </w:r>
          </w:p>
        </w:tc>
        <w:tc>
          <w:tcPr>
            <w:tcW w:w="20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C91901" w14:textId="77777777" w:rsidR="00695645" w:rsidRPr="00B51D4E" w:rsidRDefault="00695645" w:rsidP="006956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мин</w:t>
            </w:r>
          </w:p>
        </w:tc>
      </w:tr>
    </w:tbl>
    <w:p w14:paraId="0B0A5359" w14:textId="77777777" w:rsidR="00647861" w:rsidRPr="00B51D4E" w:rsidRDefault="00647861" w:rsidP="0060127A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647861" w:rsidRPr="00B51D4E" w:rsidSect="00E279A6">
          <w:pgSz w:w="16838" w:h="11906" w:orient="landscape"/>
          <w:pgMar w:top="567" w:right="567" w:bottom="851" w:left="567" w:header="709" w:footer="709" w:gutter="0"/>
          <w:cols w:space="708"/>
          <w:docGrid w:linePitch="360"/>
        </w:sectPr>
      </w:pPr>
    </w:p>
    <w:p w14:paraId="262C4411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 Требования к видам обеспечения</w:t>
      </w:r>
    </w:p>
    <w:p w14:paraId="0B3C05A3" w14:textId="77777777" w:rsidR="00C16BD4" w:rsidRPr="00B51D4E" w:rsidRDefault="00270F35" w:rsidP="00C16BD4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4.3.1 Требования к математическому обеспечению</w:t>
      </w:r>
    </w:p>
    <w:p w14:paraId="18B1004E" w14:textId="77777777" w:rsidR="00782167" w:rsidRPr="00B51D4E" w:rsidRDefault="00270F35" w:rsidP="00C16BD4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предъявляются.</w:t>
      </w:r>
    </w:p>
    <w:p w14:paraId="59656BC1" w14:textId="77777777" w:rsidR="00782167" w:rsidRPr="00B51D4E" w:rsidRDefault="00270F35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4.3.2. Требования к информационному обеспечению</w:t>
      </w:r>
    </w:p>
    <w:p w14:paraId="22E3A687" w14:textId="77777777" w:rsidR="00782167" w:rsidRPr="00B51D4E" w:rsidRDefault="00270F35">
      <w:pPr>
        <w:shd w:val="clear" w:color="auto" w:fill="FFFFFF"/>
        <w:spacing w:after="288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Приводятся требования: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1) к составу, структуре и способам организации данных в системе;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2) к информационному обмену между компонентами системы;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3)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) по применению систем управления базами данных;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) к защите данных от разрушений при авариях и сбоях в электропитании</w:t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системы;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) к процедуре придания юридической силы документам, продуциру</w:t>
      </w:r>
      <w:r w:rsidR="007C6773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емым техническими средствами АС</w:t>
      </w:r>
    </w:p>
    <w:p w14:paraId="1278539A" w14:textId="77777777" w:rsidR="002F5299" w:rsidRPr="00B51D4E" w:rsidRDefault="00270F35" w:rsidP="009A0F5E">
      <w:pPr>
        <w:shd w:val="clear" w:color="auto" w:fill="FFFFFF"/>
        <w:spacing w:after="12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4.3.2.1. Требования к составу, структуре и способам организации данных в системе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A0F5E" w:rsidRPr="00B51D4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3B4CAD" wp14:editId="17F985C2">
            <wp:extent cx="6300470" cy="5414999"/>
            <wp:effectExtent l="19050" t="0" r="5080" b="0"/>
            <wp:docPr id="5" name="Рисунок 2" descr="C:\Users\Принцесса Персиков\Desktop\Diagramma_klassov_AIS_predpriatia_optovo-roznichnoy_torgovl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ринцесса Персиков\Desktop\Diagramma_klassov_AIS_predpriatia_optovo-roznichnoy_torgovli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41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3968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Представленная диаграмма наглядно демонстрируют структуру разработанной системы и взаимодействие между составляющими ее компонентами.</w:t>
      </w:r>
    </w:p>
    <w:p w14:paraId="2D2BE428" w14:textId="77777777" w:rsidR="000B6053" w:rsidRPr="00B51D4E" w:rsidRDefault="000B6053" w:rsidP="009A0F5E">
      <w:pPr>
        <w:shd w:val="clear" w:color="auto" w:fill="FFFFFF"/>
        <w:spacing w:after="12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noProof/>
          <w:lang w:eastAsia="ru-RU"/>
        </w:rPr>
        <w:drawing>
          <wp:inline distT="0" distB="0" distL="0" distR="0" wp14:anchorId="5A8D0F15" wp14:editId="70888DE4">
            <wp:extent cx="6365341" cy="1362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417" t="36363" r="1396" b="35795"/>
                    <a:stretch/>
                  </pic:blipFill>
                  <pic:spPr bwMode="auto">
                    <a:xfrm>
                      <a:off x="0" y="0"/>
                      <a:ext cx="6375393" cy="136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CA8A1" w14:textId="77777777" w:rsidR="00D111B2" w:rsidRPr="00B51D4E" w:rsidRDefault="00D111B2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3DD0A7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Входными данными являются:</w:t>
      </w:r>
    </w:p>
    <w:p w14:paraId="597A57EE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складах,</w:t>
      </w:r>
    </w:p>
    <w:p w14:paraId="458C2751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поставщиках,</w:t>
      </w:r>
    </w:p>
    <w:p w14:paraId="2CCD30CF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заработной плате,</w:t>
      </w:r>
    </w:p>
    <w:p w14:paraId="56D63BA1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сотрудниках,</w:t>
      </w:r>
    </w:p>
    <w:p w14:paraId="73BA85CC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номенклатуре,</w:t>
      </w:r>
    </w:p>
    <w:p w14:paraId="55ABDC0B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ценах номенклатуры,</w:t>
      </w:r>
    </w:p>
    <w:p w14:paraId="3D25726E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вакансиях,</w:t>
      </w:r>
    </w:p>
    <w:p w14:paraId="60A3B708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о должностях.</w:t>
      </w:r>
    </w:p>
    <w:p w14:paraId="03B19C48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C5189F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Выходными данными являются:</w:t>
      </w:r>
    </w:p>
    <w:p w14:paraId="574E7AE1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о свободных вакансиях,</w:t>
      </w:r>
    </w:p>
    <w:p w14:paraId="78CCF1E3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Начисления сотрудникам,</w:t>
      </w:r>
    </w:p>
    <w:p w14:paraId="69687DBC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увольнениям,</w:t>
      </w:r>
    </w:p>
    <w:p w14:paraId="68AC8144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Реализованный товар,</w:t>
      </w:r>
    </w:p>
    <w:p w14:paraId="3CE80417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Штатное расписание.</w:t>
      </w:r>
    </w:p>
    <w:p w14:paraId="2BF1BFE5" w14:textId="77777777" w:rsidR="000B6053" w:rsidRPr="00B51D4E" w:rsidRDefault="000B6053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5B905A" w14:textId="77777777" w:rsidR="00782167" w:rsidRPr="00B51D4E" w:rsidRDefault="00270F35" w:rsidP="00D111B2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4.3.2.2. Требования к информационному обмену между компонентами системы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Информационный обмен между компонентами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реализован следующим образом:</w:t>
      </w:r>
    </w:p>
    <w:tbl>
      <w:tblPr>
        <w:tblW w:w="10342" w:type="dxa"/>
        <w:tblLook w:val="04A0" w:firstRow="1" w:lastRow="0" w:firstColumn="1" w:lastColumn="0" w:noHBand="0" w:noVBand="1"/>
      </w:tblPr>
      <w:tblGrid>
        <w:gridCol w:w="2419"/>
        <w:gridCol w:w="2961"/>
        <w:gridCol w:w="1843"/>
        <w:gridCol w:w="3119"/>
      </w:tblGrid>
      <w:tr w:rsidR="00B51D4E" w:rsidRPr="00B51D4E" w14:paraId="19D1269B" w14:textId="77777777" w:rsidTr="0026132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7BDB691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411CBD7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9C5D7FC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5FBD96E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</w:tr>
      <w:tr w:rsidR="00B51D4E" w:rsidRPr="00B51D4E" w14:paraId="2D667E1B" w14:textId="77777777" w:rsidTr="0026132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7C2D364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2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83456F4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AF8AE3F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1419E65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  <w:tr w:rsidR="00B51D4E" w:rsidRPr="00B51D4E" w14:paraId="28F13A7C" w14:textId="77777777" w:rsidTr="0026132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0009D7C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2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2A6896B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F2B2E1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EC50F85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</w:tr>
      <w:tr w:rsidR="00B51D4E" w:rsidRPr="00B51D4E" w14:paraId="3DB8BEE1" w14:textId="77777777" w:rsidTr="0026132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95D605E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  <w:tc>
          <w:tcPr>
            <w:tcW w:w="29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E46CE44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D63D18F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3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96B2009" w14:textId="77777777" w:rsidR="00782167" w:rsidRPr="00B51D4E" w:rsidRDefault="00270F35" w:rsidP="002613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14:paraId="737F8DC2" w14:textId="77777777" w:rsidR="000A4E4E" w:rsidRPr="00B51D4E" w:rsidRDefault="000A4E4E" w:rsidP="00261326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4.3.2.3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по использованию классификаторов, унифицированных документов и классификаторов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Система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справочники, которые ведутся в системах-источниках </w:t>
      </w:r>
      <w:proofErr w:type="gramStart"/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данных.Основные</w:t>
      </w:r>
      <w:proofErr w:type="gramEnd"/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справочники в системе (клиенты,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проекты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бухгалтерские статьи и т.д.) едины.</w:t>
      </w:r>
    </w:p>
    <w:p w14:paraId="7F6E4B60" w14:textId="77777777" w:rsidR="000A4E4E" w:rsidRPr="00B51D4E" w:rsidRDefault="000A4E4E" w:rsidP="00261326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4.3.2.4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по применению систем управления базами данных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1С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4.3.2.5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к защите данных от разрушений при авариях и сбоях в электропитании системы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Информация в базе данных системы сохраня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ется,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возникновении аварийных ситуаций, связ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анных со сбоями электропитания.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име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ет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ного завершения всех процессов. 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Резервное копирование данных осуществля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ет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ся на регулярной основе, в объёмах, достаточных для восстановления информации в подсистеме хранения данных.</w:t>
      </w:r>
    </w:p>
    <w:p w14:paraId="454EA47A" w14:textId="77777777" w:rsidR="000A4E4E" w:rsidRPr="00B51D4E" w:rsidRDefault="00270F35" w:rsidP="000A4E4E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4.3.2.</w:t>
      </w:r>
      <w:r w:rsidR="000A4E4E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к процедуре придания юридической силы документам, продуцируемым техническими средствами системы </w:t>
      </w:r>
    </w:p>
    <w:p w14:paraId="7508A6DF" w14:textId="77777777" w:rsidR="00782167" w:rsidRPr="00B51D4E" w:rsidRDefault="00270F35" w:rsidP="000A4E4E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не предъявляются.</w:t>
      </w:r>
    </w:p>
    <w:p w14:paraId="67F6AEF2" w14:textId="77777777" w:rsidR="00782167" w:rsidRPr="00B51D4E" w:rsidRDefault="0090620B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4.3.3</w:t>
      </w:r>
      <w:r w:rsidR="00270F35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программному обеспечению</w:t>
      </w:r>
    </w:p>
    <w:p w14:paraId="7DA27684" w14:textId="77777777" w:rsidR="0090620B" w:rsidRPr="00B51D4E" w:rsidRDefault="0090620B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MicrosoftOffice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1</w:t>
      </w:r>
      <w:r w:rsidRPr="00B51D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</w:p>
    <w:p w14:paraId="5CA9A8C7" w14:textId="77777777" w:rsidR="0090620B" w:rsidRPr="00B51D4E" w:rsidRDefault="0090620B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4.3.4</w:t>
      </w:r>
      <w:r w:rsidR="00270F35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техническому обеспечению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E167C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прикрепленной таблице </w:t>
      </w:r>
    </w:p>
    <w:p w14:paraId="73BCB9D3" w14:textId="77777777" w:rsidR="0090620B" w:rsidRPr="00B51D4E" w:rsidRDefault="00270F35" w:rsidP="0090620B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4.3.</w:t>
      </w:r>
      <w:r w:rsidR="0090620B"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</w:t>
      </w: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Требования к организационному обеспечению</w:t>
      </w:r>
    </w:p>
    <w:p w14:paraId="2A31C432" w14:textId="77777777" w:rsidR="0090620B" w:rsidRPr="00B51D4E" w:rsidRDefault="00270F35" w:rsidP="000B6053">
      <w:pPr>
        <w:shd w:val="clear" w:color="auto" w:fill="FFFFFF"/>
        <w:spacing w:before="120" w:after="120" w:line="240" w:lineRule="atLeas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Основными пользователями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являются сотрудники 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ИП «</w:t>
      </w:r>
      <w:proofErr w:type="spellStart"/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Эзиев</w:t>
      </w:r>
      <w:proofErr w:type="spellEnd"/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Р.Р.»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Состав сотрудников определяется штатным расписанием Заказчика, которое, в случае необходимости, может изменяться.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 организации функционирования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в случае возникновения со стороны подразделения необходимости изменения функциональности системы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пользователи должны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действовать следующим образом :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описать, 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Разработчикам 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случае </w:t>
      </w:r>
      <w:r w:rsidR="0090620B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необходимости доработки системы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К защите от ошибочных действий персонала предъявляются следующие требования: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должна быть предусмотрена система подтверждения легитимности пользователя при просмотре данных;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преднастроенных</w:t>
      </w:r>
      <w:proofErr w:type="spellEnd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объектов и отчетности;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52408569" w14:textId="77777777" w:rsidR="00782167" w:rsidRPr="00B51D4E" w:rsidRDefault="00270F35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5. Состав и содержание работ по созданию системы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1"/>
        <w:gridCol w:w="5330"/>
        <w:gridCol w:w="1436"/>
        <w:gridCol w:w="1485"/>
      </w:tblGrid>
      <w:tr w:rsidR="00B51D4E" w:rsidRPr="00B51D4E" w14:paraId="70754E29" w14:textId="77777777" w:rsidTr="001F4578">
        <w:tc>
          <w:tcPr>
            <w:tcW w:w="1661" w:type="dxa"/>
          </w:tcPr>
          <w:p w14:paraId="104ADF6B" w14:textId="77777777" w:rsidR="009B3809" w:rsidRPr="00B51D4E" w:rsidRDefault="009B3809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Стадии </w:t>
            </w:r>
          </w:p>
        </w:tc>
        <w:tc>
          <w:tcPr>
            <w:tcW w:w="5535" w:type="dxa"/>
          </w:tcPr>
          <w:p w14:paraId="2369D048" w14:textId="77777777" w:rsidR="009B3809" w:rsidRPr="00B51D4E" w:rsidRDefault="009B3809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Этапы </w:t>
            </w:r>
          </w:p>
        </w:tc>
        <w:tc>
          <w:tcPr>
            <w:tcW w:w="1457" w:type="dxa"/>
          </w:tcPr>
          <w:p w14:paraId="2D682DC7" w14:textId="77777777" w:rsidR="009B3809" w:rsidRPr="00B51D4E" w:rsidRDefault="009B3809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Сроки </w:t>
            </w:r>
          </w:p>
        </w:tc>
        <w:tc>
          <w:tcPr>
            <w:tcW w:w="1485" w:type="dxa"/>
          </w:tcPr>
          <w:p w14:paraId="10B0FA0C" w14:textId="77777777" w:rsidR="009B3809" w:rsidRPr="00B51D4E" w:rsidRDefault="00D5160A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Реализация </w:t>
            </w:r>
          </w:p>
        </w:tc>
      </w:tr>
      <w:tr w:rsidR="00B51D4E" w:rsidRPr="00B51D4E" w14:paraId="3F3F61E9" w14:textId="77777777" w:rsidTr="001F4578">
        <w:tc>
          <w:tcPr>
            <w:tcW w:w="1661" w:type="dxa"/>
            <w:vMerge w:val="restart"/>
          </w:tcPr>
          <w:p w14:paraId="5F4476C0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Исследование и обоснование создания АСУП</w:t>
            </w:r>
          </w:p>
        </w:tc>
        <w:tc>
          <w:tcPr>
            <w:tcW w:w="5535" w:type="dxa"/>
          </w:tcPr>
          <w:p w14:paraId="608C8754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Сбор и анализ данных автоматизированного объекта</w:t>
            </w:r>
          </w:p>
        </w:tc>
        <w:tc>
          <w:tcPr>
            <w:tcW w:w="1457" w:type="dxa"/>
          </w:tcPr>
          <w:p w14:paraId="0A308AB8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03466939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1ED2BBC5" w14:textId="77777777" w:rsidTr="001F4578">
        <w:tc>
          <w:tcPr>
            <w:tcW w:w="1661" w:type="dxa"/>
            <w:vMerge/>
          </w:tcPr>
          <w:p w14:paraId="7D9BF5F2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5" w:type="dxa"/>
          </w:tcPr>
          <w:p w14:paraId="63372EA3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Сбор сведений об аналогичных АСУП</w:t>
            </w:r>
          </w:p>
        </w:tc>
        <w:tc>
          <w:tcPr>
            <w:tcW w:w="1457" w:type="dxa"/>
          </w:tcPr>
          <w:p w14:paraId="57050871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7721C019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  <w:p w14:paraId="64D3723F" w14:textId="77777777" w:rsidR="000B6053" w:rsidRPr="00B51D4E" w:rsidRDefault="000B6053" w:rsidP="00D5160A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1D4E" w:rsidRPr="00B51D4E" w14:paraId="491E6E7B" w14:textId="77777777" w:rsidTr="001F4578">
        <w:tc>
          <w:tcPr>
            <w:tcW w:w="1661" w:type="dxa"/>
            <w:vMerge/>
          </w:tcPr>
          <w:p w14:paraId="157A4917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5" w:type="dxa"/>
          </w:tcPr>
          <w:p w14:paraId="0F52A6A3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Сравнительная характеристика АСУП</w:t>
            </w:r>
          </w:p>
        </w:tc>
        <w:tc>
          <w:tcPr>
            <w:tcW w:w="1457" w:type="dxa"/>
          </w:tcPr>
          <w:p w14:paraId="70CF864A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645FC53C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744CEA9B" w14:textId="77777777" w:rsidTr="001F4578">
        <w:tc>
          <w:tcPr>
            <w:tcW w:w="1661" w:type="dxa"/>
            <w:vMerge/>
          </w:tcPr>
          <w:p w14:paraId="2F813CCD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5" w:type="dxa"/>
          </w:tcPr>
          <w:p w14:paraId="0C064F54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требований к организации проекта</w:t>
            </w:r>
          </w:p>
        </w:tc>
        <w:tc>
          <w:tcPr>
            <w:tcW w:w="1457" w:type="dxa"/>
          </w:tcPr>
          <w:p w14:paraId="691E0E99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4122EF8E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52285D5F" w14:textId="77777777" w:rsidTr="001F4578">
        <w:tc>
          <w:tcPr>
            <w:tcW w:w="1661" w:type="dxa"/>
          </w:tcPr>
          <w:p w14:paraId="45D13C36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Техническое задание </w:t>
            </w:r>
          </w:p>
        </w:tc>
        <w:tc>
          <w:tcPr>
            <w:tcW w:w="5535" w:type="dxa"/>
          </w:tcPr>
          <w:p w14:paraId="06FFBFDC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ТЗ на АСУП в целом</w:t>
            </w:r>
          </w:p>
        </w:tc>
        <w:tc>
          <w:tcPr>
            <w:tcW w:w="1457" w:type="dxa"/>
          </w:tcPr>
          <w:p w14:paraId="1C6FFF0A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0F97EB3E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0D923052" w14:textId="77777777" w:rsidTr="001F4578">
        <w:tc>
          <w:tcPr>
            <w:tcW w:w="1661" w:type="dxa"/>
          </w:tcPr>
          <w:p w14:paraId="7192FA06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Эскизный проект</w:t>
            </w:r>
          </w:p>
        </w:tc>
        <w:tc>
          <w:tcPr>
            <w:tcW w:w="5535" w:type="dxa"/>
          </w:tcPr>
          <w:p w14:paraId="2E8EA354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предварительных решений по выбранному варианту АСУП</w:t>
            </w:r>
          </w:p>
        </w:tc>
        <w:tc>
          <w:tcPr>
            <w:tcW w:w="1457" w:type="dxa"/>
          </w:tcPr>
          <w:p w14:paraId="311C9DC4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31DD3049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719886B6" w14:textId="77777777" w:rsidTr="001F4578">
        <w:tc>
          <w:tcPr>
            <w:tcW w:w="1661" w:type="dxa"/>
            <w:vMerge w:val="restart"/>
          </w:tcPr>
          <w:p w14:paraId="3C547E6D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Технический проект </w:t>
            </w:r>
          </w:p>
        </w:tc>
        <w:tc>
          <w:tcPr>
            <w:tcW w:w="5535" w:type="dxa"/>
          </w:tcPr>
          <w:p w14:paraId="1082DDC3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окончательной структуры функциональной, организационной</w:t>
            </w:r>
          </w:p>
        </w:tc>
        <w:tc>
          <w:tcPr>
            <w:tcW w:w="1457" w:type="dxa"/>
          </w:tcPr>
          <w:p w14:paraId="0782443B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2B803C5D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240E47F4" w14:textId="77777777" w:rsidTr="001F4578">
        <w:tc>
          <w:tcPr>
            <w:tcW w:w="1661" w:type="dxa"/>
            <w:vMerge/>
          </w:tcPr>
          <w:p w14:paraId="0374E689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5" w:type="dxa"/>
          </w:tcPr>
          <w:p w14:paraId="36BCD755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решений по техническому и программному обеспечению</w:t>
            </w:r>
          </w:p>
        </w:tc>
        <w:tc>
          <w:tcPr>
            <w:tcW w:w="1457" w:type="dxa"/>
          </w:tcPr>
          <w:p w14:paraId="059DAF40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0D58D5C9" w14:textId="77777777" w:rsidR="000B6053" w:rsidRPr="00B51D4E" w:rsidRDefault="000B6053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20B23F0A" w14:textId="77777777" w:rsidTr="001F4578">
        <w:tc>
          <w:tcPr>
            <w:tcW w:w="1661" w:type="dxa"/>
            <w:vMerge/>
          </w:tcPr>
          <w:p w14:paraId="52EB1D80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5" w:type="dxa"/>
          </w:tcPr>
          <w:p w14:paraId="20D7AABE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алгоритма внедрения</w:t>
            </w:r>
          </w:p>
        </w:tc>
        <w:tc>
          <w:tcPr>
            <w:tcW w:w="1457" w:type="dxa"/>
          </w:tcPr>
          <w:p w14:paraId="0CBDFC70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6F8A1E1D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2EAF8CC1" w14:textId="77777777" w:rsidTr="001F4578">
        <w:tc>
          <w:tcPr>
            <w:tcW w:w="1661" w:type="dxa"/>
            <w:vMerge w:val="restart"/>
          </w:tcPr>
          <w:p w14:paraId="712929E3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Рабочая документация</w:t>
            </w:r>
          </w:p>
        </w:tc>
        <w:tc>
          <w:tcPr>
            <w:tcW w:w="5535" w:type="dxa"/>
          </w:tcPr>
          <w:p w14:paraId="5338DFB3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технической документации</w:t>
            </w:r>
          </w:p>
        </w:tc>
        <w:tc>
          <w:tcPr>
            <w:tcW w:w="1457" w:type="dxa"/>
          </w:tcPr>
          <w:p w14:paraId="47EAC825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150CFF6C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294CF7B4" w14:textId="77777777" w:rsidTr="001F4578">
        <w:tc>
          <w:tcPr>
            <w:tcW w:w="1661" w:type="dxa"/>
            <w:vMerge/>
          </w:tcPr>
          <w:p w14:paraId="1FB79CA2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5" w:type="dxa"/>
          </w:tcPr>
          <w:p w14:paraId="6200C87E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документации по организационному обеспечению</w:t>
            </w:r>
          </w:p>
        </w:tc>
        <w:tc>
          <w:tcPr>
            <w:tcW w:w="1457" w:type="dxa"/>
          </w:tcPr>
          <w:p w14:paraId="53187B37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6D3BC6F8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B51D4E" w:rsidRPr="00B51D4E" w14:paraId="01779311" w14:textId="77777777" w:rsidTr="001F4578">
        <w:tc>
          <w:tcPr>
            <w:tcW w:w="1661" w:type="dxa"/>
          </w:tcPr>
          <w:p w14:paraId="08C7858B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АСУП</w:t>
            </w:r>
          </w:p>
        </w:tc>
        <w:tc>
          <w:tcPr>
            <w:tcW w:w="5535" w:type="dxa"/>
          </w:tcPr>
          <w:p w14:paraId="695ACE1B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Поэтапная разработка АСУП, с учетом требований и целей</w:t>
            </w:r>
          </w:p>
        </w:tc>
        <w:tc>
          <w:tcPr>
            <w:tcW w:w="1457" w:type="dxa"/>
          </w:tcPr>
          <w:p w14:paraId="5BA1CCE1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693DC33B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1D4E" w:rsidRPr="00B51D4E" w14:paraId="0847719D" w14:textId="77777777" w:rsidTr="001F4578">
        <w:tc>
          <w:tcPr>
            <w:tcW w:w="1661" w:type="dxa"/>
            <w:vMerge w:val="restart"/>
          </w:tcPr>
          <w:p w14:paraId="6351A47A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Ввод в действие</w:t>
            </w:r>
          </w:p>
        </w:tc>
        <w:tc>
          <w:tcPr>
            <w:tcW w:w="5535" w:type="dxa"/>
          </w:tcPr>
          <w:p w14:paraId="4E1FCA17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Обучение персонала</w:t>
            </w:r>
          </w:p>
        </w:tc>
        <w:tc>
          <w:tcPr>
            <w:tcW w:w="1457" w:type="dxa"/>
          </w:tcPr>
          <w:p w14:paraId="3498BDA1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62AFAB31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1D4E" w:rsidRPr="00B51D4E" w14:paraId="49D50BAB" w14:textId="77777777" w:rsidTr="001F4578">
        <w:tc>
          <w:tcPr>
            <w:tcW w:w="1661" w:type="dxa"/>
            <w:vMerge/>
          </w:tcPr>
          <w:p w14:paraId="37DE3C59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5" w:type="dxa"/>
          </w:tcPr>
          <w:p w14:paraId="63BDF188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Пуско-наладочные работы</w:t>
            </w:r>
          </w:p>
        </w:tc>
        <w:tc>
          <w:tcPr>
            <w:tcW w:w="1457" w:type="dxa"/>
          </w:tcPr>
          <w:p w14:paraId="08E7C806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3EF14AF2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1D4E" w:rsidRPr="00B51D4E" w14:paraId="711004CD" w14:textId="77777777" w:rsidTr="001F4578">
        <w:tc>
          <w:tcPr>
            <w:tcW w:w="1661" w:type="dxa"/>
            <w:vMerge/>
          </w:tcPr>
          <w:p w14:paraId="0D2D6C3A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5" w:type="dxa"/>
          </w:tcPr>
          <w:p w14:paraId="229D9D07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Проведение приемочных испытаний</w:t>
            </w:r>
          </w:p>
        </w:tc>
        <w:tc>
          <w:tcPr>
            <w:tcW w:w="1457" w:type="dxa"/>
          </w:tcPr>
          <w:p w14:paraId="139DD29D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28A585F0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1D4E" w:rsidRPr="00B51D4E" w14:paraId="7E40AC0B" w14:textId="77777777" w:rsidTr="001F4578">
        <w:tc>
          <w:tcPr>
            <w:tcW w:w="1661" w:type="dxa"/>
            <w:vMerge/>
          </w:tcPr>
          <w:p w14:paraId="0E952AA8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5" w:type="dxa"/>
          </w:tcPr>
          <w:p w14:paraId="0B921E04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Приемка АСУП</w:t>
            </w:r>
          </w:p>
        </w:tc>
        <w:tc>
          <w:tcPr>
            <w:tcW w:w="1457" w:type="dxa"/>
          </w:tcPr>
          <w:p w14:paraId="7F962EA8" w14:textId="77777777" w:rsidR="000B6053" w:rsidRPr="00B51D4E" w:rsidRDefault="000B6053"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27.12.18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-11.01.19</w:t>
            </w:r>
          </w:p>
        </w:tc>
        <w:tc>
          <w:tcPr>
            <w:tcW w:w="1485" w:type="dxa"/>
          </w:tcPr>
          <w:p w14:paraId="3F88CD81" w14:textId="77777777" w:rsidR="000B6053" w:rsidRPr="00B51D4E" w:rsidRDefault="000B6053" w:rsidP="001F4578">
            <w:pPr>
              <w:spacing w:before="120" w:after="30" w:line="240" w:lineRule="auto"/>
              <w:outlineLvl w:val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152E91" w14:textId="77777777" w:rsidR="00782167" w:rsidRPr="00B51D4E" w:rsidRDefault="00270F35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 Порядок контроля и приёмки системы</w:t>
      </w:r>
    </w:p>
    <w:p w14:paraId="51A81ADC" w14:textId="77777777" w:rsidR="00782167" w:rsidRPr="00B51D4E" w:rsidRDefault="00725C53" w:rsidP="00101E6F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Приемка и контроль системы осуществляется заказчиком, в установленные сроки</w:t>
      </w:r>
    </w:p>
    <w:p w14:paraId="391B4DE1" w14:textId="77777777" w:rsidR="00782167" w:rsidRPr="00B51D4E" w:rsidRDefault="00725C53">
      <w:pPr>
        <w:shd w:val="clear" w:color="auto" w:fill="FFFFFF"/>
        <w:spacing w:after="120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6.1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Требования к приемке работ по стадиям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Требования к приемке работ по стадиям приведены в таблице.</w:t>
      </w:r>
    </w:p>
    <w:tbl>
      <w:tblPr>
        <w:tblW w:w="10200" w:type="dxa"/>
        <w:tblLayout w:type="fixed"/>
        <w:tblLook w:val="04A0" w:firstRow="1" w:lastRow="0" w:firstColumn="1" w:lastColumn="0" w:noHBand="0" w:noVBand="1"/>
      </w:tblPr>
      <w:tblGrid>
        <w:gridCol w:w="1553"/>
        <w:gridCol w:w="1417"/>
        <w:gridCol w:w="1560"/>
        <w:gridCol w:w="4394"/>
        <w:gridCol w:w="1276"/>
      </w:tblGrid>
      <w:tr w:rsidR="00B51D4E" w:rsidRPr="00B51D4E" w14:paraId="66D12AE1" w14:textId="77777777" w:rsidTr="00BE5AF7"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6787700D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Стадия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1E28F38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Участники 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7B9D31C7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Место и срок проведения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588BA8B6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Порядок согласования документации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hideMark/>
          </w:tcPr>
          <w:p w14:paraId="00D42D0E" w14:textId="77777777" w:rsidR="00782167" w:rsidRPr="00B51D4E" w:rsidRDefault="00725C53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Прием </w:t>
            </w:r>
          </w:p>
        </w:tc>
      </w:tr>
      <w:tr w:rsidR="00B51D4E" w:rsidRPr="00B51D4E" w14:paraId="698BFF13" w14:textId="77777777" w:rsidTr="00BE5AF7"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166EDCF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Предварительные испытания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4BDC4A3" w14:textId="77777777" w:rsidR="00782167" w:rsidRPr="00B51D4E" w:rsidRDefault="00725C53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 и разработчики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F2D8206" w14:textId="77777777" w:rsidR="00782167" w:rsidRPr="00B51D4E" w:rsidRDefault="00725C53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Удаленно, в период с 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10.06.2019-15.06.2019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FE1F931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предварительных испытаний.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Фиксирование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Устранение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устранения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Принятие решения о возможности передачи А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СУП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эксплуатацию.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B21C4E9" w14:textId="77777777" w:rsidR="00782167" w:rsidRPr="00B51D4E" w:rsidRDefault="009075BB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Заказчик </w:t>
            </w:r>
          </w:p>
        </w:tc>
      </w:tr>
      <w:tr w:rsidR="00B51D4E" w:rsidRPr="00B51D4E" w14:paraId="6BF12569" w14:textId="77777777" w:rsidTr="00BE5AF7"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AC57357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Опытная эксплуатация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3E6989D" w14:textId="77777777" w:rsidR="00782167" w:rsidRPr="00B51D4E" w:rsidRDefault="009075BB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 и разработчики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07987DF" w14:textId="77777777" w:rsidR="00782167" w:rsidRPr="00B51D4E" w:rsidRDefault="009075BB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Удаленно, в период с 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15.06.2019-15.07.2019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5E1867" w14:textId="77777777" w:rsidR="00782167" w:rsidRPr="00B51D4E" w:rsidRDefault="009075BB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предварительных испытаний.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Фиксирование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Устранение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устранения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Принятие решения о возможности передачи АСУП в эксплуатацию.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1DB0F92" w14:textId="77777777" w:rsidR="00782167" w:rsidRPr="00B51D4E" w:rsidRDefault="009075BB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</w:p>
        </w:tc>
      </w:tr>
      <w:tr w:rsidR="00B51D4E" w:rsidRPr="00B51D4E" w14:paraId="00045923" w14:textId="77777777" w:rsidTr="00BE5AF7">
        <w:tc>
          <w:tcPr>
            <w:tcW w:w="15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D351107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Приемочные испытания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7DAF1F7" w14:textId="77777777" w:rsidR="00782167" w:rsidRPr="00B51D4E" w:rsidRDefault="009075BB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 и разработчики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58161F4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территории Заказчика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</w:rPr>
              <w:t>15.07.2019-25.07.2019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F97A396" w14:textId="77777777" w:rsidR="00782167" w:rsidRPr="00B51D4E" w:rsidRDefault="00270F35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приемочных испытаний.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Фиксирование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Устранение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устранения выявленных неполадок.</w:t>
            </w: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Принятие решения о возможности передачи </w:t>
            </w:r>
            <w:r w:rsidR="009075BB"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АСУП в промышленную эксплуатацию.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6B7215" w14:textId="77777777" w:rsidR="00782167" w:rsidRPr="00B51D4E" w:rsidRDefault="009075BB" w:rsidP="009075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1D4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</w:p>
        </w:tc>
      </w:tr>
    </w:tbl>
    <w:p w14:paraId="41DC4E75" w14:textId="77777777" w:rsidR="00BE5AF7" w:rsidRPr="00B51D4E" w:rsidRDefault="00270F35" w:rsidP="00BE5AF7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7. Требования к составу и содержанию работ по подготовке объекта автоматизации к вводу системы в действие</w:t>
      </w:r>
    </w:p>
    <w:p w14:paraId="3BBAC7EE" w14:textId="77777777" w:rsidR="00BE5AF7" w:rsidRPr="00B51D4E" w:rsidRDefault="00270F35" w:rsidP="00BE5AF7">
      <w:pPr>
        <w:shd w:val="clear" w:color="auto" w:fill="FFFFFF"/>
        <w:spacing w:before="120" w:after="30" w:line="240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создания условий функционирования </w:t>
      </w:r>
      <w:r w:rsidR="00BD46E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АСУП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7.1. Технические мероприятия</w:t>
      </w:r>
    </w:p>
    <w:p w14:paraId="0794CC9B" w14:textId="77777777" w:rsidR="00BE5AF7" w:rsidRPr="00B51D4E" w:rsidRDefault="00270F35" w:rsidP="00BE5AF7">
      <w:pPr>
        <w:shd w:val="clear" w:color="auto" w:fill="FFFFFF"/>
        <w:spacing w:before="120" w:after="3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Силами Заказчика в срок до начала этапа «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в действие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должны б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ыть выполнены следующие работы:</w:t>
      </w:r>
    </w:p>
    <w:p w14:paraId="727A134C" w14:textId="77777777" w:rsidR="00BE5AF7" w:rsidRPr="00B51D4E" w:rsidRDefault="00270F35" w:rsidP="00BE5AF7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осуществлена подготовка помещения для размещения системы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соответствии с требованиями, приведенными в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настоящем техническом задании;</w:t>
      </w:r>
    </w:p>
    <w:p w14:paraId="50434544" w14:textId="77777777" w:rsidR="00BE5AF7" w:rsidRPr="00B51D4E" w:rsidRDefault="00270F35" w:rsidP="00BE5AF7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осуществлена закупк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а и установка необходимого оборудования и программного обеспечения;</w:t>
      </w:r>
    </w:p>
    <w:p w14:paraId="3FC528E1" w14:textId="77777777" w:rsidR="00BE5AF7" w:rsidRPr="00B51D4E" w:rsidRDefault="00270F35" w:rsidP="00BE5AF7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E167C2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организовано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необходимое сетевое взаимодействие.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7.</w:t>
      </w:r>
      <w:r w:rsidR="000934E8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 Изменения в информационном обеспечении</w:t>
      </w:r>
    </w:p>
    <w:p w14:paraId="09BE1E27" w14:textId="77777777" w:rsidR="00782167" w:rsidRPr="00B51D4E" w:rsidRDefault="00270F35" w:rsidP="00BE5AF7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организации информационного обеспечения системы </w:t>
      </w:r>
      <w:r w:rsidR="00BE5AF7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утверждены сроки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подготовки и публикации данных </w:t>
      </w:r>
      <w:proofErr w:type="spellStart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изисточников</w:t>
      </w:r>
      <w:proofErr w:type="spellEnd"/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8. Требования к документированию</w:t>
      </w:r>
    </w:p>
    <w:p w14:paraId="5D976C8C" w14:textId="77777777" w:rsidR="00D85195" w:rsidRPr="00B51D4E" w:rsidRDefault="00222585" w:rsidP="00B175C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Руководство пользователя</w:t>
      </w:r>
    </w:p>
    <w:p w14:paraId="152C2169" w14:textId="77777777" w:rsidR="00B175C1" w:rsidRPr="00B51D4E" w:rsidRDefault="00270F35" w:rsidP="00B175C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9. Источники разработки</w:t>
      </w:r>
    </w:p>
    <w:p w14:paraId="590A77DC" w14:textId="77777777" w:rsidR="00B175C1" w:rsidRPr="00B51D4E" w:rsidRDefault="00270F35" w:rsidP="00B175C1">
      <w:pPr>
        <w:shd w:val="clear" w:color="auto" w:fill="FFFFFF"/>
        <w:spacing w:before="120" w:after="3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разработано на основе следующих документ</w:t>
      </w:r>
      <w:r w:rsidR="00B175C1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ов и информационных материалов:</w:t>
      </w:r>
    </w:p>
    <w:p w14:paraId="01A50E0A" w14:textId="77777777" w:rsidR="00B175C1" w:rsidRPr="00B51D4E" w:rsidRDefault="00270F35" w:rsidP="00B175C1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  <w:r w:rsidR="00B175C1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ГОСТ 24.601-86 Автоматизированные системы. Стадии создания. </w:t>
      </w:r>
    </w:p>
    <w:p w14:paraId="34184450" w14:textId="77777777" w:rsidR="00B175C1" w:rsidRPr="00B51D4E" w:rsidRDefault="00270F35" w:rsidP="00B175C1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ГОСТ 12.1.004-91 «ССБТ. Пожарная б</w:t>
      </w:r>
      <w:r w:rsidR="00B175C1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езопасность. Общие требования».</w:t>
      </w:r>
    </w:p>
    <w:p w14:paraId="22019120" w14:textId="77777777" w:rsidR="005D2957" w:rsidRPr="00B51D4E" w:rsidRDefault="00270F35" w:rsidP="00B175C1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 ГОСТ Р 50571.22-2000 «Электроустановки зданий».</w:t>
      </w:r>
    </w:p>
    <w:p w14:paraId="3129325C" w14:textId="77777777" w:rsidR="00782167" w:rsidRPr="00B51D4E" w:rsidRDefault="005D2957" w:rsidP="008A1A82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t>-ГОСТ Р 53114-2008 «Защита информации. Обеспечение информационной безопасности в организации».</w:t>
      </w:r>
      <w:r w:rsidR="00270F35" w:rsidRPr="00B51D4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sectPr w:rsidR="00782167" w:rsidRPr="00B51D4E" w:rsidSect="00F75704">
      <w:pgSz w:w="11906" w:h="16838"/>
      <w:pgMar w:top="567" w:right="850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B7EA4"/>
    <w:multiLevelType w:val="hybridMultilevel"/>
    <w:tmpl w:val="4A225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437F0C"/>
    <w:multiLevelType w:val="multilevel"/>
    <w:tmpl w:val="90CEA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4118921">
    <w:abstractNumId w:val="1"/>
  </w:num>
  <w:num w:numId="2" w16cid:durableId="130504329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18847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E5"/>
    <w:rsid w:val="0001557A"/>
    <w:rsid w:val="00067A27"/>
    <w:rsid w:val="0007446A"/>
    <w:rsid w:val="000934E8"/>
    <w:rsid w:val="000A11B0"/>
    <w:rsid w:val="000A4E4E"/>
    <w:rsid w:val="000B6053"/>
    <w:rsid w:val="000D7C1F"/>
    <w:rsid w:val="00101E6F"/>
    <w:rsid w:val="00196EF2"/>
    <w:rsid w:val="001D4C7D"/>
    <w:rsid w:val="001F19C7"/>
    <w:rsid w:val="001F324F"/>
    <w:rsid w:val="001F4578"/>
    <w:rsid w:val="0021282E"/>
    <w:rsid w:val="00222585"/>
    <w:rsid w:val="0024330E"/>
    <w:rsid w:val="00261326"/>
    <w:rsid w:val="00270F35"/>
    <w:rsid w:val="00294FA1"/>
    <w:rsid w:val="002C426F"/>
    <w:rsid w:val="002E1B10"/>
    <w:rsid w:val="002F5299"/>
    <w:rsid w:val="00310855"/>
    <w:rsid w:val="00322196"/>
    <w:rsid w:val="003259B6"/>
    <w:rsid w:val="00326173"/>
    <w:rsid w:val="00357F6E"/>
    <w:rsid w:val="003A7E2F"/>
    <w:rsid w:val="003C7FA3"/>
    <w:rsid w:val="003D3FD6"/>
    <w:rsid w:val="003F3049"/>
    <w:rsid w:val="003F5C76"/>
    <w:rsid w:val="004426A6"/>
    <w:rsid w:val="0045382E"/>
    <w:rsid w:val="00497D81"/>
    <w:rsid w:val="004A70E8"/>
    <w:rsid w:val="004C23CA"/>
    <w:rsid w:val="004C3218"/>
    <w:rsid w:val="004D0812"/>
    <w:rsid w:val="004E0317"/>
    <w:rsid w:val="00504960"/>
    <w:rsid w:val="00522C11"/>
    <w:rsid w:val="005A47FA"/>
    <w:rsid w:val="005C6CC6"/>
    <w:rsid w:val="005D2957"/>
    <w:rsid w:val="0060127A"/>
    <w:rsid w:val="00647861"/>
    <w:rsid w:val="006902E6"/>
    <w:rsid w:val="00695645"/>
    <w:rsid w:val="006B3968"/>
    <w:rsid w:val="006B40AC"/>
    <w:rsid w:val="006D46FE"/>
    <w:rsid w:val="007015CE"/>
    <w:rsid w:val="00721D57"/>
    <w:rsid w:val="00725C53"/>
    <w:rsid w:val="0073202F"/>
    <w:rsid w:val="00754218"/>
    <w:rsid w:val="00782167"/>
    <w:rsid w:val="00792849"/>
    <w:rsid w:val="007B1D37"/>
    <w:rsid w:val="007C6773"/>
    <w:rsid w:val="007F6C24"/>
    <w:rsid w:val="0081650F"/>
    <w:rsid w:val="00854F65"/>
    <w:rsid w:val="008A1A82"/>
    <w:rsid w:val="008E538D"/>
    <w:rsid w:val="008E6DFD"/>
    <w:rsid w:val="0090620B"/>
    <w:rsid w:val="009075BB"/>
    <w:rsid w:val="00942672"/>
    <w:rsid w:val="00967D81"/>
    <w:rsid w:val="00994BBD"/>
    <w:rsid w:val="00995993"/>
    <w:rsid w:val="009A0C55"/>
    <w:rsid w:val="009A0F5E"/>
    <w:rsid w:val="009B3809"/>
    <w:rsid w:val="00A07602"/>
    <w:rsid w:val="00A369AD"/>
    <w:rsid w:val="00A50589"/>
    <w:rsid w:val="00AA5EE5"/>
    <w:rsid w:val="00AB19CF"/>
    <w:rsid w:val="00AB218A"/>
    <w:rsid w:val="00B175C1"/>
    <w:rsid w:val="00B51D4E"/>
    <w:rsid w:val="00B654F4"/>
    <w:rsid w:val="00BA11C2"/>
    <w:rsid w:val="00BB2270"/>
    <w:rsid w:val="00BD46E5"/>
    <w:rsid w:val="00BE5AF7"/>
    <w:rsid w:val="00C16BD4"/>
    <w:rsid w:val="00C630D5"/>
    <w:rsid w:val="00C77716"/>
    <w:rsid w:val="00C90F40"/>
    <w:rsid w:val="00CB0A92"/>
    <w:rsid w:val="00CD5EB0"/>
    <w:rsid w:val="00D01AF5"/>
    <w:rsid w:val="00D111B2"/>
    <w:rsid w:val="00D5160A"/>
    <w:rsid w:val="00D54CC8"/>
    <w:rsid w:val="00D70B53"/>
    <w:rsid w:val="00D85195"/>
    <w:rsid w:val="00D92F78"/>
    <w:rsid w:val="00E011FD"/>
    <w:rsid w:val="00E167C2"/>
    <w:rsid w:val="00E279A6"/>
    <w:rsid w:val="00F31EBD"/>
    <w:rsid w:val="00F75704"/>
    <w:rsid w:val="00FD3F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5AC6913"/>
  <w15:docId w15:val="{4C6910F1-EE63-49BB-8D42-B33850FAA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2167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21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782167"/>
    <w:rPr>
      <w:rFonts w:ascii="Tahoma" w:hAnsi="Tahoma" w:cs="Tahoma" w:hint="default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782167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82167"/>
    <w:rPr>
      <w:color w:val="800080"/>
      <w:u w:val="single"/>
    </w:rPr>
  </w:style>
  <w:style w:type="table" w:styleId="a7">
    <w:name w:val="Table Grid"/>
    <w:basedOn w:val="a1"/>
    <w:uiPriority w:val="59"/>
    <w:rsid w:val="00D70B53"/>
    <w:rPr>
      <w:rFonts w:eastAsiaTheme="minorEastAsia"/>
      <w:sz w:val="22"/>
      <w:szCs w:val="22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List Paragraph"/>
    <w:basedOn w:val="a"/>
    <w:uiPriority w:val="34"/>
    <w:qFormat/>
    <w:rsid w:val="00B17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7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Date xmlns="e0e05f54-cbf1-4c6c-9b4a-ded4f332edc5" xsi:nil="true"/>
    <Description xmlns="f07adec3-9edc-4ba9-a947-c557adee0635" xsi:nil="true"/>
    <_x041f__x043e__x0434__x0443__x0440__x043e__x0432__x0435__x043d__x044c_ xmlns="3a66f740-17e4-4e0f-8a10-30f223b43645" xsi:nil="true"/>
    <_x0423__x0440__x043e__x0432__x0435__x043d__x044c__x0020_1 xmlns="3a66f740-17e4-4e0f-8a10-30f223b43645" xsi:nil="true"/>
    <_DCDateCreated xmlns="http://schemas.microsoft.com/sharepoint/v3/fields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CB9CE89164C604388EA4456771AC813" ma:contentTypeVersion="19" ma:contentTypeDescription="Создание документа." ma:contentTypeScope="" ma:versionID="efadc3951078a64715afea014ab6bcfd">
  <xsd:schema xmlns:xsd="http://www.w3.org/2001/XMLSchema" xmlns:xs="http://www.w3.org/2001/XMLSchema" xmlns:p="http://schemas.microsoft.com/office/2006/metadata/properties" xmlns:ns2="f07adec3-9edc-4ba9-a947-c557adee0635" xmlns:ns3="e0e05f54-cbf1-4c6c-9b4a-ded4f332edc5" xmlns:ns4="http://schemas.microsoft.com/sharepoint/v3/fields" xmlns:ns5="3a66f740-17e4-4e0f-8a10-30f223b43645" targetNamespace="http://schemas.microsoft.com/office/2006/metadata/properties" ma:root="true" ma:fieldsID="a483d34f1ada9d104f60dcfa741a1f8c" ns2:_="" ns3:_="" ns4:_="" ns5:_="">
    <xsd:import namespace="f07adec3-9edc-4ba9-a947-c557adee0635"/>
    <xsd:import namespace="e0e05f54-cbf1-4c6c-9b4a-ded4f332edc5"/>
    <xsd:import namespace="http://schemas.microsoft.com/sharepoint/v3/fields"/>
    <xsd:import namespace="3a66f740-17e4-4e0f-8a10-30f223b43645"/>
    <xsd:element name="properties">
      <xsd:complexType>
        <xsd:sequence>
          <xsd:element name="documentManagement">
            <xsd:complexType>
              <xsd:all>
                <xsd:element ref="ns2:Description" minOccurs="0"/>
                <xsd:element ref="ns3:DocDate" minOccurs="0"/>
                <xsd:element ref="ns4:_DCDateCreated" minOccurs="0"/>
                <xsd:element ref="ns5:_x0423__x0440__x043e__x0432__x0435__x043d__x044c__x0020_1" minOccurs="0"/>
                <xsd:element ref="ns5:_x041f__x043e__x0434__x0443__x0440__x043e__x0432__x0435__x043d__x044c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7adec3-9edc-4ba9-a947-c557adee0635" elementFormDefault="qualified">
    <xsd:import namespace="http://schemas.microsoft.com/office/2006/documentManagement/types"/>
    <xsd:import namespace="http://schemas.microsoft.com/office/infopath/2007/PartnerControls"/>
    <xsd:element name="Description" ma:index="8" nillable="true" ma:displayName="Описание" ma:internalName="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e05f54-cbf1-4c6c-9b4a-ded4f332edc5" elementFormDefault="qualified">
    <xsd:import namespace="http://schemas.microsoft.com/office/2006/documentManagement/types"/>
    <xsd:import namespace="http://schemas.microsoft.com/office/infopath/2007/PartnerControls"/>
    <xsd:element name="DocDate" ma:index="9" nillable="true" ma:displayName="Дата документа" ma:default="[today]" ma:format="DateOnly" ma:internalName="DocDat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Created" ma:index="10" nillable="true" ma:displayName="Дата создания" ma:description="Дата создания этого ресурса" ma:format="DateTime" ma:internalName="_DCDateCreat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66f740-17e4-4e0f-8a10-30f223b43645" elementFormDefault="qualified">
    <xsd:import namespace="http://schemas.microsoft.com/office/2006/documentManagement/types"/>
    <xsd:import namespace="http://schemas.microsoft.com/office/infopath/2007/PartnerControls"/>
    <xsd:element name="_x0423__x0440__x043e__x0432__x0435__x043d__x044c__x0020_1" ma:index="11" nillable="true" ma:displayName="Уровень" ma:description="первый уровень группировки" ma:format="Dropdown" ma:internalName="_x0423__x0440__x043e__x0432__x0435__x043d__x044c__x0020_1">
      <xsd:simpleType>
        <xsd:restriction base="dms:Choice">
          <xsd:enumeration value="Концепция КСЭОН ЯО. Развитие информатизации ЯО"/>
          <xsd:enumeration value="Методические рекомендации по созданию КСЭОН ЯО и МСОН МОНПА"/>
          <xsd:enumeration value="Отчет по исполнению плана мероприятий по созданию КСЭОН ЯО в муниципальных образованиях"/>
          <xsd:enumeration value="Доклады, протоколы"/>
          <xsd:enumeration value="Проекты муниципальных целевых программ по созданию местных систем оповещения"/>
          <xsd:enumeration value="НПА"/>
        </xsd:restriction>
      </xsd:simpleType>
    </xsd:element>
    <xsd:element name="_x041f__x043e__x0434__x0443__x0440__x043e__x0432__x0435__x043d__x044c_" ma:index="12" nillable="true" ma:displayName="Подуровень" ma:format="Dropdown" ma:internalName="_x041f__x043e__x0434__x0443__x0440__x043e__x0432__x0435__x043d__x044c_">
      <xsd:simpleType>
        <xsd:restriction base="dms:Choice">
          <xsd:enumeration value="Федеральные законы"/>
          <xsd:enumeration value="Указы Президента РФ"/>
          <xsd:enumeration value="Постановления Правительства РФ"/>
          <xsd:enumeration value="Приказы совместные МЧС, Мининформсвязь, Минкультура"/>
          <xsd:enumeration value="Приказы совместные МЧС, МВД,ФСБ России"/>
          <xsd:enumeration value="Приказы МЧС России"/>
          <xsd:enumeration value="Приказы Мининформсвязи"/>
          <xsd:enumeration value="Методические рекомендации"/>
          <xsd:enumeration value="НПА Ярославской области"/>
          <xsd:enumeration value="Мышкинский МР"/>
          <xsd:enumeration value="Некрасовский МР"/>
          <xsd:enumeration value="Ростовский МР и ГП Ростов"/>
          <xsd:enumeration value="Рыбинский МР"/>
          <xsd:enumeration value="Тутаевский МР"/>
          <xsd:enumeration value="Угличский МР"/>
          <xsd:enumeration value="Ярославский МР"/>
          <xsd:enumeration value="ГО г. Ярославль"/>
          <xsd:enumeration value="ГО г. Рыбинск"/>
          <xsd:enumeration value="ГО г. Переславль-Залесский"/>
          <xsd:enumeration value="ГОСТы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40A9C9-91EE-43D4-BB46-8F2DEBF92E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FE616D-33EE-4B9E-AA77-8C0BF97AF406}">
  <ds:schemaRefs>
    <ds:schemaRef ds:uri="http://schemas.microsoft.com/office/2006/metadata/properties"/>
    <ds:schemaRef ds:uri="http://schemas.microsoft.com/office/infopath/2007/PartnerControls"/>
    <ds:schemaRef ds:uri="e0e05f54-cbf1-4c6c-9b4a-ded4f332edc5"/>
    <ds:schemaRef ds:uri="f07adec3-9edc-4ba9-a947-c557adee0635"/>
    <ds:schemaRef ds:uri="3a66f740-17e4-4e0f-8a10-30f223b43645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A50B2D09-41CF-4527-B9D4-4523162090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7EE8761-B647-4767-98DF-7A4EDC74B1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7adec3-9edc-4ba9-a947-c557adee0635"/>
    <ds:schemaRef ds:uri="e0e05f54-cbf1-4c6c-9b4a-ded4f332edc5"/>
    <ds:schemaRef ds:uri="http://schemas.microsoft.com/sharepoint/v3/fields"/>
    <ds:schemaRef ds:uri="3a66f740-17e4-4e0f-8a10-30f223b436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4544</Words>
  <Characters>25903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(образец) проектного документа «Техническое задание на создание автоматизированной системы (АС)» согласно ГОСТ 34.602-89.</vt:lpstr>
    </vt:vector>
  </TitlesOfParts>
  <Company/>
  <LinksUpToDate>false</LinksUpToDate>
  <CharactersWithSpaces>30387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(образец) проектного документа «Техническое задание на создание автоматизированной системы (АС)» согласно ГОСТ 34.602-89.</dc:title>
  <dc:creator>Терентьева Юлия Владимировна</dc:creator>
  <cp:lastModifiedBy>Михаил Доррер</cp:lastModifiedBy>
  <cp:revision>2</cp:revision>
  <dcterms:created xsi:type="dcterms:W3CDTF">2023-10-04T05:53:00Z</dcterms:created>
  <dcterms:modified xsi:type="dcterms:W3CDTF">2023-10-04T05:53:00Z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0x010100ACB9CE89164C604388EA4456771AC813</vt:lpwstr>
  </property>
  <property fmtid="{D5CDD505-2E9C-101B-9397-08002B2CF9AE}" pid="3" name="vti_description">
    <vt:lpwstr/>
  </property>
</Properties>
</file>