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</w:rPr>
        <w:t>Выполнил студент: Иванов И.И.</w:t>
        <w:br/>
        <w:t>Группа: ЭВМ-22-1</w:t>
        <w:br/>
        <w:t>Отчет по ревью кода проекта "Калькулятор Tkinter"</w:t>
        <w:br/>
        <w:br/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ОБЩАЯ ОЦЕНКА</w:t>
      </w:r>
    </w:p>
    <w:p>
      <w:pPr>
        <w:spacing w:after="80" w:line="276" w:lineRule="auto"/>
      </w:pPr>
      <w:r>
        <w:t>Код рабочий, структура логичная, класс Calculator разделён на методы, каждый метод отвечает за свою задачу. Читаемость хорошая, отступы соблюдены, имена переменных в целом понятны. Однако есть несколько серьёзных проблем с безопасностью и ряд замечаний по логике и архитектуре, которые стоит исправить.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КРИТИЧНЫЕ ПРОБЛЕМЫ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1.1. ИСПОЛЬЗОВАНИЕ eval() - УЯЗВИМОСТЬ И ХРУПКОСТЬ</w:t>
      </w:r>
    </w:p>
    <w:p>
      <w:pPr>
        <w:spacing w:after="80" w:line="276" w:lineRule="auto"/>
      </w:pPr>
      <w:r>
        <w:t>В трёх местах используется встроенная функция eval():</w:t>
        <w:br/>
        <w:t>• Строка 144: self.current_expression = str(eval(self.total_expression))</w:t>
        <w:br/>
        <w:t>• Строка 165: self.current_expression = str(eval(f"{self.current_expression}**2"))</w:t>
        <w:br/>
        <w:t>• Строка 170: self.current_expression = str(eval(f"{self.current_expression}**0.5"))</w:t>
      </w:r>
    </w:p>
    <w:p>
      <w:pPr>
        <w:spacing w:after="80" w:line="276" w:lineRule="auto"/>
      </w:pPr>
      <w:r>
        <w:t>Функция eval() выполняет произвольный Python-код, а не только арифметические выражения. Это создаёт уязвимость: если пользователь каким-то образом передаст в поле ввода строку вида __import__('os').system('rm -rf /'), она будет выполнена. В текущей реализации ввод ограничен кнопками, но метод bind_keys() привязывает клавиатуру, а строка current_expression может содержать произвольные символы.</w:t>
      </w:r>
    </w:p>
    <w:p>
      <w:pPr>
        <w:spacing w:after="80" w:line="276" w:lineRule="auto"/>
      </w:pPr>
      <w:r>
        <w:t>РЕКОМЕНДАЦИЯ: Заменить eval() на безопасный вычислитель на основе модуля ast.</w:t>
      </w:r>
    </w:p>
    <w:p>
      <w:pPr>
        <w:spacing w:before="80" w:after="80"/>
        <w:ind w:left="288"/>
      </w:pPr>
      <w:r>
        <w:rPr>
          <w:rFonts w:ascii="Courier New" w:hAnsi="Courier New"/>
          <w:color w:val="333333"/>
          <w:sz w:val="19"/>
        </w:rPr>
        <w:t>import ast</w:t>
        <w:br/>
        <w:t>import operator</w:t>
        <w:br/>
        <w:br/>
        <w:t>ALLOWED_BINOPS = {</w:t>
        <w:br/>
        <w:t xml:space="preserve">    ast.Add: operator.add,</w:t>
        <w:br/>
        <w:t xml:space="preserve">    ast.Sub: operator.sub,</w:t>
        <w:br/>
        <w:t xml:space="preserve">    ast.Mult: operator.mul,</w:t>
        <w:br/>
        <w:t xml:space="preserve">    ast.Div: operator.truediv,</w:t>
        <w:br/>
        <w:t xml:space="preserve">    ast.Pow: operator.pow,</w:t>
        <w:br/>
        <w:t>}</w:t>
        <w:br/>
        <w:t>ALLOWED_UNARYOPS = {</w:t>
        <w:br/>
        <w:t xml:space="preserve">    ast.UAdd: operator.pos,</w:t>
        <w:br/>
        <w:t xml:space="preserve">    ast.USub: operator.neg,</w:t>
        <w:br/>
        <w:t>}</w:t>
        <w:br/>
        <w:br/>
        <w:t>def safe_eval(expression):</w:t>
        <w:br/>
        <w:t xml:space="preserve">    def _eval(node):</w:t>
        <w:br/>
        <w:t xml:space="preserve">        if isinstance(node, ast.Constant):</w:t>
        <w:br/>
        <w:t xml:space="preserve">            return node.value</w:t>
        <w:br/>
        <w:t xml:space="preserve">        if isinstance(node, ast.BinOp):</w:t>
        <w:br/>
        <w:t xml:space="preserve">            op = ALLOWED_BINOPS.get(type(node.op))</w:t>
        <w:br/>
        <w:t xml:space="preserve">            if op is None:</w:t>
        <w:br/>
        <w:t xml:space="preserve">                raise ValueError("Недопустимый оператор")</w:t>
        <w:br/>
        <w:t xml:space="preserve">            return op(_eval(node.left), _eval(node.right))</w:t>
        <w:br/>
        <w:t xml:space="preserve">        if isinstance(node, ast.UnaryOp):</w:t>
        <w:br/>
        <w:t xml:space="preserve">            op = ALLOWED_UNARYOPS.get(type(node.op))</w:t>
        <w:br/>
        <w:t xml:space="preserve">            if op is None:</w:t>
        <w:br/>
        <w:t xml:space="preserve">                raise ValueError("Недопустимый унарный оператор")</w:t>
        <w:br/>
        <w:t xml:space="preserve">            return op(_eval(node.operand))</w:t>
        <w:br/>
        <w:t xml:space="preserve">        raise ValueError("Недопустимое выражение")</w:t>
        <w:br/>
        <w:t xml:space="preserve">    tree = ast.parse(expression, mode="eval")</w:t>
        <w:br/>
        <w:t xml:space="preserve">    return _eval(tree.body)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1.2. ОШИБКА В МЕТОДАХ square() И sqrt() ПРИ ПУСТОМ ВЫРАЖЕНИИ</w:t>
      </w:r>
    </w:p>
    <w:p>
      <w:pPr>
        <w:spacing w:after="80" w:line="276" w:lineRule="auto"/>
      </w:pPr>
      <w:r>
        <w:t>Строки 165 и 170:</w:t>
        <w:br/>
        <w:t>self.current_expression = str(eval(f"{self.current_expression}**2"))</w:t>
        <w:br/>
        <w:t>self.current_expression = str(eval(f"{self.current_expression}**0.5"))</w:t>
        <w:br/>
        <w:t>Если current_expression пустое (например, сразу после clear()), получится строка "**2" или "**0.5", и eval() выбросит SyntaxError. Это приведёт к аварийному завершению программы.</w:t>
      </w:r>
    </w:p>
    <w:p>
      <w:pPr>
        <w:spacing w:after="80" w:line="276" w:lineRule="auto"/>
      </w:pPr>
      <w:r>
        <w:t>РЕКОМЕНДАЦИЯ: Проверить выражение на пустоту перед вычислением и оборачивать в try/except.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1.3. ДВОЙНОЕ НАЖАТИЕ ОПЕРАТОРА</w:t>
      </w:r>
    </w:p>
    <w:p>
      <w:pPr>
        <w:spacing w:after="80" w:line="276" w:lineRule="auto"/>
      </w:pPr>
      <w:r>
        <w:t>Строки 130-136:</w:t>
        <w:br/>
        <w:t>def append_operator(self, operator):</w:t>
        <w:br/>
        <w:t xml:space="preserve">    self.current_expression += operator</w:t>
        <w:br/>
        <w:t xml:space="preserve">    self.total_expression += self.current_expression</w:t>
        <w:br/>
        <w:t>Если пользователь нажмёт "5", затем "+", затем ещё раз "+", в current_expression окажется строка "5++". При следующем вводе цифры получится "5++3", и eval() не сможет это вычислить.</w:t>
      </w:r>
    </w:p>
    <w:p>
      <w:pPr>
        <w:spacing w:after="80" w:line="276" w:lineRule="auto"/>
      </w:pPr>
      <w:r>
        <w:t>РЕКОМЕНДАЦИЯ: Перед добавлением оператора проверять, что последний символ current_expression — не оператор.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1.4. ОБРАБОТКА ПУСТОГО ВЫРАЖЕНИЯ В evaluate()</w:t>
      </w:r>
    </w:p>
    <w:p>
      <w:pPr>
        <w:spacing w:after="80" w:line="276" w:lineRule="auto"/>
      </w:pPr>
      <w:r>
        <w:t>Если нажать "=" сразу после "C", total_expression пустое, eval("") выбросит SyntaxError. Программа не упадёт, но пользователь увидит "Error" там, где ничего не должно происходить.</w:t>
      </w:r>
    </w:p>
    <w:p>
      <w:pPr>
        <w:spacing w:after="80" w:line="276" w:lineRule="auto"/>
      </w:pPr>
      <w:r>
        <w:t>РЕКОМЕНДАЦИЯ: Добавить проверку в начале метода: если выражение пустое — просто выйти.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ЛОГИЧЕСКИЕ И UX-ПРОБЛЕМЫ</w:t>
      </w:r>
    </w:p>
    <w:p>
      <w:pPr>
        <w:spacing w:after="80" w:line="276" w:lineRule="auto"/>
      </w:pPr>
      <w:r>
        <w:t>2.1. total_expression сбрасывается после вычисления. После нажатия "=" пользователь теряет историю ввода. В верхней строке должно остаться выражение вида "5 + 3 =".</w:t>
      </w:r>
    </w:p>
    <w:p>
      <w:pPr>
        <w:spacing w:after="80" w:line="276" w:lineRule="auto"/>
      </w:pPr>
      <w:r>
        <w:t>2.2. Обрезка результата только на уровне отображения (строка 178). Значение остаётся длинным, что может привести к неожиданным результатам при дальнейших вычислениях.</w:t>
      </w:r>
    </w:p>
    <w:p>
      <w:pPr>
        <w:spacing w:after="80" w:line="276" w:lineRule="auto"/>
      </w:pPr>
      <w:r>
        <w:t>2.3. Методы square() и sqrt() работают только с текущим выражением, не учитывая total_expression. Поведение стоит задокументировать.</w:t>
      </w:r>
    </w:p>
    <w:p>
      <w:pPr>
        <w:spacing w:after="80" w:line="276" w:lineRule="auto"/>
      </w:pPr>
      <w:r>
        <w:t>2.4. Деление на ноль явно не обрабатывается. Вызывается общая ошибка, лучше выводить понятное сообщение.</w:t>
      </w:r>
    </w:p>
    <w:p>
      <w:pPr>
        <w:spacing w:after="80" w:line="276" w:lineRule="auto"/>
      </w:pPr>
      <w:r>
        <w:t>2.5. Привязка клавиш: нет Escape для очистки и BackSpace для удаления последнего символа.</w:t>
      </w:r>
    </w:p>
    <w:p>
      <w:pPr>
        <w:spacing w:after="80" w:line="276" w:lineRule="auto"/>
      </w:pPr>
      <w:r>
        <w:t>2.6. Повторный ввод при удержании Enter: метод evaluate() срабатывает многократно при зажатии.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АРХИТЕКТУРНЫЕ УЛУЧШЕНИЯ</w:t>
      </w:r>
    </w:p>
    <w:p>
      <w:pPr>
        <w:spacing w:after="80" w:line="276" w:lineRule="auto"/>
      </w:pPr>
      <w:r>
        <w:t>3.1. Магические числа: размеры окон (375x667, 221) и лимиты строк (11) лучше вынести в константы.</w:t>
      </w:r>
    </w:p>
    <w:p>
      <w:pPr>
        <w:spacing w:after="80" w:line="276" w:lineRule="auto"/>
      </w:pPr>
      <w:r>
        <w:t>3.2. Метод create_display_labels возвращает кортеж из двух меток, что неочевидно из названия.</w:t>
      </w:r>
    </w:p>
    <w:p>
      <w:pPr>
        <w:spacing w:after="80" w:line="276" w:lineRule="auto"/>
      </w:pPr>
      <w:r>
        <w:t>3.3. Дублирование логики в square() и sqrt() — код почти идентичен, целесообразно вынести в один приватный метод _apply_unary(self, op).</w:t>
      </w:r>
    </w:p>
    <w:p>
      <w:pPr>
        <w:spacing w:after="80" w:line="276" w:lineRule="auto"/>
      </w:pPr>
      <w:r>
        <w:t>3.4. Избыточный finally в evaluate(): метод update_label() выполняется в любом случае, блок finally излишен.</w:t>
      </w:r>
    </w:p>
    <w:p>
      <w:pPr>
        <w:spacing w:after="80" w:line="276" w:lineRule="auto"/>
      </w:pPr>
      <w:r>
        <w:t>3.5. Хранение выражения в виде строки: все операции идут через парсинг строк, безопаснее оперировать числами.</w:t>
      </w:r>
    </w:p>
    <w:p>
      <w:pPr>
        <w:spacing w:after="80" w:line="276" w:lineRule="auto"/>
      </w:pPr>
      <w:r>
        <w:t>3.6. Смешение логики и интерфейса: класс Calculator совмещает UI, обработку событий и вычисления. Желательно применить паттерн MVC/MVP.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4. МЕЛКИЕ ЗАМЕЧАНИЯ</w:t>
      </w:r>
    </w:p>
    <w:p>
      <w:pPr>
        <w:spacing w:after="80" w:line="276" w:lineRule="auto"/>
      </w:pPr>
      <w:r>
        <w:t>4.1. Строка 24: self.window.resizable(0, 0) — устаревший стиль. Лучше: self.window.resizable(False, False).</w:t>
      </w:r>
    </w:p>
    <w:p>
      <w:pPr>
        <w:spacing w:after="80" w:line="276" w:lineRule="auto"/>
      </w:pPr>
      <w:r>
        <w:t>4.2. Окно не центрируется на экране — открывается в левом верхнем углу по умолчанию.</w:t>
      </w:r>
    </w:p>
    <w:p>
      <w:pPr>
        <w:spacing w:after="80" w:line="276" w:lineRule="auto"/>
      </w:pPr>
      <w:r>
        <w:t>4.3. Нет иконки приложения и понятного заголовка окна (отображается стандартное 'tk').</w:t>
      </w:r>
    </w:p>
    <w:p>
      <w:pPr>
        <w:spacing w:after="80" w:line="276" w:lineRule="auto"/>
      </w:pPr>
      <w:r>
        <w:t>4.4. Строка 148: except Exception as e — переменная 'e' не используется.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ИТОГОВЫЙ ЧЕК-ЛИСТ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3D3D3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312"/>
            <w:shd w:fill="D3D3D3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312"/>
            <w:shd w:fill="D3D3D3"/>
          </w:tcPr>
          <w:p>
            <w:r>
              <w:rPr>
                <w:b/>
              </w:rPr>
              <w:t>Рекомендуемое действие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Критично</w:t>
            </w:r>
          </w:p>
        </w:tc>
        <w:tc>
          <w:tcPr>
            <w:tcW w:type="dxa" w:w="3312"/>
          </w:tcPr>
          <w:p>
            <w:r>
              <w:t>eval()</w:t>
            </w:r>
          </w:p>
        </w:tc>
        <w:tc>
          <w:tcPr>
            <w:tcW w:type="dxa" w:w="3312"/>
          </w:tcPr>
          <w:p>
            <w:r>
              <w:t>Заменить на безопасный ast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Критично</w:t>
            </w:r>
          </w:p>
        </w:tc>
        <w:tc>
          <w:tcPr>
            <w:tcW w:type="dxa" w:w="3312"/>
          </w:tcPr>
          <w:p>
            <w:r>
              <w:t>sqrt/square на пустом выражении</w:t>
            </w:r>
          </w:p>
        </w:tc>
        <w:tc>
          <w:tcPr>
            <w:tcW w:type="dxa" w:w="3312"/>
          </w:tcPr>
          <w:p>
            <w:r>
              <w:t>Добавить try/except + проверку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Критично</w:t>
            </w:r>
          </w:p>
        </w:tc>
        <w:tc>
          <w:tcPr>
            <w:tcW w:type="dxa" w:w="3312"/>
          </w:tcPr>
          <w:p>
            <w:r>
              <w:t>Двойные операторы (например, '5++')</w:t>
            </w:r>
          </w:p>
        </w:tc>
        <w:tc>
          <w:tcPr>
            <w:tcW w:type="dxa" w:w="3312"/>
          </w:tcPr>
          <w:p>
            <w:r>
              <w:t>Ввести валидацию ввода</w:t>
            </w:r>
          </w:p>
        </w:tc>
      </w:tr>
      <w:tr>
        <w:tc>
          <w:tcPr>
            <w:tcW w:type="dxa" w:w="3312"/>
          </w:tcPr>
          <w:p>
            <w:r>
              <w:t>Важно</w:t>
            </w:r>
          </w:p>
        </w:tc>
        <w:tc>
          <w:tcPr>
            <w:tcW w:type="dxa" w:w="3312"/>
          </w:tcPr>
          <w:p>
            <w:r>
              <w:t>total_expression сбрасывается</w:t>
            </w:r>
          </w:p>
        </w:tc>
        <w:tc>
          <w:tcPr>
            <w:tcW w:type="dxa" w:w="3312"/>
          </w:tcPr>
          <w:p>
            <w:r>
              <w:t>Сохранять историю для вывода на экран</w:t>
            </w:r>
          </w:p>
        </w:tc>
      </w:tr>
      <w:tr>
        <w:tc>
          <w:tcPr>
            <w:tcW w:type="dxa" w:w="3312"/>
          </w:tcPr>
          <w:p>
            <w:r>
              <w:t>Важно</w:t>
            </w:r>
          </w:p>
        </w:tc>
        <w:tc>
          <w:tcPr>
            <w:tcW w:type="dxa" w:w="3312"/>
          </w:tcPr>
          <w:p>
            <w:r>
              <w:t>Нет BackSpace / Escape</w:t>
            </w:r>
          </w:p>
        </w:tc>
        <w:tc>
          <w:tcPr>
            <w:tcW w:type="dxa" w:w="3312"/>
          </w:tcPr>
          <w:p>
            <w:r>
              <w:t>Добавить соответствующие привязки клавиш</w:t>
            </w:r>
          </w:p>
        </w:tc>
      </w:tr>
      <w:tr>
        <w:tc>
          <w:tcPr>
            <w:tcW w:type="dxa" w:w="3312"/>
          </w:tcPr>
          <w:p>
            <w:r>
              <w:t>Важно</w:t>
            </w:r>
          </w:p>
        </w:tc>
        <w:tc>
          <w:tcPr>
            <w:tcW w:type="dxa" w:w="3312"/>
          </w:tcPr>
          <w:p>
            <w:r>
              <w:t>Деление на ноль</w:t>
            </w:r>
          </w:p>
        </w:tc>
        <w:tc>
          <w:tcPr>
            <w:tcW w:type="dxa" w:w="3312"/>
          </w:tcPr>
          <w:p>
            <w:r>
              <w:t>Реализовать явную обработку исключения</w:t>
            </w:r>
          </w:p>
        </w:tc>
      </w:tr>
      <w:tr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Магические числа</w:t>
            </w:r>
          </w:p>
        </w:tc>
        <w:tc>
          <w:tcPr>
            <w:tcW w:type="dxa" w:w="3312"/>
          </w:tcPr>
          <w:p>
            <w:r>
              <w:t>Вынести параметры в константы</w:t>
            </w:r>
          </w:p>
        </w:tc>
      </w:tr>
      <w:tr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Дублирование square/sqrt</w:t>
            </w:r>
          </w:p>
        </w:tc>
        <w:tc>
          <w:tcPr>
            <w:tcW w:type="dxa" w:w="3312"/>
          </w:tcPr>
          <w:p>
            <w:r>
              <w:t>Объединить логику в общий метод</w:t>
            </w:r>
          </w:p>
        </w:tc>
      </w:tr>
      <w:tr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Смешение UI и логики</w:t>
            </w:r>
          </w:p>
        </w:tc>
        <w:tc>
          <w:tcPr>
            <w:tcW w:type="dxa" w:w="3312"/>
          </w:tcPr>
          <w:p>
            <w:r>
              <w:t>Разделить слои приложения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ПРИМЕР ИСПРАВЛЕННОГО EVALUATE()</w:t>
      </w:r>
    </w:p>
    <w:p>
      <w:pPr>
        <w:spacing w:before="80" w:after="80"/>
        <w:ind w:left="288"/>
      </w:pPr>
      <w:r>
        <w:rPr>
          <w:rFonts w:ascii="Courier New" w:hAnsi="Courier New"/>
          <w:color w:val="333333"/>
          <w:sz w:val="19"/>
        </w:rPr>
        <w:t>def evaluate(self):</w:t>
        <w:br/>
        <w:t xml:space="preserve">    if not self.current_expression:</w:t>
        <w:br/>
        <w:t xml:space="preserve">        return</w:t>
        <w:br/>
        <w:t xml:space="preserve">    self.total_expression += self.current_expression</w:t>
        <w:br/>
        <w:t xml:space="preserve">    self.update_total_label()</w:t>
        <w:br/>
        <w:t xml:space="preserve">    try:</w:t>
        <w:br/>
        <w:t xml:space="preserve">        result = safe_eval(self.total_expression)</w:t>
        <w:br/>
        <w:t xml:space="preserve">        self.current_expression = self._format_result(result)</w:t>
        <w:br/>
        <w:t xml:space="preserve">    except ZeroDivisionError:</w:t>
        <w:br/>
        <w:t xml:space="preserve">        self.current_expression = "Деление на ноль"</w:t>
        <w:br/>
        <w:t xml:space="preserve">    except Exception:</w:t>
        <w:br/>
        <w:t xml:space="preserve">        self.current_expression = "Ошибка"</w:t>
        <w:br/>
        <w:t xml:space="preserve">    self.update_label()</w:t>
        <w:br/>
        <w:br/>
        <w:t>def _format_result(self, value):</w:t>
        <w:br/>
        <w:t xml:space="preserve">    if isinstance(value, float) and value.is_integer():</w:t>
        <w:br/>
        <w:t xml:space="preserve">        return str(int(value))</w:t>
        <w:br/>
        <w:t xml:space="preserve">    return str(value)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