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8084" w14:textId="77777777" w:rsidR="000A4A82" w:rsidRDefault="000A4A82">
      <w:r w:rsidRPr="000A4A82">
        <w:t xml:space="preserve">DAW Práctica 2.5: Certificados </w:t>
      </w:r>
      <w:proofErr w:type="spellStart"/>
      <w:r w:rsidRPr="000A4A82">
        <w:t>Nginx</w:t>
      </w:r>
      <w:proofErr w:type="spellEnd"/>
      <w:r w:rsidRPr="000A4A82">
        <w:t xml:space="preserve"> en host virtual Elabora un documento donde figuren todos los pasos realizados con las pantallas significativas, explicando cada uno de los pasos. Procedimiento: </w:t>
      </w:r>
      <w:proofErr w:type="spellStart"/>
      <w:r w:rsidRPr="000A4A82">
        <w:t>Nginx</w:t>
      </w:r>
      <w:proofErr w:type="spellEnd"/>
      <w:r w:rsidRPr="000A4A82">
        <w:t xml:space="preserve"> </w:t>
      </w:r>
    </w:p>
    <w:p w14:paraId="2ADBD0D5" w14:textId="77777777" w:rsidR="000A4A82" w:rsidRDefault="000A4A82"/>
    <w:p w14:paraId="3DF6BFF1" w14:textId="77777777" w:rsidR="000A4A82" w:rsidRDefault="000A4A82">
      <w:r w:rsidRPr="000A4A82">
        <w:t xml:space="preserve">1. Creamos un directorio llamado </w:t>
      </w:r>
      <w:proofErr w:type="spellStart"/>
      <w:r w:rsidRPr="000A4A82">
        <w:t>ssl</w:t>
      </w:r>
      <w:proofErr w:type="spellEnd"/>
      <w:r w:rsidRPr="000A4A82">
        <w:t xml:space="preserve"> en /</w:t>
      </w:r>
      <w:proofErr w:type="spellStart"/>
      <w:r w:rsidRPr="000A4A82">
        <w:t>etc</w:t>
      </w:r>
      <w:proofErr w:type="spellEnd"/>
      <w:r w:rsidRPr="000A4A82">
        <w:t>/</w:t>
      </w:r>
      <w:proofErr w:type="spellStart"/>
      <w:r w:rsidRPr="000A4A82">
        <w:t>nginx</w:t>
      </w:r>
      <w:proofErr w:type="spellEnd"/>
    </w:p>
    <w:p w14:paraId="0FDC07B5" w14:textId="66AC90F3" w:rsidR="000A4A82" w:rsidRDefault="000A4A82">
      <w:r>
        <w:rPr>
          <w:noProof/>
        </w:rPr>
        <w:drawing>
          <wp:inline distT="0" distB="0" distL="0" distR="0" wp14:anchorId="0541ADBF" wp14:editId="43B32857">
            <wp:extent cx="3952875" cy="304800"/>
            <wp:effectExtent l="0" t="0" r="9525" b="0"/>
            <wp:docPr id="148529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9811" name=""/>
                    <pic:cNvPicPr/>
                  </pic:nvPicPr>
                  <pic:blipFill>
                    <a:blip r:embed="rId5"/>
                    <a:stretch>
                      <a:fillRect/>
                    </a:stretch>
                  </pic:blipFill>
                  <pic:spPr>
                    <a:xfrm>
                      <a:off x="0" y="0"/>
                      <a:ext cx="3952875" cy="304800"/>
                    </a:xfrm>
                    <a:prstGeom prst="rect">
                      <a:avLst/>
                    </a:prstGeom>
                  </pic:spPr>
                </pic:pic>
              </a:graphicData>
            </a:graphic>
          </wp:inline>
        </w:drawing>
      </w:r>
    </w:p>
    <w:p w14:paraId="03A67C19" w14:textId="77777777" w:rsidR="000A4A82" w:rsidRDefault="000A4A82">
      <w:r w:rsidRPr="000A4A82">
        <w:t xml:space="preserve"> 2. Dentro del directorio recientemente creado generamos la clave privada con el cifrado RSA y la longitud 2048 bits. Pedirá introducir el nombre que vamos a generar como clave. sudo </w:t>
      </w:r>
      <w:proofErr w:type="spellStart"/>
      <w:r w:rsidRPr="000A4A82">
        <w:t>openssl</w:t>
      </w:r>
      <w:proofErr w:type="spellEnd"/>
      <w:r w:rsidRPr="000A4A82">
        <w:t xml:space="preserve"> </w:t>
      </w:r>
      <w:proofErr w:type="spellStart"/>
      <w:r w:rsidRPr="000A4A82">
        <w:t>genpkey</w:t>
      </w:r>
      <w:proofErr w:type="spellEnd"/>
      <w:r w:rsidRPr="000A4A82">
        <w:t xml:space="preserve"> -</w:t>
      </w:r>
      <w:proofErr w:type="spellStart"/>
      <w:r w:rsidRPr="000A4A82">
        <w:t>algorithm</w:t>
      </w:r>
      <w:proofErr w:type="spellEnd"/>
      <w:r w:rsidRPr="000A4A82">
        <w:t xml:space="preserve"> RSA -</w:t>
      </w:r>
      <w:proofErr w:type="spellStart"/>
      <w:r w:rsidRPr="000A4A82">
        <w:t>out</w:t>
      </w:r>
      <w:proofErr w:type="spellEnd"/>
      <w:r w:rsidRPr="000A4A82">
        <w:t xml:space="preserve"> </w:t>
      </w:r>
      <w:proofErr w:type="spellStart"/>
      <w:r w:rsidRPr="000A4A82">
        <w:t>server.key</w:t>
      </w:r>
      <w:proofErr w:type="spellEnd"/>
      <w:r w:rsidRPr="000A4A82">
        <w:t xml:space="preserve"> -</w:t>
      </w:r>
      <w:proofErr w:type="spellStart"/>
      <w:r w:rsidRPr="000A4A82">
        <w:t>pkeyopt</w:t>
      </w:r>
      <w:proofErr w:type="spellEnd"/>
      <w:r w:rsidRPr="000A4A82">
        <w:t xml:space="preserve"> rsa_keygen_bits:2048 </w:t>
      </w:r>
    </w:p>
    <w:p w14:paraId="2AF7D4E2" w14:textId="068A6D3F" w:rsidR="000A4A82" w:rsidRDefault="000A4A82">
      <w:r>
        <w:rPr>
          <w:noProof/>
        </w:rPr>
        <w:drawing>
          <wp:inline distT="0" distB="0" distL="0" distR="0" wp14:anchorId="078DB832" wp14:editId="414A878F">
            <wp:extent cx="5400040" cy="318770"/>
            <wp:effectExtent l="0" t="0" r="0" b="5080"/>
            <wp:docPr id="1251931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31602" name=""/>
                    <pic:cNvPicPr/>
                  </pic:nvPicPr>
                  <pic:blipFill>
                    <a:blip r:embed="rId6"/>
                    <a:stretch>
                      <a:fillRect/>
                    </a:stretch>
                  </pic:blipFill>
                  <pic:spPr>
                    <a:xfrm>
                      <a:off x="0" y="0"/>
                      <a:ext cx="5400040" cy="318770"/>
                    </a:xfrm>
                    <a:prstGeom prst="rect">
                      <a:avLst/>
                    </a:prstGeom>
                  </pic:spPr>
                </pic:pic>
              </a:graphicData>
            </a:graphic>
          </wp:inline>
        </w:drawing>
      </w:r>
    </w:p>
    <w:p w14:paraId="7F9AF14D" w14:textId="42BE273E" w:rsidR="000A4A82" w:rsidRDefault="000A4A82">
      <w:r w:rsidRPr="000A4A82">
        <w:t>3. Completa las funcionalidades del anterior comando</w:t>
      </w:r>
    </w:p>
    <w:p w14:paraId="79FCD74D" w14:textId="6CDD226E" w:rsidR="000A4A82" w:rsidRDefault="000A4A82">
      <w:r>
        <w:rPr>
          <w:noProof/>
        </w:rPr>
        <w:drawing>
          <wp:inline distT="0" distB="0" distL="0" distR="0" wp14:anchorId="7A7EBE68" wp14:editId="35B25654">
            <wp:extent cx="1743075" cy="1657350"/>
            <wp:effectExtent l="0" t="0" r="9525" b="0"/>
            <wp:docPr id="15863949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94981" name="Imagen 1" descr="Diagrama&#10;&#10;Descripción generada automáticamente"/>
                    <pic:cNvPicPr/>
                  </pic:nvPicPr>
                  <pic:blipFill>
                    <a:blip r:embed="rId7"/>
                    <a:stretch>
                      <a:fillRect/>
                    </a:stretch>
                  </pic:blipFill>
                  <pic:spPr>
                    <a:xfrm>
                      <a:off x="0" y="0"/>
                      <a:ext cx="1743075" cy="1657350"/>
                    </a:xfrm>
                    <a:prstGeom prst="rect">
                      <a:avLst/>
                    </a:prstGeom>
                  </pic:spPr>
                </pic:pic>
              </a:graphicData>
            </a:graphic>
          </wp:inline>
        </w:drawing>
      </w:r>
    </w:p>
    <w:p w14:paraId="6BE25CBE" w14:textId="23242CEC" w:rsidR="000A4A82" w:rsidRPr="000A4A82" w:rsidRDefault="000A4A82" w:rsidP="000A4A82">
      <w:r w:rsidRPr="000A4A82">
        <w:t xml:space="preserve"> </w:t>
      </w:r>
      <w:proofErr w:type="spellStart"/>
      <w:r w:rsidRPr="000A4A82">
        <w:rPr>
          <w:b/>
          <w:bCs/>
        </w:rPr>
        <w:t>genpkey</w:t>
      </w:r>
      <w:proofErr w:type="spellEnd"/>
      <w:r w:rsidRPr="000A4A82">
        <w:t xml:space="preserve"> inicia la generación de una clave privada.</w:t>
      </w:r>
    </w:p>
    <w:p w14:paraId="660CE12E" w14:textId="60E66E70" w:rsidR="000A4A82" w:rsidRPr="000A4A82" w:rsidRDefault="000A4A82" w:rsidP="000A4A82">
      <w:r w:rsidRPr="000A4A82">
        <w:rPr>
          <w:b/>
          <w:bCs/>
        </w:rPr>
        <w:t>-</w:t>
      </w:r>
      <w:proofErr w:type="spellStart"/>
      <w:r w:rsidRPr="000A4A82">
        <w:rPr>
          <w:b/>
          <w:bCs/>
        </w:rPr>
        <w:t>algorithm</w:t>
      </w:r>
      <w:proofErr w:type="spellEnd"/>
      <w:r w:rsidRPr="000A4A82">
        <w:t xml:space="preserve"> define el tipo de clave (en este caso, RSA).</w:t>
      </w:r>
    </w:p>
    <w:p w14:paraId="172791BB" w14:textId="65736A1A" w:rsidR="000A4A82" w:rsidRPr="000A4A82" w:rsidRDefault="000A4A82" w:rsidP="000A4A82">
      <w:r w:rsidRPr="000A4A82">
        <w:rPr>
          <w:b/>
          <w:bCs/>
        </w:rPr>
        <w:t>-</w:t>
      </w:r>
      <w:proofErr w:type="spellStart"/>
      <w:r w:rsidRPr="000A4A82">
        <w:rPr>
          <w:b/>
          <w:bCs/>
        </w:rPr>
        <w:t>pkeyopt</w:t>
      </w:r>
      <w:proofErr w:type="spellEnd"/>
      <w:r w:rsidRPr="000A4A82">
        <w:t xml:space="preserve"> especifica parámetros adicionales para personalizar la clave.</w:t>
      </w:r>
    </w:p>
    <w:p w14:paraId="73D8F429" w14:textId="1CE7E99D" w:rsidR="000A4A82" w:rsidRDefault="000A4A82" w:rsidP="000A4A82">
      <w:proofErr w:type="spellStart"/>
      <w:r w:rsidRPr="000A4A82">
        <w:rPr>
          <w:b/>
          <w:bCs/>
        </w:rPr>
        <w:t>rsa_keygen_bits</w:t>
      </w:r>
      <w:proofErr w:type="spellEnd"/>
      <w:r w:rsidRPr="000A4A82">
        <w:t xml:space="preserve"> controla el tamaño (seguridad) de la clave</w:t>
      </w:r>
    </w:p>
    <w:p w14:paraId="498BE9A4" w14:textId="73DCACAA" w:rsidR="000A4A82" w:rsidRDefault="000A4A82">
      <w:r w:rsidRPr="000A4A82">
        <w:t xml:space="preserve"> 4. Generamos el certificado </w:t>
      </w:r>
      <w:proofErr w:type="spellStart"/>
      <w:r w:rsidRPr="000A4A82">
        <w:t>autofirmado</w:t>
      </w:r>
      <w:proofErr w:type="spellEnd"/>
      <w:r w:rsidRPr="000A4A82">
        <w:t xml:space="preserve">: sudo </w:t>
      </w:r>
      <w:proofErr w:type="spellStart"/>
      <w:r w:rsidRPr="000A4A82">
        <w:t>openssl</w:t>
      </w:r>
      <w:proofErr w:type="spellEnd"/>
      <w:r w:rsidRPr="000A4A82">
        <w:t xml:space="preserve"> </w:t>
      </w:r>
      <w:proofErr w:type="spellStart"/>
      <w:r w:rsidRPr="000A4A82">
        <w:t>req</w:t>
      </w:r>
      <w:proofErr w:type="spellEnd"/>
      <w:r w:rsidRPr="000A4A82">
        <w:t xml:space="preserve"> -x509 -</w:t>
      </w:r>
      <w:proofErr w:type="spellStart"/>
      <w:r w:rsidRPr="000A4A82">
        <w:t>nodes</w:t>
      </w:r>
      <w:proofErr w:type="spellEnd"/>
      <w:r w:rsidRPr="000A4A82">
        <w:t xml:space="preserve"> -</w:t>
      </w:r>
      <w:proofErr w:type="spellStart"/>
      <w:r w:rsidRPr="000A4A82">
        <w:t>days</w:t>
      </w:r>
      <w:proofErr w:type="spellEnd"/>
      <w:r w:rsidRPr="000A4A82">
        <w:t xml:space="preserve"> 365 -</w:t>
      </w:r>
      <w:proofErr w:type="spellStart"/>
      <w:r w:rsidRPr="000A4A82">
        <w:t>key</w:t>
      </w:r>
      <w:proofErr w:type="spellEnd"/>
      <w:r w:rsidRPr="000A4A82">
        <w:t xml:space="preserve"> </w:t>
      </w:r>
      <w:proofErr w:type="spellStart"/>
      <w:r w:rsidRPr="000A4A82">
        <w:t>server.key</w:t>
      </w:r>
      <w:proofErr w:type="spellEnd"/>
      <w:r w:rsidRPr="000A4A82">
        <w:t xml:space="preserve"> -</w:t>
      </w:r>
      <w:proofErr w:type="spellStart"/>
      <w:r w:rsidRPr="000A4A82">
        <w:t>out</w:t>
      </w:r>
      <w:proofErr w:type="spellEnd"/>
      <w:r w:rsidRPr="000A4A82">
        <w:t xml:space="preserve"> server.crt 5. ¿Esta configuración cuenta con </w:t>
      </w:r>
      <w:proofErr w:type="spellStart"/>
      <w:r w:rsidRPr="000A4A82">
        <w:t>passphrase</w:t>
      </w:r>
      <w:proofErr w:type="spellEnd"/>
      <w:r w:rsidRPr="000A4A82">
        <w:t xml:space="preserve">? ¿En la anterior práctica estaba implementada? ¿Qué diferencia hay entre tener o no tener </w:t>
      </w:r>
      <w:proofErr w:type="spellStart"/>
      <w:r w:rsidRPr="000A4A82">
        <w:t>passphrase</w:t>
      </w:r>
      <w:proofErr w:type="spellEnd"/>
      <w:r w:rsidRPr="000A4A82">
        <w:t>?</w:t>
      </w:r>
    </w:p>
    <w:p w14:paraId="1CEE5D7D" w14:textId="4DADD04C" w:rsidR="000A4A82" w:rsidRDefault="00503EB6">
      <w:r>
        <w:rPr>
          <w:noProof/>
        </w:rPr>
        <w:lastRenderedPageBreak/>
        <w:drawing>
          <wp:inline distT="0" distB="0" distL="0" distR="0" wp14:anchorId="201CC2E3" wp14:editId="3C70A6C6">
            <wp:extent cx="5400040" cy="2090420"/>
            <wp:effectExtent l="0" t="0" r="0" b="5080"/>
            <wp:docPr id="2558956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95699" name="Imagen 1" descr="Texto&#10;&#10;Descripción generada automáticamente"/>
                    <pic:cNvPicPr/>
                  </pic:nvPicPr>
                  <pic:blipFill>
                    <a:blip r:embed="rId8"/>
                    <a:stretch>
                      <a:fillRect/>
                    </a:stretch>
                  </pic:blipFill>
                  <pic:spPr>
                    <a:xfrm>
                      <a:off x="0" y="0"/>
                      <a:ext cx="5400040" cy="2090420"/>
                    </a:xfrm>
                    <a:prstGeom prst="rect">
                      <a:avLst/>
                    </a:prstGeom>
                  </pic:spPr>
                </pic:pic>
              </a:graphicData>
            </a:graphic>
          </wp:inline>
        </w:drawing>
      </w:r>
    </w:p>
    <w:p w14:paraId="03771CFC" w14:textId="2B08AEC5" w:rsidR="00503EB6" w:rsidRPr="00503EB6" w:rsidRDefault="00503EB6">
      <w:pPr>
        <w:rPr>
          <w:b/>
          <w:bCs/>
        </w:rPr>
      </w:pPr>
      <w:r w:rsidRPr="00503EB6">
        <w:rPr>
          <w:b/>
          <w:bCs/>
        </w:rPr>
        <w:t xml:space="preserve">5. ¿Esta configuración cuenta con </w:t>
      </w:r>
      <w:proofErr w:type="spellStart"/>
      <w:r w:rsidRPr="00503EB6">
        <w:rPr>
          <w:b/>
          <w:bCs/>
        </w:rPr>
        <w:t>passphrase</w:t>
      </w:r>
      <w:proofErr w:type="spellEnd"/>
      <w:r w:rsidRPr="00503EB6">
        <w:rPr>
          <w:b/>
          <w:bCs/>
        </w:rPr>
        <w:t xml:space="preserve">? ¿En la anterior práctica estaba implementada? ¿Qué diferencia hay entre tener o no tener </w:t>
      </w:r>
      <w:proofErr w:type="spellStart"/>
      <w:r w:rsidRPr="00503EB6">
        <w:rPr>
          <w:b/>
          <w:bCs/>
        </w:rPr>
        <w:t>passphrase</w:t>
      </w:r>
      <w:proofErr w:type="spellEnd"/>
      <w:r w:rsidRPr="00503EB6">
        <w:rPr>
          <w:b/>
          <w:bCs/>
        </w:rPr>
        <w:t>?</w:t>
      </w:r>
    </w:p>
    <w:p w14:paraId="4207A1FD" w14:textId="2CB46068" w:rsidR="00503EB6" w:rsidRDefault="00503EB6">
      <w:r w:rsidRPr="00503EB6">
        <w:t xml:space="preserve">No, esta configuración </w:t>
      </w:r>
      <w:r w:rsidRPr="00503EB6">
        <w:rPr>
          <w:b/>
          <w:bCs/>
        </w:rPr>
        <w:t xml:space="preserve">no utiliza </w:t>
      </w:r>
      <w:proofErr w:type="spellStart"/>
      <w:r w:rsidRPr="00503EB6">
        <w:rPr>
          <w:b/>
          <w:bCs/>
        </w:rPr>
        <w:t>passphrase</w:t>
      </w:r>
      <w:proofErr w:type="spellEnd"/>
      <w:r w:rsidRPr="00503EB6">
        <w:t>, ya que el parámetro -</w:t>
      </w:r>
      <w:proofErr w:type="spellStart"/>
      <w:r w:rsidRPr="00503EB6">
        <w:t>nodes</w:t>
      </w:r>
      <w:proofErr w:type="spellEnd"/>
      <w:r w:rsidRPr="00503EB6">
        <w:t xml:space="preserve"> indica explícitamente que la clave privada no estará protegida con una contraseña.</w:t>
      </w:r>
    </w:p>
    <w:p w14:paraId="0D24CA74" w14:textId="3683E616" w:rsidR="00503EB6" w:rsidRDefault="00503EB6">
      <w:pPr>
        <w:rPr>
          <w:b/>
          <w:bCs/>
        </w:rPr>
      </w:pPr>
      <w:r w:rsidRPr="00503EB6">
        <w:rPr>
          <w:b/>
          <w:bCs/>
        </w:rPr>
        <w:t>6. Completa las funcionalidades del anterior comando</w:t>
      </w:r>
    </w:p>
    <w:p w14:paraId="03B96E4E" w14:textId="1F076F1E" w:rsidR="00503EB6" w:rsidRPr="00503EB6" w:rsidRDefault="00503EB6" w:rsidP="00503EB6">
      <w:pPr>
        <w:rPr>
          <w:b/>
          <w:bCs/>
        </w:rPr>
      </w:pPr>
      <w:r>
        <w:rPr>
          <w:b/>
          <w:bCs/>
        </w:rPr>
        <w:t>1</w:t>
      </w:r>
      <w:r w:rsidRPr="00503EB6">
        <w:rPr>
          <w:b/>
          <w:bCs/>
        </w:rPr>
        <w:t xml:space="preserve"> </w:t>
      </w:r>
      <w:proofErr w:type="spellStart"/>
      <w:r w:rsidRPr="00503EB6">
        <w:rPr>
          <w:b/>
          <w:bCs/>
        </w:rPr>
        <w:t>req</w:t>
      </w:r>
      <w:proofErr w:type="spellEnd"/>
      <w:r w:rsidRPr="00503EB6">
        <w:rPr>
          <w:b/>
          <w:bCs/>
        </w:rPr>
        <w:t xml:space="preserve">: </w:t>
      </w:r>
      <w:r w:rsidRPr="00503EB6">
        <w:t xml:space="preserve">Comienza la generación de un certificado </w:t>
      </w:r>
      <w:proofErr w:type="spellStart"/>
      <w:r w:rsidRPr="00503EB6">
        <w:t>autofirmado</w:t>
      </w:r>
      <w:proofErr w:type="spellEnd"/>
      <w:r w:rsidRPr="00503EB6">
        <w:t>.</w:t>
      </w:r>
    </w:p>
    <w:p w14:paraId="7BC95683" w14:textId="2CBCD570" w:rsidR="00503EB6" w:rsidRPr="00503EB6" w:rsidRDefault="00503EB6" w:rsidP="00503EB6">
      <w:pPr>
        <w:rPr>
          <w:b/>
          <w:bCs/>
        </w:rPr>
      </w:pPr>
      <w:proofErr w:type="gramStart"/>
      <w:r>
        <w:rPr>
          <w:b/>
          <w:bCs/>
        </w:rPr>
        <w:t>2</w:t>
      </w:r>
      <w:r w:rsidRPr="00503EB6">
        <w:rPr>
          <w:b/>
          <w:bCs/>
        </w:rPr>
        <w:t xml:space="preserve">  -</w:t>
      </w:r>
      <w:proofErr w:type="gramEnd"/>
      <w:r w:rsidRPr="00503EB6">
        <w:rPr>
          <w:b/>
          <w:bCs/>
        </w:rPr>
        <w:t xml:space="preserve">x509: </w:t>
      </w:r>
      <w:r w:rsidRPr="00503EB6">
        <w:t>Indica que se genera directamente un certificado, no un CSR.</w:t>
      </w:r>
    </w:p>
    <w:p w14:paraId="7608D7EC" w14:textId="4FA321A5" w:rsidR="00503EB6" w:rsidRPr="00503EB6" w:rsidRDefault="00503EB6" w:rsidP="00503EB6">
      <w:pPr>
        <w:rPr>
          <w:b/>
          <w:bCs/>
        </w:rPr>
      </w:pPr>
      <w:proofErr w:type="gramStart"/>
      <w:r>
        <w:rPr>
          <w:b/>
          <w:bCs/>
        </w:rPr>
        <w:t>3</w:t>
      </w:r>
      <w:r w:rsidRPr="00503EB6">
        <w:rPr>
          <w:b/>
          <w:bCs/>
        </w:rPr>
        <w:t xml:space="preserve">  -</w:t>
      </w:r>
      <w:proofErr w:type="spellStart"/>
      <w:proofErr w:type="gramEnd"/>
      <w:r w:rsidRPr="00503EB6">
        <w:rPr>
          <w:b/>
          <w:bCs/>
        </w:rPr>
        <w:t>nodes</w:t>
      </w:r>
      <w:proofErr w:type="spellEnd"/>
      <w:r w:rsidRPr="00503EB6">
        <w:rPr>
          <w:b/>
          <w:bCs/>
        </w:rPr>
        <w:t xml:space="preserve">: </w:t>
      </w:r>
      <w:r w:rsidRPr="00503EB6">
        <w:t>No cifra la clave privada con una contraseña.</w:t>
      </w:r>
    </w:p>
    <w:p w14:paraId="4C506E26" w14:textId="3394F6D1" w:rsidR="00503EB6" w:rsidRPr="00503EB6" w:rsidRDefault="00503EB6" w:rsidP="00503EB6">
      <w:pPr>
        <w:rPr>
          <w:b/>
          <w:bCs/>
        </w:rPr>
      </w:pPr>
      <w:r>
        <w:rPr>
          <w:b/>
          <w:bCs/>
        </w:rPr>
        <w:t>4</w:t>
      </w:r>
      <w:r w:rsidRPr="00503EB6">
        <w:rPr>
          <w:b/>
          <w:bCs/>
        </w:rPr>
        <w:t xml:space="preserve"> -</w:t>
      </w:r>
      <w:proofErr w:type="spellStart"/>
      <w:r w:rsidRPr="00503EB6">
        <w:rPr>
          <w:b/>
          <w:bCs/>
        </w:rPr>
        <w:t>days</w:t>
      </w:r>
      <w:proofErr w:type="spellEnd"/>
      <w:r w:rsidRPr="00503EB6">
        <w:rPr>
          <w:b/>
          <w:bCs/>
        </w:rPr>
        <w:t xml:space="preserve"> 365: </w:t>
      </w:r>
      <w:r w:rsidRPr="00503EB6">
        <w:t>Define que el certificado será válido durante 365 días.</w:t>
      </w:r>
    </w:p>
    <w:p w14:paraId="449E738F" w14:textId="2FC96718" w:rsidR="00503EB6" w:rsidRPr="00503EB6" w:rsidRDefault="00503EB6" w:rsidP="00503EB6">
      <w:pPr>
        <w:rPr>
          <w:b/>
          <w:bCs/>
        </w:rPr>
      </w:pPr>
      <w:r>
        <w:rPr>
          <w:b/>
          <w:bCs/>
        </w:rPr>
        <w:t>5</w:t>
      </w:r>
      <w:r w:rsidRPr="00503EB6">
        <w:rPr>
          <w:b/>
          <w:bCs/>
        </w:rPr>
        <w:t xml:space="preserve"> -</w:t>
      </w:r>
      <w:proofErr w:type="spellStart"/>
      <w:r w:rsidRPr="00503EB6">
        <w:rPr>
          <w:b/>
          <w:bCs/>
        </w:rPr>
        <w:t>key</w:t>
      </w:r>
      <w:proofErr w:type="spellEnd"/>
      <w:r w:rsidRPr="00503EB6">
        <w:rPr>
          <w:b/>
          <w:bCs/>
        </w:rPr>
        <w:t xml:space="preserve">: </w:t>
      </w:r>
      <w:r w:rsidRPr="00503EB6">
        <w:t xml:space="preserve">Usa la clave privada </w:t>
      </w:r>
      <w:proofErr w:type="spellStart"/>
      <w:r w:rsidRPr="00503EB6">
        <w:t>server.key</w:t>
      </w:r>
      <w:proofErr w:type="spellEnd"/>
      <w:r w:rsidRPr="00503EB6">
        <w:t>.</w:t>
      </w:r>
    </w:p>
    <w:p w14:paraId="3A2041DE" w14:textId="650FBD2A" w:rsidR="00503EB6" w:rsidRDefault="00503EB6" w:rsidP="00503EB6">
      <w:r>
        <w:rPr>
          <w:b/>
          <w:bCs/>
        </w:rPr>
        <w:t>6</w:t>
      </w:r>
      <w:r w:rsidRPr="00503EB6">
        <w:rPr>
          <w:b/>
          <w:bCs/>
        </w:rPr>
        <w:t xml:space="preserve">-out: </w:t>
      </w:r>
      <w:r w:rsidRPr="00503EB6">
        <w:t>Guarda el certificado en el archivo server.crt.</w:t>
      </w:r>
    </w:p>
    <w:p w14:paraId="469AA1E5" w14:textId="15D17E6E" w:rsidR="00503EB6" w:rsidRDefault="00503EB6" w:rsidP="00503EB6">
      <w:pPr>
        <w:rPr>
          <w:b/>
          <w:bCs/>
        </w:rPr>
      </w:pPr>
      <w:r w:rsidRPr="00503EB6">
        <w:rPr>
          <w:b/>
          <w:bCs/>
        </w:rPr>
        <w:t xml:space="preserve">7. Incluir el certificado en </w:t>
      </w:r>
      <w:proofErr w:type="spellStart"/>
      <w:r w:rsidRPr="00503EB6">
        <w:rPr>
          <w:b/>
          <w:bCs/>
        </w:rPr>
        <w:t>Nginx</w:t>
      </w:r>
      <w:proofErr w:type="spellEnd"/>
      <w:r w:rsidRPr="00503EB6">
        <w:rPr>
          <w:b/>
          <w:bCs/>
        </w:rPr>
        <w:t xml:space="preserve"> modificando el fichero de configuración de nuestro host </w:t>
      </w:r>
      <w:proofErr w:type="spellStart"/>
      <w:r w:rsidRPr="00503EB6">
        <w:rPr>
          <w:b/>
          <w:bCs/>
        </w:rPr>
        <w:t>vitual</w:t>
      </w:r>
      <w:proofErr w:type="spellEnd"/>
      <w:r w:rsidRPr="00503EB6">
        <w:rPr>
          <w:b/>
          <w:bCs/>
        </w:rPr>
        <w:t>. En el fichero de configuración se deberá añadir una nueva configuración de servidor con, al menos, las siguientes características:</w:t>
      </w:r>
    </w:p>
    <w:p w14:paraId="0DB4CCDE" w14:textId="4FF3DDFD" w:rsidR="00503EB6" w:rsidRPr="00503EB6" w:rsidRDefault="00503EB6" w:rsidP="00503EB6">
      <w:r w:rsidRPr="00503EB6">
        <w:t>Paso 1: Editar el archivo de configuración del host virtual</w:t>
      </w:r>
    </w:p>
    <w:p w14:paraId="23A4A3C6" w14:textId="48AD137A" w:rsidR="00503EB6" w:rsidRDefault="00503EB6" w:rsidP="00503EB6">
      <w:pPr>
        <w:rPr>
          <w:b/>
          <w:bCs/>
        </w:rPr>
      </w:pPr>
      <w:r>
        <w:rPr>
          <w:noProof/>
        </w:rPr>
        <w:drawing>
          <wp:inline distT="0" distB="0" distL="0" distR="0" wp14:anchorId="32D105A4" wp14:editId="772D4284">
            <wp:extent cx="5400040" cy="233045"/>
            <wp:effectExtent l="0" t="0" r="0" b="0"/>
            <wp:docPr id="376702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02031" name=""/>
                    <pic:cNvPicPr/>
                  </pic:nvPicPr>
                  <pic:blipFill>
                    <a:blip r:embed="rId9"/>
                    <a:stretch>
                      <a:fillRect/>
                    </a:stretch>
                  </pic:blipFill>
                  <pic:spPr>
                    <a:xfrm>
                      <a:off x="0" y="0"/>
                      <a:ext cx="5400040" cy="233045"/>
                    </a:xfrm>
                    <a:prstGeom prst="rect">
                      <a:avLst/>
                    </a:prstGeom>
                  </pic:spPr>
                </pic:pic>
              </a:graphicData>
            </a:graphic>
          </wp:inline>
        </w:drawing>
      </w:r>
    </w:p>
    <w:p w14:paraId="57AB3FB7" w14:textId="77777777" w:rsidR="00503EB6" w:rsidRDefault="00503EB6" w:rsidP="00503EB6">
      <w:r w:rsidRPr="00503EB6">
        <w:t xml:space="preserve">b. El nombre del servidor. </w:t>
      </w:r>
    </w:p>
    <w:p w14:paraId="51980D4C" w14:textId="59AB2C62" w:rsidR="00835B8D" w:rsidRPr="00503EB6" w:rsidRDefault="00835B8D" w:rsidP="00503EB6">
      <w:r>
        <w:rPr>
          <w:noProof/>
        </w:rPr>
        <w:drawing>
          <wp:inline distT="0" distB="0" distL="0" distR="0" wp14:anchorId="16D28A77" wp14:editId="2A4446B2">
            <wp:extent cx="2171700" cy="590550"/>
            <wp:effectExtent l="0" t="0" r="0" b="0"/>
            <wp:docPr id="137739130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1300" name="Imagen 1" descr="Interfaz de usuario gráfica, Texto&#10;&#10;Descripción generada automáticamente"/>
                    <pic:cNvPicPr/>
                  </pic:nvPicPr>
                  <pic:blipFill>
                    <a:blip r:embed="rId10"/>
                    <a:stretch>
                      <a:fillRect/>
                    </a:stretch>
                  </pic:blipFill>
                  <pic:spPr>
                    <a:xfrm>
                      <a:off x="0" y="0"/>
                      <a:ext cx="2171700" cy="590550"/>
                    </a:xfrm>
                    <a:prstGeom prst="rect">
                      <a:avLst/>
                    </a:prstGeom>
                  </pic:spPr>
                </pic:pic>
              </a:graphicData>
            </a:graphic>
          </wp:inline>
        </w:drawing>
      </w:r>
    </w:p>
    <w:p w14:paraId="3777BC11" w14:textId="77777777" w:rsidR="00503EB6" w:rsidRPr="00503EB6" w:rsidRDefault="00503EB6" w:rsidP="00503EB6">
      <w:r w:rsidRPr="00503EB6">
        <w:t xml:space="preserve">c. Raíz desde donde buscará los archivos. </w:t>
      </w:r>
    </w:p>
    <w:p w14:paraId="03FF80C1" w14:textId="5FB82BDE" w:rsidR="00503EB6" w:rsidRDefault="00503EB6" w:rsidP="00503EB6">
      <w:r w:rsidRPr="00503EB6">
        <w:t>d. La referencia a la clave y a los certificados</w:t>
      </w:r>
    </w:p>
    <w:p w14:paraId="6BC6C118" w14:textId="29F09574" w:rsidR="00503EB6" w:rsidRDefault="00503EB6" w:rsidP="00503EB6"/>
    <w:p w14:paraId="241319D1" w14:textId="59DEA452" w:rsidR="00946B40" w:rsidRDefault="00946B40" w:rsidP="00503EB6">
      <w:r>
        <w:rPr>
          <w:noProof/>
        </w:rPr>
        <w:lastRenderedPageBreak/>
        <w:drawing>
          <wp:inline distT="0" distB="0" distL="0" distR="0" wp14:anchorId="4D52B3CE" wp14:editId="78C8D3C1">
            <wp:extent cx="5029200" cy="247650"/>
            <wp:effectExtent l="0" t="0" r="0" b="0"/>
            <wp:docPr id="967824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24083" name=""/>
                    <pic:cNvPicPr/>
                  </pic:nvPicPr>
                  <pic:blipFill>
                    <a:blip r:embed="rId11"/>
                    <a:stretch>
                      <a:fillRect/>
                    </a:stretch>
                  </pic:blipFill>
                  <pic:spPr>
                    <a:xfrm>
                      <a:off x="0" y="0"/>
                      <a:ext cx="5029200" cy="247650"/>
                    </a:xfrm>
                    <a:prstGeom prst="rect">
                      <a:avLst/>
                    </a:prstGeom>
                  </pic:spPr>
                </pic:pic>
              </a:graphicData>
            </a:graphic>
          </wp:inline>
        </w:drawing>
      </w:r>
    </w:p>
    <w:p w14:paraId="78A2AAFB" w14:textId="77777777" w:rsidR="00835B8D" w:rsidRDefault="00835B8D" w:rsidP="00503EB6"/>
    <w:p w14:paraId="5DCEA8BA" w14:textId="585A7004" w:rsidR="00835B8D" w:rsidRDefault="00835B8D" w:rsidP="00503EB6">
      <w:r>
        <w:rPr>
          <w:noProof/>
        </w:rPr>
        <w:drawing>
          <wp:inline distT="0" distB="0" distL="0" distR="0" wp14:anchorId="208832E1" wp14:editId="7B70A57C">
            <wp:extent cx="4010025" cy="3343275"/>
            <wp:effectExtent l="0" t="0" r="9525" b="9525"/>
            <wp:docPr id="11506031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03182" name="Imagen 1" descr="Texto&#10;&#10;Descripción generada automáticamente"/>
                    <pic:cNvPicPr/>
                  </pic:nvPicPr>
                  <pic:blipFill>
                    <a:blip r:embed="rId12"/>
                    <a:stretch>
                      <a:fillRect/>
                    </a:stretch>
                  </pic:blipFill>
                  <pic:spPr>
                    <a:xfrm>
                      <a:off x="0" y="0"/>
                      <a:ext cx="4010025" cy="3343275"/>
                    </a:xfrm>
                    <a:prstGeom prst="rect">
                      <a:avLst/>
                    </a:prstGeom>
                  </pic:spPr>
                </pic:pic>
              </a:graphicData>
            </a:graphic>
          </wp:inline>
        </w:drawing>
      </w:r>
    </w:p>
    <w:p w14:paraId="6599EBDC" w14:textId="12551E5E" w:rsidR="00835B8D" w:rsidRDefault="00835B8D" w:rsidP="00503EB6">
      <w:r>
        <w:t>Archivo 404</w:t>
      </w:r>
    </w:p>
    <w:p w14:paraId="06F685F4" w14:textId="09A29A39" w:rsidR="00835B8D" w:rsidRDefault="00835B8D" w:rsidP="00503EB6">
      <w:r>
        <w:rPr>
          <w:noProof/>
        </w:rPr>
        <w:drawing>
          <wp:inline distT="0" distB="0" distL="0" distR="0" wp14:anchorId="3E03319B" wp14:editId="2CADEBF2">
            <wp:extent cx="4015409" cy="2351451"/>
            <wp:effectExtent l="0" t="0" r="4445" b="0"/>
            <wp:docPr id="1626486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688" name="Imagen 1" descr="Texto&#10;&#10;Descripción generada automáticamente"/>
                    <pic:cNvPicPr/>
                  </pic:nvPicPr>
                  <pic:blipFill>
                    <a:blip r:embed="rId13"/>
                    <a:stretch>
                      <a:fillRect/>
                    </a:stretch>
                  </pic:blipFill>
                  <pic:spPr>
                    <a:xfrm>
                      <a:off x="0" y="0"/>
                      <a:ext cx="4022600" cy="2355662"/>
                    </a:xfrm>
                    <a:prstGeom prst="rect">
                      <a:avLst/>
                    </a:prstGeom>
                  </pic:spPr>
                </pic:pic>
              </a:graphicData>
            </a:graphic>
          </wp:inline>
        </w:drawing>
      </w:r>
    </w:p>
    <w:p w14:paraId="0BF97A81" w14:textId="77777777" w:rsidR="00835B8D" w:rsidRDefault="00835B8D" w:rsidP="00503EB6">
      <w:r w:rsidRPr="00835B8D">
        <w:t xml:space="preserve">8. Confirmar la correcta sintaxis de los ficheros de configuración. </w:t>
      </w:r>
    </w:p>
    <w:p w14:paraId="67C21053" w14:textId="6B1A0697" w:rsidR="00835B8D" w:rsidRDefault="00946B40" w:rsidP="00503EB6">
      <w:r>
        <w:rPr>
          <w:noProof/>
        </w:rPr>
        <w:drawing>
          <wp:inline distT="0" distB="0" distL="0" distR="0" wp14:anchorId="607BCFFE" wp14:editId="10CCB205">
            <wp:extent cx="4071068" cy="396819"/>
            <wp:effectExtent l="0" t="0" r="0" b="3810"/>
            <wp:docPr id="2106234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34843" name="Imagen 1" descr="Texto&#10;&#10;Descripción generada automáticamente"/>
                    <pic:cNvPicPr/>
                  </pic:nvPicPr>
                  <pic:blipFill>
                    <a:blip r:embed="rId14"/>
                    <a:stretch>
                      <a:fillRect/>
                    </a:stretch>
                  </pic:blipFill>
                  <pic:spPr>
                    <a:xfrm>
                      <a:off x="0" y="0"/>
                      <a:ext cx="4116049" cy="401203"/>
                    </a:xfrm>
                    <a:prstGeom prst="rect">
                      <a:avLst/>
                    </a:prstGeom>
                  </pic:spPr>
                </pic:pic>
              </a:graphicData>
            </a:graphic>
          </wp:inline>
        </w:drawing>
      </w:r>
    </w:p>
    <w:p w14:paraId="52D40DCB" w14:textId="77777777" w:rsidR="00835B8D" w:rsidRDefault="00835B8D" w:rsidP="00503EB6">
      <w:r w:rsidRPr="00835B8D">
        <w:t>9. Reiniciar el servicio.</w:t>
      </w:r>
    </w:p>
    <w:p w14:paraId="319D763B" w14:textId="1A273861" w:rsidR="00835B8D" w:rsidRDefault="00946B40" w:rsidP="00503EB6">
      <w:r>
        <w:rPr>
          <w:noProof/>
        </w:rPr>
        <w:drawing>
          <wp:inline distT="0" distB="0" distL="0" distR="0" wp14:anchorId="6DAAA19A" wp14:editId="460682E9">
            <wp:extent cx="3810000" cy="238125"/>
            <wp:effectExtent l="0" t="0" r="0" b="9525"/>
            <wp:docPr id="2064355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55548" name=""/>
                    <pic:cNvPicPr/>
                  </pic:nvPicPr>
                  <pic:blipFill>
                    <a:blip r:embed="rId15"/>
                    <a:stretch>
                      <a:fillRect/>
                    </a:stretch>
                  </pic:blipFill>
                  <pic:spPr>
                    <a:xfrm>
                      <a:off x="0" y="0"/>
                      <a:ext cx="3810000" cy="238125"/>
                    </a:xfrm>
                    <a:prstGeom prst="rect">
                      <a:avLst/>
                    </a:prstGeom>
                  </pic:spPr>
                </pic:pic>
              </a:graphicData>
            </a:graphic>
          </wp:inline>
        </w:drawing>
      </w:r>
    </w:p>
    <w:p w14:paraId="55CAB8C0" w14:textId="2C220EC5" w:rsidR="00835B8D" w:rsidRDefault="00835B8D" w:rsidP="00503EB6">
      <w:r w:rsidRPr="00835B8D">
        <w:t xml:space="preserve"> 10. ¿Qué aparece al intentar acceder con https? ¿Por qué sucede?</w:t>
      </w:r>
    </w:p>
    <w:p w14:paraId="211426CE" w14:textId="77777777" w:rsidR="00EB49B1" w:rsidRDefault="00EB49B1" w:rsidP="00503EB6"/>
    <w:p w14:paraId="71FD2B21" w14:textId="77777777" w:rsidR="00946B40" w:rsidRDefault="00946B40" w:rsidP="00503EB6">
      <w:r w:rsidRPr="00946B40">
        <w:t xml:space="preserve">11. Ahora que se ha implementado https puede ser interesante que se redirija el posible tráfico de http. Para ello, en la parte del puerto 80 del fichero de configuración, si estamos trabajando con </w:t>
      </w:r>
      <w:proofErr w:type="spellStart"/>
      <w:r w:rsidRPr="00946B40">
        <w:t>Nginx</w:t>
      </w:r>
      <w:proofErr w:type="spellEnd"/>
      <w:r w:rsidRPr="00946B40">
        <w:t xml:space="preserve"> añadimos la siguiente instrucción. </w:t>
      </w:r>
    </w:p>
    <w:p w14:paraId="26B4B500" w14:textId="77777777" w:rsidR="00EB49B1" w:rsidRDefault="00EB49B1" w:rsidP="00503EB6"/>
    <w:p w14:paraId="78BE1244" w14:textId="2ECFB91C" w:rsidR="00946B40" w:rsidRDefault="00946B40" w:rsidP="00503EB6">
      <w:r w:rsidRPr="00946B40">
        <w:t xml:space="preserve">12. Reiniciamos el servicio. </w:t>
      </w:r>
    </w:p>
    <w:p w14:paraId="2D54F584" w14:textId="77777777" w:rsidR="00EB49B1" w:rsidRDefault="00EB49B1" w:rsidP="00503EB6"/>
    <w:p w14:paraId="498B1B44" w14:textId="74C305AF" w:rsidR="00946B40" w:rsidRPr="00503EB6" w:rsidRDefault="00946B40" w:rsidP="00503EB6">
      <w:r w:rsidRPr="00946B40">
        <w:t>13. Probamos la nueva implementación</w:t>
      </w:r>
    </w:p>
    <w:sectPr w:rsidR="00946B40" w:rsidRPr="00503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4092B"/>
    <w:multiLevelType w:val="multilevel"/>
    <w:tmpl w:val="C8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06CFC"/>
    <w:multiLevelType w:val="multilevel"/>
    <w:tmpl w:val="93DE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9152A"/>
    <w:multiLevelType w:val="multilevel"/>
    <w:tmpl w:val="5B8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789775">
    <w:abstractNumId w:val="0"/>
  </w:num>
  <w:num w:numId="2" w16cid:durableId="1429691679">
    <w:abstractNumId w:val="1"/>
  </w:num>
  <w:num w:numId="3" w16cid:durableId="1556625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82"/>
    <w:rsid w:val="000A4A82"/>
    <w:rsid w:val="00503EB6"/>
    <w:rsid w:val="006128ED"/>
    <w:rsid w:val="00835B8D"/>
    <w:rsid w:val="00946B40"/>
    <w:rsid w:val="00EB4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D91F"/>
  <w15:chartTrackingRefBased/>
  <w15:docId w15:val="{A4DEE6B9-1978-4CB6-B818-9D906471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A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A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A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A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A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A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A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A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A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A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A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A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A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A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A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A82"/>
    <w:rPr>
      <w:rFonts w:eastAsiaTheme="majorEastAsia" w:cstheme="majorBidi"/>
      <w:color w:val="272727" w:themeColor="text1" w:themeTint="D8"/>
    </w:rPr>
  </w:style>
  <w:style w:type="paragraph" w:styleId="Ttulo">
    <w:name w:val="Title"/>
    <w:basedOn w:val="Normal"/>
    <w:next w:val="Normal"/>
    <w:link w:val="TtuloCar"/>
    <w:uiPriority w:val="10"/>
    <w:qFormat/>
    <w:rsid w:val="000A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A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A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A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A82"/>
    <w:pPr>
      <w:spacing w:before="160"/>
      <w:jc w:val="center"/>
    </w:pPr>
    <w:rPr>
      <w:i/>
      <w:iCs/>
      <w:color w:val="404040" w:themeColor="text1" w:themeTint="BF"/>
    </w:rPr>
  </w:style>
  <w:style w:type="character" w:customStyle="1" w:styleId="CitaCar">
    <w:name w:val="Cita Car"/>
    <w:basedOn w:val="Fuentedeprrafopredeter"/>
    <w:link w:val="Cita"/>
    <w:uiPriority w:val="29"/>
    <w:rsid w:val="000A4A82"/>
    <w:rPr>
      <w:i/>
      <w:iCs/>
      <w:color w:val="404040" w:themeColor="text1" w:themeTint="BF"/>
    </w:rPr>
  </w:style>
  <w:style w:type="paragraph" w:styleId="Prrafodelista">
    <w:name w:val="List Paragraph"/>
    <w:basedOn w:val="Normal"/>
    <w:uiPriority w:val="34"/>
    <w:qFormat/>
    <w:rsid w:val="000A4A82"/>
    <w:pPr>
      <w:ind w:left="720"/>
      <w:contextualSpacing/>
    </w:pPr>
  </w:style>
  <w:style w:type="character" w:styleId="nfasisintenso">
    <w:name w:val="Intense Emphasis"/>
    <w:basedOn w:val="Fuentedeprrafopredeter"/>
    <w:uiPriority w:val="21"/>
    <w:qFormat/>
    <w:rsid w:val="000A4A82"/>
    <w:rPr>
      <w:i/>
      <w:iCs/>
      <w:color w:val="0F4761" w:themeColor="accent1" w:themeShade="BF"/>
    </w:rPr>
  </w:style>
  <w:style w:type="paragraph" w:styleId="Citadestacada">
    <w:name w:val="Intense Quote"/>
    <w:basedOn w:val="Normal"/>
    <w:next w:val="Normal"/>
    <w:link w:val="CitadestacadaCar"/>
    <w:uiPriority w:val="30"/>
    <w:qFormat/>
    <w:rsid w:val="000A4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A82"/>
    <w:rPr>
      <w:i/>
      <w:iCs/>
      <w:color w:val="0F4761" w:themeColor="accent1" w:themeShade="BF"/>
    </w:rPr>
  </w:style>
  <w:style w:type="character" w:styleId="Referenciaintensa">
    <w:name w:val="Intense Reference"/>
    <w:basedOn w:val="Fuentedeprrafopredeter"/>
    <w:uiPriority w:val="32"/>
    <w:qFormat/>
    <w:rsid w:val="000A4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898364">
      <w:bodyDiv w:val="1"/>
      <w:marLeft w:val="0"/>
      <w:marRight w:val="0"/>
      <w:marTop w:val="0"/>
      <w:marBottom w:val="0"/>
      <w:divBdr>
        <w:top w:val="none" w:sz="0" w:space="0" w:color="auto"/>
        <w:left w:val="none" w:sz="0" w:space="0" w:color="auto"/>
        <w:bottom w:val="none" w:sz="0" w:space="0" w:color="auto"/>
        <w:right w:val="none" w:sz="0" w:space="0" w:color="auto"/>
      </w:divBdr>
    </w:div>
    <w:div w:id="732121289">
      <w:bodyDiv w:val="1"/>
      <w:marLeft w:val="0"/>
      <w:marRight w:val="0"/>
      <w:marTop w:val="0"/>
      <w:marBottom w:val="0"/>
      <w:divBdr>
        <w:top w:val="none" w:sz="0" w:space="0" w:color="auto"/>
        <w:left w:val="none" w:sz="0" w:space="0" w:color="auto"/>
        <w:bottom w:val="none" w:sz="0" w:space="0" w:color="auto"/>
        <w:right w:val="none" w:sz="0" w:space="0" w:color="auto"/>
      </w:divBdr>
    </w:div>
    <w:div w:id="785583346">
      <w:bodyDiv w:val="1"/>
      <w:marLeft w:val="0"/>
      <w:marRight w:val="0"/>
      <w:marTop w:val="0"/>
      <w:marBottom w:val="0"/>
      <w:divBdr>
        <w:top w:val="none" w:sz="0" w:space="0" w:color="auto"/>
        <w:left w:val="none" w:sz="0" w:space="0" w:color="auto"/>
        <w:bottom w:val="none" w:sz="0" w:space="0" w:color="auto"/>
        <w:right w:val="none" w:sz="0" w:space="0" w:color="auto"/>
      </w:divBdr>
    </w:div>
    <w:div w:id="933590733">
      <w:bodyDiv w:val="1"/>
      <w:marLeft w:val="0"/>
      <w:marRight w:val="0"/>
      <w:marTop w:val="0"/>
      <w:marBottom w:val="0"/>
      <w:divBdr>
        <w:top w:val="none" w:sz="0" w:space="0" w:color="auto"/>
        <w:left w:val="none" w:sz="0" w:space="0" w:color="auto"/>
        <w:bottom w:val="none" w:sz="0" w:space="0" w:color="auto"/>
        <w:right w:val="none" w:sz="0" w:space="0" w:color="auto"/>
      </w:divBdr>
    </w:div>
    <w:div w:id="962807298">
      <w:bodyDiv w:val="1"/>
      <w:marLeft w:val="0"/>
      <w:marRight w:val="0"/>
      <w:marTop w:val="0"/>
      <w:marBottom w:val="0"/>
      <w:divBdr>
        <w:top w:val="none" w:sz="0" w:space="0" w:color="auto"/>
        <w:left w:val="none" w:sz="0" w:space="0" w:color="auto"/>
        <w:bottom w:val="none" w:sz="0" w:space="0" w:color="auto"/>
        <w:right w:val="none" w:sz="0" w:space="0" w:color="auto"/>
      </w:divBdr>
    </w:div>
    <w:div w:id="1156067914">
      <w:bodyDiv w:val="1"/>
      <w:marLeft w:val="0"/>
      <w:marRight w:val="0"/>
      <w:marTop w:val="0"/>
      <w:marBottom w:val="0"/>
      <w:divBdr>
        <w:top w:val="none" w:sz="0" w:space="0" w:color="auto"/>
        <w:left w:val="none" w:sz="0" w:space="0" w:color="auto"/>
        <w:bottom w:val="none" w:sz="0" w:space="0" w:color="auto"/>
        <w:right w:val="none" w:sz="0" w:space="0" w:color="auto"/>
      </w:divBdr>
    </w:div>
    <w:div w:id="1349402418">
      <w:bodyDiv w:val="1"/>
      <w:marLeft w:val="0"/>
      <w:marRight w:val="0"/>
      <w:marTop w:val="0"/>
      <w:marBottom w:val="0"/>
      <w:divBdr>
        <w:top w:val="none" w:sz="0" w:space="0" w:color="auto"/>
        <w:left w:val="none" w:sz="0" w:space="0" w:color="auto"/>
        <w:bottom w:val="none" w:sz="0" w:space="0" w:color="auto"/>
        <w:right w:val="none" w:sz="0" w:space="0" w:color="auto"/>
      </w:divBdr>
    </w:div>
    <w:div w:id="1375931632">
      <w:bodyDiv w:val="1"/>
      <w:marLeft w:val="0"/>
      <w:marRight w:val="0"/>
      <w:marTop w:val="0"/>
      <w:marBottom w:val="0"/>
      <w:divBdr>
        <w:top w:val="none" w:sz="0" w:space="0" w:color="auto"/>
        <w:left w:val="none" w:sz="0" w:space="0" w:color="auto"/>
        <w:bottom w:val="none" w:sz="0" w:space="0" w:color="auto"/>
        <w:right w:val="none" w:sz="0" w:space="0" w:color="auto"/>
      </w:divBdr>
    </w:div>
    <w:div w:id="1483228026">
      <w:bodyDiv w:val="1"/>
      <w:marLeft w:val="0"/>
      <w:marRight w:val="0"/>
      <w:marTop w:val="0"/>
      <w:marBottom w:val="0"/>
      <w:divBdr>
        <w:top w:val="none" w:sz="0" w:space="0" w:color="auto"/>
        <w:left w:val="none" w:sz="0" w:space="0" w:color="auto"/>
        <w:bottom w:val="none" w:sz="0" w:space="0" w:color="auto"/>
        <w:right w:val="none" w:sz="0" w:space="0" w:color="auto"/>
      </w:divBdr>
    </w:div>
    <w:div w:id="1590306061">
      <w:bodyDiv w:val="1"/>
      <w:marLeft w:val="0"/>
      <w:marRight w:val="0"/>
      <w:marTop w:val="0"/>
      <w:marBottom w:val="0"/>
      <w:divBdr>
        <w:top w:val="none" w:sz="0" w:space="0" w:color="auto"/>
        <w:left w:val="none" w:sz="0" w:space="0" w:color="auto"/>
        <w:bottom w:val="none" w:sz="0" w:space="0" w:color="auto"/>
        <w:right w:val="none" w:sz="0" w:space="0" w:color="auto"/>
      </w:divBdr>
    </w:div>
    <w:div w:id="21318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414</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1</cp:revision>
  <dcterms:created xsi:type="dcterms:W3CDTF">2024-11-21T17:42:00Z</dcterms:created>
  <dcterms:modified xsi:type="dcterms:W3CDTF">2024-11-21T19:12:00Z</dcterms:modified>
</cp:coreProperties>
</file>