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6E3BB" w14:textId="2FC6C392" w:rsidR="00964D66" w:rsidRDefault="00964D66">
      <w:r>
        <w:rPr>
          <w:noProof/>
        </w:rPr>
        <w:drawing>
          <wp:inline distT="0" distB="0" distL="0" distR="0" wp14:anchorId="7594DB5F" wp14:editId="17573F71">
            <wp:extent cx="6473605" cy="2650836"/>
            <wp:effectExtent l="0" t="0" r="381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88299" cy="2656853"/>
                    </a:xfrm>
                    <a:prstGeom prst="rect">
                      <a:avLst/>
                    </a:prstGeom>
                  </pic:spPr>
                </pic:pic>
              </a:graphicData>
            </a:graphic>
          </wp:inline>
        </w:drawing>
      </w:r>
      <w:r>
        <w:t xml:space="preserve">The project is about COVID-19 contact tracing website that we start do some research. </w:t>
      </w:r>
      <w:r w:rsidRPr="00964D66">
        <w:t>The first relevant map we found was google</w:t>
      </w:r>
      <w:r>
        <w:t xml:space="preserve"> </w:t>
      </w:r>
      <w:r>
        <w:rPr>
          <w:rFonts w:hint="eastAsia"/>
        </w:rPr>
        <w:t>map</w:t>
      </w:r>
      <w:r w:rsidRPr="00964D66">
        <w:t xml:space="preserve"> </w:t>
      </w:r>
      <w:hyperlink r:id="rId5" w:history="1">
        <w:r w:rsidRPr="00D8227D">
          <w:rPr>
            <w:rStyle w:val="Hyperlink"/>
          </w:rPr>
          <w:t>https://news.google.com/covid19/map</w:t>
        </w:r>
      </w:hyperlink>
      <w:r>
        <w:t xml:space="preserve">. </w:t>
      </w:r>
      <w:r w:rsidRPr="00964D66">
        <w:t>When we visited the homepage, what appeared was a</w:t>
      </w:r>
      <w:r>
        <w:t xml:space="preserve"> </w:t>
      </w:r>
      <w:r>
        <w:rPr>
          <w:rFonts w:hint="eastAsia"/>
        </w:rPr>
        <w:t>COVID</w:t>
      </w:r>
      <w:r w:rsidRPr="00964D66">
        <w:t xml:space="preserve"> map, each state marked the number of recent cases</w:t>
      </w:r>
      <w:r w:rsidR="005F3178">
        <w:t xml:space="preserve"> and show us the location of the case</w:t>
      </w:r>
      <w:r w:rsidRPr="00964D66">
        <w:t>.</w:t>
      </w:r>
      <w:r w:rsidR="00DF5C66">
        <w:t xml:space="preserve"> On the right-hand side, it got the small button “+”, “-”, this will let user easy to make the map bigger or smaller. </w:t>
      </w:r>
      <w:r w:rsidRPr="00964D66">
        <w:t>There is a search engine under the map, which can help users to search accurately the place they want to query.</w:t>
      </w:r>
      <w:r>
        <w:t xml:space="preserve"> </w:t>
      </w:r>
      <w:r w:rsidR="00DF5C66" w:rsidRPr="00DF5C66">
        <w:t>This simple design makes the website easy to use</w:t>
      </w:r>
      <w:r w:rsidR="00DF5C66">
        <w:t>.</w:t>
      </w:r>
    </w:p>
    <w:p w14:paraId="6A814AFE" w14:textId="77777777" w:rsidR="00DF5C66" w:rsidRDefault="00DF5C66"/>
    <w:p w14:paraId="2645E0D3" w14:textId="7D26D34D" w:rsidR="00DF5C66" w:rsidRDefault="00DF5C66">
      <w:r>
        <w:rPr>
          <w:rFonts w:hint="eastAsia"/>
          <w:noProof/>
        </w:rPr>
        <w:drawing>
          <wp:inline distT="0" distB="0" distL="0" distR="0" wp14:anchorId="7E275E73" wp14:editId="0F91371C">
            <wp:extent cx="5731510" cy="18459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14:paraId="5A5241C0" w14:textId="1786A5FA" w:rsidR="005F3178" w:rsidRDefault="005F3178">
      <w:r>
        <w:t>Another</w:t>
      </w:r>
      <w:r w:rsidR="00DF5C66">
        <w:t xml:space="preserve"> web is also about COVID-19 </w:t>
      </w:r>
      <w:hyperlink r:id="rId7" w:history="1">
        <w:r w:rsidR="00DF5C66" w:rsidRPr="00D8227D">
          <w:rPr>
            <w:rStyle w:val="Hyperlink"/>
          </w:rPr>
          <w:t>https://www.bbc.com/news/world-51235105</w:t>
        </w:r>
      </w:hyperlink>
      <w:r w:rsidR="00DF5C66">
        <w:t xml:space="preserve">.  </w:t>
      </w:r>
      <w:r w:rsidRPr="005F3178">
        <w:t>This website is similar to the first website in that it shows the number and distribution of cases on the map. The difference is that there are not many places for users to choose from on this website, only a few options are given to users, which cannot be accurate to the region. For users, using search can make it easier for users to find the place they want to view than choice</w:t>
      </w:r>
      <w:r>
        <w:t xml:space="preserve"> the place.</w:t>
      </w:r>
      <w:r w:rsidR="00D437A2">
        <w:t xml:space="preserve"> </w:t>
      </w:r>
    </w:p>
    <w:p w14:paraId="7608D841" w14:textId="239A1993" w:rsidR="005F3178" w:rsidRDefault="005F3178">
      <w:r>
        <w:rPr>
          <w:noProof/>
        </w:rPr>
        <w:lastRenderedPageBreak/>
        <w:drawing>
          <wp:inline distT="0" distB="0" distL="0" distR="0" wp14:anchorId="63C75086" wp14:editId="2A099250">
            <wp:extent cx="5033818" cy="2743335"/>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7880" cy="2761898"/>
                    </a:xfrm>
                    <a:prstGeom prst="rect">
                      <a:avLst/>
                    </a:prstGeom>
                  </pic:spPr>
                </pic:pic>
              </a:graphicData>
            </a:graphic>
          </wp:inline>
        </w:drawing>
      </w:r>
    </w:p>
    <w:p w14:paraId="6A0F161E" w14:textId="5A29E57C" w:rsidR="00D437A2" w:rsidRDefault="00D437A2">
      <w:r w:rsidRPr="00D437A2">
        <w:t>What's interesting is that this map uses small circle and large circle to circle the approximate range of cases. When the user clicks on the circle, the total cases will be displayed.</w:t>
      </w:r>
    </w:p>
    <w:p w14:paraId="14559CBE" w14:textId="77777777" w:rsidR="00D437A2" w:rsidRDefault="00D437A2"/>
    <w:p w14:paraId="5BFD4462" w14:textId="336ADE92" w:rsidR="00D437A2" w:rsidRDefault="00D437A2">
      <w:r>
        <w:rPr>
          <w:noProof/>
        </w:rPr>
        <w:drawing>
          <wp:inline distT="0" distB="0" distL="0" distR="0" wp14:anchorId="0FA889CB" wp14:editId="68D8A474">
            <wp:extent cx="5731510" cy="25996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inline>
        </w:drawing>
      </w:r>
    </w:p>
    <w:p w14:paraId="25E94DB3" w14:textId="4E81DEC5" w:rsidR="00D437A2" w:rsidRDefault="0001517F">
      <w:pPr>
        <w:rPr>
          <w:rFonts w:hint="eastAsia"/>
        </w:rPr>
      </w:pPr>
      <w:r>
        <w:t xml:space="preserve">We find the log-in page from RAA </w:t>
      </w:r>
      <w:hyperlink r:id="rId10" w:history="1">
        <w:r w:rsidRPr="00D8227D">
          <w:rPr>
            <w:rStyle w:val="Hyperlink"/>
          </w:rPr>
          <w:t>https://www.raa.com.au/</w:t>
        </w:r>
      </w:hyperlink>
      <w:r w:rsidR="00D437A2">
        <w:t>.</w:t>
      </w:r>
      <w:r w:rsidR="00D437A2">
        <w:rPr>
          <w:rFonts w:hint="eastAsia"/>
        </w:rPr>
        <w:t xml:space="preserve"> </w:t>
      </w:r>
      <w:r w:rsidRPr="0001517F">
        <w:t xml:space="preserve">We decided to design a simple and easy-to-understand login interface to provide the necessary functions and information while being simple. </w:t>
      </w:r>
      <w:r>
        <w:t xml:space="preserve">The </w:t>
      </w:r>
      <w:r w:rsidRPr="0001517F">
        <w:t xml:space="preserve">login page of RAA, this is very simple, divided into two sides, one is account login, the other is login with social account. The login interface we designed will be similar to this one. </w:t>
      </w:r>
      <w:r w:rsidR="00EA153E">
        <w:t>We would</w:t>
      </w:r>
      <w:r w:rsidRPr="0001517F">
        <w:t xml:space="preserve"> add a sentence</w:t>
      </w:r>
      <w:r w:rsidR="00EA153E">
        <w:t xml:space="preserve"> “Are you a shop owner?” under the “Don’t have an account?”.</w:t>
      </w:r>
    </w:p>
    <w:p w14:paraId="7E93A66A" w14:textId="77777777" w:rsidR="00D437A2" w:rsidRDefault="00D437A2"/>
    <w:p w14:paraId="79BC3E4F" w14:textId="77777777" w:rsidR="00D437A2" w:rsidRDefault="00D437A2"/>
    <w:p w14:paraId="492CD242" w14:textId="13731C99" w:rsidR="00D437A2" w:rsidRDefault="005F3178">
      <w:r>
        <w:rPr>
          <w:noProof/>
        </w:rPr>
        <w:lastRenderedPageBreak/>
        <w:drawing>
          <wp:inline distT="0" distB="0" distL="0" distR="0" wp14:anchorId="05120B0A" wp14:editId="7A3C5321">
            <wp:extent cx="5731510" cy="2723515"/>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r w:rsidR="00D437A2">
        <w:t xml:space="preserve">In the check in page, we got some idea from this link </w:t>
      </w:r>
      <w:hyperlink r:id="rId12" w:history="1">
        <w:r w:rsidR="00D437A2" w:rsidRPr="00D8227D">
          <w:rPr>
            <w:rStyle w:val="Hyperlink"/>
          </w:rPr>
          <w:t>https://www.trivago.com.au/</w:t>
        </w:r>
      </w:hyperlink>
      <w:r w:rsidR="00D437A2">
        <w:t>.</w:t>
      </w:r>
      <w:r w:rsidR="00EA153E">
        <w:t xml:space="preserve"> After the user login to the user page, we want the user history check in show on the user page like this. </w:t>
      </w:r>
      <w:r w:rsidR="00EA153E" w:rsidRPr="00EA153E">
        <w:t xml:space="preserve">This </w:t>
      </w:r>
      <w:r w:rsidR="00EA153E" w:rsidRPr="00EA153E">
        <w:t>module</w:t>
      </w:r>
      <w:r w:rsidR="00EA153E" w:rsidRPr="00EA153E">
        <w:t xml:space="preserve"> is very suitable for showing users the timeline of their </w:t>
      </w:r>
      <w:r w:rsidR="00EA153E" w:rsidRPr="00EA153E">
        <w:t>check-in</w:t>
      </w:r>
      <w:r w:rsidR="00EA153E" w:rsidRPr="00EA153E">
        <w:t xml:space="preserve">. In this way, it is also very convenient for users to find the time, place and location of their </w:t>
      </w:r>
      <w:r w:rsidR="00EA153E" w:rsidRPr="00EA153E">
        <w:t>check-in</w:t>
      </w:r>
      <w:r w:rsidR="00EA153E" w:rsidRPr="00EA153E">
        <w:t>. This appearance also looks very clear and clean, without making users unable to quickly find their history.</w:t>
      </w:r>
    </w:p>
    <w:p w14:paraId="4C8D8616" w14:textId="6C725413" w:rsidR="005F3178" w:rsidRDefault="005F3178"/>
    <w:p w14:paraId="558539CA" w14:textId="79105D8E" w:rsidR="00DF5C66" w:rsidRDefault="00DF5C66">
      <w:pPr>
        <w:rPr>
          <w:rFonts w:hint="eastAsia"/>
        </w:rPr>
      </w:pPr>
    </w:p>
    <w:sectPr w:rsidR="00DF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66"/>
    <w:rsid w:val="0001517F"/>
    <w:rsid w:val="005F3178"/>
    <w:rsid w:val="00964D66"/>
    <w:rsid w:val="00D03907"/>
    <w:rsid w:val="00D437A2"/>
    <w:rsid w:val="00DF5C66"/>
    <w:rsid w:val="00EA15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2FDDF"/>
  <w15:chartTrackingRefBased/>
  <w15:docId w15:val="{822BCA08-39E5-0E47-9BD1-734BB005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D66"/>
    <w:rPr>
      <w:color w:val="0563C1" w:themeColor="hyperlink"/>
      <w:u w:val="single"/>
    </w:rPr>
  </w:style>
  <w:style w:type="character" w:styleId="UnresolvedMention">
    <w:name w:val="Unresolved Mention"/>
    <w:basedOn w:val="DefaultParagraphFont"/>
    <w:uiPriority w:val="99"/>
    <w:semiHidden/>
    <w:unhideWhenUsed/>
    <w:rsid w:val="00964D66"/>
    <w:rPr>
      <w:color w:val="605E5C"/>
      <w:shd w:val="clear" w:color="auto" w:fill="E1DFDD"/>
    </w:rPr>
  </w:style>
  <w:style w:type="character" w:styleId="FollowedHyperlink">
    <w:name w:val="FollowedHyperlink"/>
    <w:basedOn w:val="DefaultParagraphFont"/>
    <w:uiPriority w:val="99"/>
    <w:semiHidden/>
    <w:unhideWhenUsed/>
    <w:rsid w:val="00D43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m/news/world-51235105" TargetMode="External"/><Relationship Id="rId12" Type="http://schemas.openxmlformats.org/officeDocument/2006/relationships/hyperlink" Target="https://www.trivago.com.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hyperlink" Target="https://news.google.com/covid19/map" TargetMode="External"/><Relationship Id="rId10" Type="http://schemas.openxmlformats.org/officeDocument/2006/relationships/hyperlink" Target="https://www.raa.com.au/" TargetMode="External"/><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Hu</dc:creator>
  <cp:keywords/>
  <dc:description/>
  <cp:lastModifiedBy>Jiayun Hu</cp:lastModifiedBy>
  <cp:revision>1</cp:revision>
  <dcterms:created xsi:type="dcterms:W3CDTF">2021-04-10T06:44:00Z</dcterms:created>
  <dcterms:modified xsi:type="dcterms:W3CDTF">2021-04-14T08:38:00Z</dcterms:modified>
</cp:coreProperties>
</file>