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D6" w:rsidRPr="00442ED6" w:rsidRDefault="00442ED6" w:rsidP="00442ED6">
      <w:pPr>
        <w:rPr>
          <w:rFonts w:ascii="Times New Roman" w:hAnsi="Times New Roman" w:cs="Times New Roman"/>
        </w:rPr>
      </w:pPr>
      <w:r w:rsidRPr="00442ED6">
        <w:rPr>
          <w:rFonts w:ascii="Times New Roman" w:eastAsia="標楷體" w:hAnsi="Times New Roman" w:cs="Times New Roman"/>
        </w:rPr>
        <w:t>CV_HW</w:t>
      </w:r>
      <w:r w:rsidRPr="00442ED6">
        <w:rPr>
          <w:rFonts w:ascii="Times New Roman" w:eastAsia="標楷體" w:hAnsi="Times New Roman" w:cs="Times New Roman"/>
        </w:rPr>
        <w:t>4 Handling Domain Shift</w:t>
      </w:r>
      <w:r w:rsidRPr="00442ED6">
        <w:rPr>
          <w:rFonts w:ascii="Times New Roman" w:eastAsia="標楷體" w:hAnsi="Times New Roman" w:cs="Times New Roman"/>
        </w:rPr>
        <w:t xml:space="preserve">                         107081028 </w:t>
      </w:r>
      <w:r w:rsidRPr="00442ED6">
        <w:rPr>
          <w:rFonts w:ascii="Times New Roman" w:eastAsia="標楷體" w:hAnsi="Times New Roman" w:cs="Times New Roman"/>
        </w:rPr>
        <w:t>常安彥</w:t>
      </w:r>
    </w:p>
    <w:p w:rsidR="00EE6F49" w:rsidRDefault="00442ED6">
      <w:pPr>
        <w:rPr>
          <w:rFonts w:ascii="Times New Roman" w:hAnsi="Times New Roman" w:cs="Times New Roman"/>
          <w:b/>
          <w:u w:val="single"/>
        </w:rPr>
      </w:pPr>
      <w:r w:rsidRPr="00442ED6">
        <w:rPr>
          <w:rFonts w:ascii="Times New Roman" w:hAnsi="Times New Roman" w:cs="Times New Roman"/>
          <w:b/>
          <w:u w:val="single"/>
        </w:rPr>
        <w:t>Q1. Train Valid Split</w:t>
      </w:r>
    </w:p>
    <w:p w:rsidR="00442ED6" w:rsidRDefault="00442ED6" w:rsidP="00442ED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42ED6">
        <w:rPr>
          <w:rFonts w:ascii="Times New Roman" w:hAnsi="Times New Roman" w:cs="Times New Roman" w:hint="eastAsia"/>
        </w:rPr>
        <w:t>O</w:t>
      </w:r>
      <w:r w:rsidRPr="00442ED6">
        <w:rPr>
          <w:rFonts w:ascii="Times New Roman" w:hAnsi="Times New Roman" w:cs="Times New Roman"/>
        </w:rPr>
        <w:t>riginal implement:</w:t>
      </w:r>
      <w:r w:rsidR="000C0859">
        <w:rPr>
          <w:rFonts w:ascii="Times New Roman" w:hAnsi="Times New Roman" w:cs="Times New Roman"/>
        </w:rPr>
        <w:t xml:space="preserve"> </w:t>
      </w:r>
      <w:proofErr w:type="spellStart"/>
      <w:r w:rsidR="000C0859">
        <w:rPr>
          <w:rFonts w:ascii="Times New Roman" w:hAnsi="Times New Roman" w:cs="Times New Roman"/>
        </w:rPr>
        <w:t>mA</w:t>
      </w:r>
      <w:r w:rsidR="00917D00">
        <w:rPr>
          <w:rFonts w:ascii="Times New Roman" w:hAnsi="Times New Roman" w:cs="Times New Roman"/>
        </w:rPr>
        <w:t>P</w:t>
      </w:r>
      <w:proofErr w:type="spellEnd"/>
      <w:r w:rsidR="000C0859">
        <w:rPr>
          <w:rFonts w:ascii="Times New Roman" w:hAnsi="Times New Roman" w:cs="Times New Roman"/>
        </w:rPr>
        <w:t xml:space="preserve"> = 0.6, F1 = 0.6</w:t>
      </w:r>
    </w:p>
    <w:p w:rsidR="00442ED6" w:rsidRDefault="000C0859" w:rsidP="000C085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89FD85">
            <wp:simplePos x="0" y="0"/>
            <wp:positionH relativeFrom="margin">
              <wp:posOffset>260985</wp:posOffset>
            </wp:positionH>
            <wp:positionV relativeFrom="paragraph">
              <wp:posOffset>5495290</wp:posOffset>
            </wp:positionV>
            <wp:extent cx="3993515" cy="2662555"/>
            <wp:effectExtent l="0" t="0" r="6985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85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661AE9A">
            <wp:simplePos x="0" y="0"/>
            <wp:positionH relativeFrom="column">
              <wp:posOffset>254152</wp:posOffset>
            </wp:positionH>
            <wp:positionV relativeFrom="paragraph">
              <wp:posOffset>703580</wp:posOffset>
            </wp:positionV>
            <wp:extent cx="4398645" cy="4739640"/>
            <wp:effectExtent l="0" t="0" r="1905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ED6" w:rsidRPr="000C0859">
        <w:rPr>
          <w:rFonts w:ascii="Times New Roman" w:hAnsi="Times New Roman" w:cs="Times New Roman" w:hint="eastAsia"/>
        </w:rPr>
        <w:t>S</w:t>
      </w:r>
      <w:r w:rsidR="00442ED6" w:rsidRPr="000C0859">
        <w:rPr>
          <w:rFonts w:ascii="Times New Roman" w:hAnsi="Times New Roman" w:cs="Times New Roman"/>
        </w:rPr>
        <w:t xml:space="preserve">imply split data according to the index, which means training </w:t>
      </w:r>
      <w:r>
        <w:rPr>
          <w:rFonts w:ascii="Times New Roman" w:hAnsi="Times New Roman" w:cs="Times New Roman"/>
        </w:rPr>
        <w:t>set</w:t>
      </w:r>
      <w:r w:rsidR="00442ED6" w:rsidRPr="000C0859">
        <w:rPr>
          <w:rFonts w:ascii="Times New Roman" w:hAnsi="Times New Roman" w:cs="Times New Roman"/>
        </w:rPr>
        <w:t xml:space="preserve"> contains 40 images of camera-173 and 140 images of camera-398</w:t>
      </w:r>
      <w:r>
        <w:rPr>
          <w:rFonts w:ascii="Times New Roman" w:hAnsi="Times New Roman" w:cs="Times New Roman"/>
        </w:rPr>
        <w:t xml:space="preserve">, and valid set is composed of 20 images of camera-398. </w:t>
      </w:r>
      <w:r w:rsidRPr="000C0859">
        <w:rPr>
          <w:rFonts w:ascii="Times New Roman" w:hAnsi="Times New Roman" w:cs="Times New Roman"/>
          <w:b/>
        </w:rPr>
        <w:t>Validation was based on camera-398.</w:t>
      </w:r>
    </w:p>
    <w:p w:rsidR="00442ED6" w:rsidRDefault="00442ED6" w:rsidP="00442ED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Separate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espectively:</w:t>
      </w:r>
      <w:r w:rsidR="00917D00">
        <w:rPr>
          <w:rFonts w:ascii="Times New Roman" w:hAnsi="Times New Roman" w:cs="Times New Roman"/>
        </w:rPr>
        <w:t xml:space="preserve"> </w:t>
      </w:r>
      <w:proofErr w:type="spellStart"/>
      <w:r w:rsidR="00917D00">
        <w:rPr>
          <w:rFonts w:ascii="Times New Roman" w:hAnsi="Times New Roman" w:cs="Times New Roman"/>
        </w:rPr>
        <w:t>mAP</w:t>
      </w:r>
      <w:proofErr w:type="spellEnd"/>
      <w:r w:rsidR="00917D00">
        <w:rPr>
          <w:rFonts w:ascii="Times New Roman" w:hAnsi="Times New Roman" w:cs="Times New Roman"/>
        </w:rPr>
        <w:t xml:space="preserve"> = 0.66, F1 = 0.63</w:t>
      </w:r>
    </w:p>
    <w:p w:rsidR="000C0859" w:rsidRDefault="000C0859" w:rsidP="000C0859">
      <w:pPr>
        <w:ind w:left="360" w:firstLine="480"/>
        <w:rPr>
          <w:rFonts w:ascii="Times New Roman" w:hAnsi="Times New Roman" w:cs="Times New Roman"/>
        </w:rPr>
      </w:pPr>
      <w:r w:rsidRPr="000C0859">
        <w:rPr>
          <w:rFonts w:ascii="Times New Roman" w:hAnsi="Times New Roman" w:cs="Times New Roman" w:hint="eastAsia"/>
        </w:rPr>
        <w:t>F</w:t>
      </w:r>
      <w:r w:rsidRPr="000C0859">
        <w:rPr>
          <w:rFonts w:ascii="Times New Roman" w:hAnsi="Times New Roman" w:cs="Times New Roman"/>
        </w:rPr>
        <w:t>irst, I separate into training and valid data on both camera-173 and 398. Therefore, training set contains 36 images of c-173 and 144 images of c-398</w:t>
      </w:r>
      <w:r>
        <w:rPr>
          <w:rFonts w:ascii="Times New Roman" w:hAnsi="Times New Roman" w:cs="Times New Roman"/>
        </w:rPr>
        <w:t>, while valid set contains 4 images of c-173 and 16 images of c-398. In this case, validation was based on both cameras.</w:t>
      </w:r>
    </w:p>
    <w:p w:rsidR="000C0859" w:rsidRDefault="00917D00" w:rsidP="000C0859">
      <w:pPr>
        <w:ind w:left="36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-159063</wp:posOffset>
                </wp:positionH>
                <wp:positionV relativeFrom="paragraph">
                  <wp:posOffset>5694045</wp:posOffset>
                </wp:positionV>
                <wp:extent cx="6032311" cy="900752"/>
                <wp:effectExtent l="0" t="0" r="26035" b="1397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311" cy="900752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8A2B0" id="矩形: 圓角 5" o:spid="_x0000_s1026" style="position:absolute;margin-left:-12.5pt;margin-top:448.35pt;width:475pt;height:7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" filled="f" strokecolor="#ed7d31 [3205]" strokeweight="1.5pt"/>
            </w:pict>
          </mc:Fallback>
        </mc:AlternateContent>
      </w:r>
      <w:r w:rsidRPr="000C0859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F28F2A2">
            <wp:simplePos x="0" y="0"/>
            <wp:positionH relativeFrom="margin">
              <wp:posOffset>-72447</wp:posOffset>
            </wp:positionH>
            <wp:positionV relativeFrom="paragraph">
              <wp:posOffset>1429375</wp:posOffset>
            </wp:positionV>
            <wp:extent cx="5766435" cy="6151880"/>
            <wp:effectExtent l="0" t="0" r="5715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859">
        <w:rPr>
          <w:rFonts w:ascii="Times New Roman" w:hAnsi="Times New Roman" w:cs="Times New Roman" w:hint="eastAsia"/>
        </w:rPr>
        <w:t>A</w:t>
      </w:r>
      <w:r w:rsidR="000C0859">
        <w:rPr>
          <w:rFonts w:ascii="Times New Roman" w:hAnsi="Times New Roman" w:cs="Times New Roman"/>
        </w:rPr>
        <w:t xml:space="preserve">ccording to the result below,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of camera-173 increased. Furthermore, the performance of the whole dataset significantly increased. Although I assumed the recall of camera-173 would have been better, it didn’t. Based on the high performance of the ‘car’ class with other classes performing badly, I thought that this issue could be dealt as label imbalance in following questions.</w:t>
      </w:r>
    </w:p>
    <w:p w:rsidR="000C0859" w:rsidRPr="000C0859" w:rsidRDefault="00917D00" w:rsidP="00917D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211068</wp:posOffset>
            </wp:positionV>
            <wp:extent cx="3166110" cy="2108200"/>
            <wp:effectExtent l="0" t="0" r="0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F1 score: 0.63</w:t>
      </w:r>
    </w:p>
    <w:p w:rsidR="00442ED6" w:rsidRDefault="00442ED6" w:rsidP="00442ED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amera Balance:</w:t>
      </w:r>
      <w:r w:rsidR="00FB6611">
        <w:rPr>
          <w:rFonts w:ascii="Times New Roman" w:hAnsi="Times New Roman" w:cs="Times New Roman"/>
        </w:rPr>
        <w:t xml:space="preserve"> </w:t>
      </w:r>
      <w:proofErr w:type="spellStart"/>
      <w:r w:rsidR="00FB6611">
        <w:rPr>
          <w:rFonts w:ascii="Times New Roman" w:hAnsi="Times New Roman" w:cs="Times New Roman"/>
        </w:rPr>
        <w:t>mAP</w:t>
      </w:r>
      <w:proofErr w:type="spellEnd"/>
      <w:r w:rsidR="00FB6611">
        <w:rPr>
          <w:rFonts w:ascii="Times New Roman" w:hAnsi="Times New Roman" w:cs="Times New Roman"/>
        </w:rPr>
        <w:t xml:space="preserve"> = 0.66, F1 = 0.6</w:t>
      </w:r>
      <w:r w:rsidR="00FB6611">
        <w:rPr>
          <w:rFonts w:ascii="Times New Roman" w:hAnsi="Times New Roman" w:cs="Times New Roman"/>
        </w:rPr>
        <w:t>1</w:t>
      </w:r>
    </w:p>
    <w:p w:rsidR="00917D00" w:rsidRDefault="00917D00" w:rsidP="00917D00">
      <w:pPr>
        <w:ind w:left="360" w:firstLine="480"/>
        <w:rPr>
          <w:rFonts w:ascii="Times New Roman" w:hAnsi="Times New Roman" w:cs="Times New Roman"/>
        </w:rPr>
      </w:pPr>
      <w:r w:rsidRPr="00917D00">
        <w:rPr>
          <w:rFonts w:ascii="Times New Roman" w:hAnsi="Times New Roman" w:cs="Times New Roman" w:hint="eastAsia"/>
        </w:rPr>
        <w:t>N</w:t>
      </w:r>
      <w:r w:rsidRPr="00917D00">
        <w:rPr>
          <w:rFonts w:ascii="Times New Roman" w:hAnsi="Times New Roman" w:cs="Times New Roman"/>
        </w:rPr>
        <w:t>ext, I tried to balance the data size of each camera in order to balance the weights and importance of images of each camera.</w:t>
      </w:r>
      <w:r>
        <w:rPr>
          <w:rFonts w:ascii="Times New Roman" w:hAnsi="Times New Roman" w:cs="Times New Roman"/>
        </w:rPr>
        <w:t xml:space="preserve"> Therefore, I took the same amount of data from camera-173 and camera –398, both 36 as training and 4 as validation.</w:t>
      </w:r>
    </w:p>
    <w:p w:rsidR="00917D00" w:rsidRPr="00917D00" w:rsidRDefault="00FB6611" w:rsidP="00917D00">
      <w:pPr>
        <w:ind w:left="360" w:firstLine="480"/>
        <w:rPr>
          <w:rFonts w:ascii="Times New Roman" w:hAnsi="Times New Roman" w:cs="Times New Roman" w:hint="eastAsia"/>
        </w:rPr>
      </w:pPr>
      <w:r w:rsidRPr="00917D00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1B399B99">
            <wp:simplePos x="0" y="0"/>
            <wp:positionH relativeFrom="margin">
              <wp:posOffset>534560</wp:posOffset>
            </wp:positionH>
            <wp:positionV relativeFrom="paragraph">
              <wp:posOffset>541020</wp:posOffset>
            </wp:positionV>
            <wp:extent cx="3832225" cy="483933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D00">
        <w:rPr>
          <w:rFonts w:ascii="Times New Roman" w:hAnsi="Times New Roman" w:cs="Times New Roman" w:hint="eastAsia"/>
        </w:rPr>
        <w:t>T</w:t>
      </w:r>
      <w:r w:rsidR="00917D00">
        <w:rPr>
          <w:rFonts w:ascii="Times New Roman" w:hAnsi="Times New Roman" w:cs="Times New Roman"/>
        </w:rPr>
        <w:t xml:space="preserve">he result of camera-173 increased a little, but the overall performance did not go well. Since the size of the data shrinks, the performance </w:t>
      </w:r>
      <w:r>
        <w:rPr>
          <w:rFonts w:ascii="Times New Roman" w:hAnsi="Times New Roman" w:cs="Times New Roman"/>
        </w:rPr>
        <w:t>went bad.</w:t>
      </w:r>
    </w:p>
    <w:p w:rsidR="00442ED6" w:rsidRPr="000F08E4" w:rsidRDefault="00FB6611" w:rsidP="00FB6611">
      <w:pPr>
        <w:widowControl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16B6F" wp14:editId="75333147">
                <wp:simplePos x="0" y="0"/>
                <wp:positionH relativeFrom="page">
                  <wp:posOffset>1613728</wp:posOffset>
                </wp:positionH>
                <wp:positionV relativeFrom="paragraph">
                  <wp:posOffset>3421380</wp:posOffset>
                </wp:positionV>
                <wp:extent cx="4023360" cy="779228"/>
                <wp:effectExtent l="0" t="0" r="15240" b="20955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779228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3F30C" id="矩形: 圓角 8" o:spid="_x0000_s1026" style="position:absolute;margin-left:127.05pt;margin-top:269.4pt;width:316.8pt;height:61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" filled="f" strokecolor="#ed7d31 [3205]" strokeweight="1.5pt">
                <w10:wrap anchorx="page"/>
              </v:roundrect>
            </w:pict>
          </mc:Fallback>
        </mc:AlternateContent>
      </w:r>
      <w:r w:rsidR="00442ED6">
        <w:rPr>
          <w:rFonts w:ascii="Times New Roman" w:hAnsi="Times New Roman" w:cs="Times New Roman"/>
        </w:rPr>
        <w:br w:type="page"/>
      </w:r>
      <w:r w:rsidR="00442ED6" w:rsidRPr="000F08E4">
        <w:rPr>
          <w:rFonts w:ascii="Times New Roman" w:hAnsi="Times New Roman" w:cs="Times New Roman" w:hint="eastAsia"/>
          <w:b/>
          <w:u w:val="single"/>
        </w:rPr>
        <w:lastRenderedPageBreak/>
        <w:t>Q</w:t>
      </w:r>
      <w:r w:rsidR="00442ED6" w:rsidRPr="000F08E4">
        <w:rPr>
          <w:rFonts w:ascii="Times New Roman" w:hAnsi="Times New Roman" w:cs="Times New Roman"/>
          <w:b/>
          <w:u w:val="single"/>
        </w:rPr>
        <w:t>2. Select Images</w:t>
      </w:r>
    </w:p>
    <w:p w:rsidR="00FB6611" w:rsidRDefault="00442ED6" w:rsidP="00FB661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Sampling</w:t>
      </w:r>
      <w:r w:rsidR="00FB6611">
        <w:rPr>
          <w:rFonts w:ascii="Times New Roman" w:hAnsi="Times New Roman" w:cs="Times New Roman"/>
        </w:rPr>
        <w:t xml:space="preserve">: </w:t>
      </w:r>
      <w:proofErr w:type="spellStart"/>
      <w:r w:rsidR="00FB6611">
        <w:rPr>
          <w:rFonts w:ascii="Times New Roman" w:hAnsi="Times New Roman" w:cs="Times New Roman"/>
        </w:rPr>
        <w:t>mAP</w:t>
      </w:r>
      <w:proofErr w:type="spellEnd"/>
      <w:r w:rsidR="00FB6611">
        <w:rPr>
          <w:rFonts w:ascii="Times New Roman" w:hAnsi="Times New Roman" w:cs="Times New Roman"/>
        </w:rPr>
        <w:t xml:space="preserve"> = 0.729, F1 = 0.72</w:t>
      </w:r>
    </w:p>
    <w:p w:rsidR="00FB6611" w:rsidRPr="00FB6611" w:rsidRDefault="00FB6611" w:rsidP="00FB6611">
      <w:pPr>
        <w:ind w:left="360" w:firstLine="480"/>
        <w:rPr>
          <w:rFonts w:ascii="Times New Roman" w:hAnsi="Times New Roman" w:cs="Times New Roman" w:hint="eastAsia"/>
        </w:rPr>
      </w:pPr>
      <w:r w:rsidRPr="00FB6611">
        <w:drawing>
          <wp:anchor distT="0" distB="0" distL="114300" distR="114300" simplePos="0" relativeHeight="251666432" behindDoc="0" locked="0" layoutInCell="1" allowOverlap="1" wp14:anchorId="583FC49C">
            <wp:simplePos x="0" y="0"/>
            <wp:positionH relativeFrom="margin">
              <wp:posOffset>225453</wp:posOffset>
            </wp:positionH>
            <wp:positionV relativeFrom="paragraph">
              <wp:posOffset>724922</wp:posOffset>
            </wp:positionV>
            <wp:extent cx="4626452" cy="4969565"/>
            <wp:effectExtent l="0" t="0" r="3175" b="254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52" cy="49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232023</wp:posOffset>
            </wp:positionH>
            <wp:positionV relativeFrom="paragraph">
              <wp:posOffset>5787004</wp:posOffset>
            </wp:positionV>
            <wp:extent cx="3876951" cy="2588653"/>
            <wp:effectExtent l="0" t="0" r="0" b="254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51" cy="25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6611">
        <w:rPr>
          <w:rFonts w:ascii="Times New Roman" w:hAnsi="Times New Roman" w:cs="Times New Roman" w:hint="eastAsia"/>
        </w:rPr>
        <w:t>R</w:t>
      </w:r>
      <w:r w:rsidRPr="00FB6611">
        <w:rPr>
          <w:rFonts w:ascii="Times New Roman" w:hAnsi="Times New Roman" w:cs="Times New Roman"/>
        </w:rPr>
        <w:t>andom Sample from the whole dataset which is composed of images from 6 different cameras.</w:t>
      </w:r>
      <w:r>
        <w:rPr>
          <w:rFonts w:ascii="Times New Roman" w:hAnsi="Times New Roman" w:cs="Times New Roman"/>
        </w:rPr>
        <w:t xml:space="preserve"> The result is much better than Q1, because the training data contains images from all cameras, which provide images for testing.</w:t>
      </w:r>
    </w:p>
    <w:p w:rsidR="00FB6611" w:rsidRDefault="00442ED6" w:rsidP="00FB661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Elimination of small bounding boxes &amp; little information</w:t>
      </w:r>
      <w:r w:rsidR="00FB6611">
        <w:rPr>
          <w:rFonts w:ascii="Times New Roman" w:hAnsi="Times New Roman" w:cs="Times New Roman"/>
        </w:rPr>
        <w:t xml:space="preserve">: </w:t>
      </w:r>
      <w:proofErr w:type="spellStart"/>
      <w:r w:rsidR="00FB6611" w:rsidRPr="00FB6611">
        <w:rPr>
          <w:rFonts w:ascii="Times New Roman" w:hAnsi="Times New Roman" w:cs="Times New Roman" w:hint="eastAsia"/>
        </w:rPr>
        <w:t>m</w:t>
      </w:r>
      <w:r w:rsidR="00FB6611" w:rsidRPr="00FB6611">
        <w:rPr>
          <w:rFonts w:ascii="Times New Roman" w:hAnsi="Times New Roman" w:cs="Times New Roman"/>
        </w:rPr>
        <w:t>AP</w:t>
      </w:r>
      <w:proofErr w:type="spellEnd"/>
      <w:r w:rsidR="00FB6611" w:rsidRPr="00FB6611">
        <w:rPr>
          <w:rFonts w:ascii="Times New Roman" w:hAnsi="Times New Roman" w:cs="Times New Roman"/>
        </w:rPr>
        <w:t xml:space="preserve"> = 0.732, F1= 0.72</w:t>
      </w:r>
    </w:p>
    <w:p w:rsidR="00FB6611" w:rsidRDefault="00FB6611" w:rsidP="00FB6611">
      <w:pPr>
        <w:ind w:left="360" w:firstLine="480"/>
        <w:rPr>
          <w:rFonts w:ascii="Times New Roman" w:hAnsi="Times New Roman" w:cs="Times New Roman"/>
        </w:rPr>
      </w:pPr>
      <w:r w:rsidRPr="00FB6611">
        <w:rPr>
          <w:rFonts w:ascii="Times New Roman" w:hAnsi="Times New Roman" w:cs="Times New Roman" w:hint="eastAsia"/>
        </w:rPr>
        <w:t>F</w:t>
      </w:r>
      <w:r w:rsidRPr="00FB6611">
        <w:rPr>
          <w:rFonts w:ascii="Times New Roman" w:hAnsi="Times New Roman" w:cs="Times New Roman"/>
        </w:rPr>
        <w:t xml:space="preserve">irst of all, </w:t>
      </w:r>
      <w:r>
        <w:rPr>
          <w:rFonts w:ascii="Times New Roman" w:hAnsi="Times New Roman" w:cs="Times New Roman"/>
        </w:rPr>
        <w:t xml:space="preserve">I figured out that there were some small bounding boxes in several images, which might be too small to provide enough information for the model to learn. So, </w:t>
      </w:r>
      <w:r w:rsidRPr="00FB6611">
        <w:rPr>
          <w:rFonts w:ascii="Times New Roman" w:hAnsi="Times New Roman" w:cs="Times New Roman"/>
        </w:rPr>
        <w:t>I analyzed the area of all bounding boxes and calculated the standard deviation.</w:t>
      </w:r>
      <w:r>
        <w:rPr>
          <w:rFonts w:ascii="Times New Roman" w:hAnsi="Times New Roman" w:cs="Times New Roman"/>
        </w:rPr>
        <w:t xml:space="preserve"> Based on the analyzing, I set a threshold, 0.004, and accumulated the number of labels of each image that had a bounding box with area larger than the threshold. </w:t>
      </w:r>
    </w:p>
    <w:p w:rsidR="00FB6611" w:rsidRPr="00FB6611" w:rsidRDefault="00FD7F79" w:rsidP="00FB6611">
      <w:pPr>
        <w:ind w:left="36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5467985</wp:posOffset>
            </wp:positionV>
            <wp:extent cx="2681605" cy="1790700"/>
            <wp:effectExtent l="0" t="0" r="4445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6611">
        <w:drawing>
          <wp:anchor distT="0" distB="0" distL="114300" distR="114300" simplePos="0" relativeHeight="251668480" behindDoc="0" locked="0" layoutInCell="1" allowOverlap="1" wp14:anchorId="1579E2DE">
            <wp:simplePos x="0" y="0"/>
            <wp:positionH relativeFrom="margin">
              <wp:posOffset>655734</wp:posOffset>
            </wp:positionH>
            <wp:positionV relativeFrom="paragraph">
              <wp:posOffset>919508</wp:posOffset>
            </wp:positionV>
            <wp:extent cx="4248785" cy="457962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611">
        <w:rPr>
          <w:rFonts w:ascii="Times New Roman" w:hAnsi="Times New Roman" w:cs="Times New Roman"/>
        </w:rPr>
        <w:t xml:space="preserve">Images with more big enough boxes had the higher priority to be selected, which I assumed as images providing more useful information. </w:t>
      </w:r>
      <w:r>
        <w:rPr>
          <w:rFonts w:ascii="Times New Roman" w:hAnsi="Times New Roman" w:cs="Times New Roman"/>
        </w:rPr>
        <w:t>Then, based on the sorted image paths, split into training and valid set with the method implemented on Q1.</w:t>
      </w:r>
    </w:p>
    <w:p w:rsidR="00FB6611" w:rsidRPr="00FD7F79" w:rsidRDefault="00FD7F79" w:rsidP="00FD7F79">
      <w:pPr>
        <w:ind w:left="36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897890</wp:posOffset>
                </wp:positionV>
                <wp:extent cx="3164619" cy="508884"/>
                <wp:effectExtent l="0" t="0" r="17145" b="2476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619" cy="508884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AD27D" id="橢圓 15" o:spid="_x0000_s1026" style="position:absolute;margin-left:0;margin-top:70.7pt;width:249.2pt;height:40.0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" filled="f" strokecolor="#ed7d31 [3205]" strokeweight="1.5pt"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993748</wp:posOffset>
            </wp:positionV>
            <wp:extent cx="3402965" cy="2554605"/>
            <wp:effectExtent l="0" t="0" r="698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7F79">
        <w:rPr>
          <w:rFonts w:ascii="Times New Roman" w:hAnsi="Times New Roman" w:cs="Times New Roman" w:hint="eastAsia"/>
        </w:rPr>
        <w:t>A</w:t>
      </w:r>
      <w:r w:rsidRPr="00FD7F79">
        <w:rPr>
          <w:rFonts w:ascii="Times New Roman" w:hAnsi="Times New Roman" w:cs="Times New Roman"/>
        </w:rPr>
        <w:t>ccording to the overall result above, the performance only increased a little compared with random sampling.</w:t>
      </w:r>
      <w:r>
        <w:rPr>
          <w:rFonts w:ascii="Times New Roman" w:hAnsi="Times New Roman" w:cs="Times New Roman"/>
        </w:rPr>
        <w:t xml:space="preserve"> Then, based on the confusion matrix below, a huge proportion of other labels were mis-predicted into the three major labels, car, bus and truck, especially car. So, I assumed the issue as data imbalance.</w:t>
      </w:r>
    </w:p>
    <w:p w:rsidR="000C0859" w:rsidRDefault="000C0859" w:rsidP="00442ED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mphasize ‘Bus”</w:t>
      </w:r>
      <w:r w:rsidR="00FD7F79">
        <w:rPr>
          <w:rFonts w:ascii="Times New Roman" w:hAnsi="Times New Roman" w:cs="Times New Roman"/>
        </w:rPr>
        <w:t xml:space="preserve">: </w:t>
      </w:r>
      <w:proofErr w:type="spellStart"/>
      <w:r w:rsidR="00FD7F79">
        <w:rPr>
          <w:rFonts w:ascii="Times New Roman" w:hAnsi="Times New Roman" w:cs="Times New Roman"/>
        </w:rPr>
        <w:t>mAP</w:t>
      </w:r>
      <w:proofErr w:type="spellEnd"/>
      <w:r w:rsidR="00FD7F79">
        <w:rPr>
          <w:rFonts w:ascii="Times New Roman" w:hAnsi="Times New Roman" w:cs="Times New Roman"/>
        </w:rPr>
        <w:t xml:space="preserve"> = 0.738, F1 = 0.73</w:t>
      </w:r>
    </w:p>
    <w:p w:rsidR="00FD7F79" w:rsidRDefault="00FD7F79" w:rsidP="00FD7F79">
      <w:pPr>
        <w:ind w:left="360" w:firstLine="480"/>
        <w:rPr>
          <w:rFonts w:ascii="Times New Roman" w:hAnsi="Times New Roman" w:cs="Times New Roman"/>
        </w:rPr>
      </w:pPr>
      <w:r w:rsidRPr="00FD7F79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42924668">
            <wp:simplePos x="0" y="0"/>
            <wp:positionH relativeFrom="column">
              <wp:posOffset>732901</wp:posOffset>
            </wp:positionH>
            <wp:positionV relativeFrom="paragraph">
              <wp:posOffset>962053</wp:posOffset>
            </wp:positionV>
            <wp:extent cx="3776345" cy="404368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79">
        <w:rPr>
          <w:rFonts w:ascii="Times New Roman" w:hAnsi="Times New Roman" w:cs="Times New Roman" w:hint="eastAsia"/>
        </w:rPr>
        <w:t>A</w:t>
      </w:r>
      <w:r w:rsidRPr="00FD7F79">
        <w:rPr>
          <w:rFonts w:ascii="Times New Roman" w:hAnsi="Times New Roman" w:cs="Times New Roman"/>
        </w:rPr>
        <w:t>fter implementing emphasis on different labels, I figured out that emphasizing the class, ‘bus,’ may help a lot on classifying.</w:t>
      </w:r>
      <w:r>
        <w:rPr>
          <w:rFonts w:ascii="Times New Roman" w:hAnsi="Times New Roman" w:cs="Times New Roman"/>
        </w:rPr>
        <w:t xml:space="preserve"> Therefore, I modified the sorting method, and made images with ‘bus’ labels higher priority. More images with bus on them would be included to the training and valid data. </w:t>
      </w:r>
    </w:p>
    <w:p w:rsidR="00FD7F79" w:rsidRDefault="00846632" w:rsidP="00FD7F7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2570259</wp:posOffset>
                </wp:positionH>
                <wp:positionV relativeFrom="paragraph">
                  <wp:posOffset>691763</wp:posOffset>
                </wp:positionV>
                <wp:extent cx="270344" cy="0"/>
                <wp:effectExtent l="0" t="133350" r="0" b="1333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56B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202.4pt;margin-top:54.45pt;width:21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" strokecolor="red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2490718</wp:posOffset>
            </wp:positionH>
            <wp:positionV relativeFrom="paragraph">
              <wp:posOffset>571638</wp:posOffset>
            </wp:positionV>
            <wp:extent cx="3590290" cy="269494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-498392</wp:posOffset>
            </wp:positionH>
            <wp:positionV relativeFrom="paragraph">
              <wp:posOffset>492705</wp:posOffset>
            </wp:positionV>
            <wp:extent cx="4286723" cy="286247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28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7F79">
        <w:rPr>
          <w:rFonts w:ascii="Times New Roman" w:hAnsi="Times New Roman" w:cs="Times New Roman" w:hint="eastAsia"/>
        </w:rPr>
        <w:t>A</w:t>
      </w:r>
      <w:r w:rsidR="00FD7F79">
        <w:rPr>
          <w:rFonts w:ascii="Times New Roman" w:hAnsi="Times New Roman" w:cs="Times New Roman"/>
        </w:rPr>
        <w:t xml:space="preserve">ccording to the result, </w:t>
      </w:r>
      <w:r>
        <w:rPr>
          <w:rFonts w:ascii="Times New Roman" w:hAnsi="Times New Roman" w:cs="Times New Roman"/>
        </w:rPr>
        <w:t>the performance was the best so far, and according to the confusion matrix, the misprediction issue turned well.</w:t>
      </w:r>
    </w:p>
    <w:p w:rsidR="00846632" w:rsidRDefault="000F08E4" w:rsidP="000F08E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tbl>
      <w:tblPr>
        <w:tblStyle w:val="5-3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F08E4" w:rsidTr="000F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sz w:val="32"/>
                <w:szCs w:val="32"/>
              </w:rPr>
              <w:t>R</w:t>
            </w:r>
            <w:r w:rsidRPr="000F08E4">
              <w:rPr>
                <w:rFonts w:ascii="Times New Roman" w:hAnsi="Times New Roman" w:cs="Times New Roman"/>
                <w:sz w:val="32"/>
                <w:szCs w:val="32"/>
              </w:rPr>
              <w:t>andom</w:t>
            </w:r>
          </w:p>
        </w:tc>
        <w:tc>
          <w:tcPr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Elimination</w:t>
            </w:r>
          </w:p>
        </w:tc>
        <w:tc>
          <w:tcPr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sz w:val="32"/>
                <w:szCs w:val="32"/>
              </w:rPr>
              <w:t>B</w:t>
            </w:r>
            <w:r w:rsidRPr="000F08E4">
              <w:rPr>
                <w:rFonts w:ascii="Times New Roman" w:hAnsi="Times New Roman" w:cs="Times New Roman"/>
                <w:sz w:val="32"/>
                <w:szCs w:val="32"/>
              </w:rPr>
              <w:t>us</w:t>
            </w:r>
          </w:p>
        </w:tc>
      </w:tr>
      <w:tr w:rsidR="000F08E4" w:rsidTr="000F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sz w:val="32"/>
                <w:szCs w:val="32"/>
              </w:rPr>
            </w:pPr>
            <w:proofErr w:type="spellStart"/>
            <w:r w:rsidRPr="000F08E4">
              <w:rPr>
                <w:rFonts w:ascii="Times New Roman" w:hAnsi="Times New Roman" w:cs="Times New Roman" w:hint="eastAsia"/>
                <w:sz w:val="32"/>
                <w:szCs w:val="32"/>
              </w:rPr>
              <w:t>m</w:t>
            </w:r>
            <w:r w:rsidRPr="000F08E4">
              <w:rPr>
                <w:rFonts w:ascii="Times New Roman" w:hAnsi="Times New Roman" w:cs="Times New Roman"/>
                <w:sz w:val="32"/>
                <w:szCs w:val="32"/>
              </w:rPr>
              <w:t>AP</w:t>
            </w:r>
            <w:proofErr w:type="spellEnd"/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.729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.732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0</w:t>
            </w:r>
            <w:r w:rsidRPr="000F08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.738</w:t>
            </w:r>
          </w:p>
        </w:tc>
      </w:tr>
      <w:tr w:rsidR="000F08E4" w:rsidTr="000F08E4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sz w:val="32"/>
                <w:szCs w:val="32"/>
              </w:rPr>
              <w:t>F</w:t>
            </w:r>
            <w:r w:rsidRPr="000F08E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.72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.72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0</w:t>
            </w:r>
            <w:r w:rsidRPr="000F08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.73</w:t>
            </w:r>
          </w:p>
        </w:tc>
      </w:tr>
      <w:tr w:rsidR="000F08E4" w:rsidTr="000F0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sz w:val="32"/>
                <w:szCs w:val="32"/>
              </w:rPr>
              <w:t>P</w:t>
            </w:r>
            <w:r w:rsidRPr="000F08E4">
              <w:rPr>
                <w:rFonts w:ascii="Times New Roman" w:hAnsi="Times New Roman" w:cs="Times New Roman"/>
                <w:sz w:val="32"/>
                <w:szCs w:val="32"/>
              </w:rPr>
              <w:t>recision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.706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0</w:t>
            </w:r>
            <w:r w:rsidRPr="000F08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.707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.711</w:t>
            </w:r>
          </w:p>
        </w:tc>
      </w:tr>
      <w:tr w:rsidR="000F08E4" w:rsidTr="000F08E4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vAlign w:val="center"/>
          </w:tcPr>
          <w:p w:rsidR="000F08E4" w:rsidRPr="000F08E4" w:rsidRDefault="000F08E4" w:rsidP="000F08E4">
            <w:pPr>
              <w:pStyle w:val="a3"/>
              <w:ind w:leftChars="0" w:left="0"/>
              <w:jc w:val="both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sz w:val="32"/>
                <w:szCs w:val="32"/>
              </w:rPr>
              <w:t>R</w:t>
            </w:r>
            <w:r w:rsidRPr="000F08E4">
              <w:rPr>
                <w:rFonts w:ascii="Times New Roman" w:hAnsi="Times New Roman" w:cs="Times New Roman"/>
                <w:sz w:val="32"/>
                <w:szCs w:val="32"/>
              </w:rPr>
              <w:t>ecall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.743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.737</w:t>
            </w:r>
          </w:p>
        </w:tc>
        <w:tc>
          <w:tcPr>
            <w:tcW w:w="2278" w:type="dxa"/>
          </w:tcPr>
          <w:p w:rsidR="000F08E4" w:rsidRPr="000F08E4" w:rsidRDefault="000F08E4" w:rsidP="000F08E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0F08E4">
              <w:rPr>
                <w:rFonts w:ascii="Times New Roman" w:hAnsi="Times New Roman" w:cs="Times New Roman" w:hint="eastAsia"/>
                <w:color w:val="FF0000"/>
                <w:sz w:val="32"/>
                <w:szCs w:val="32"/>
              </w:rPr>
              <w:t>0</w:t>
            </w:r>
            <w:r w:rsidRPr="000F08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.756</w:t>
            </w:r>
          </w:p>
        </w:tc>
      </w:tr>
    </w:tbl>
    <w:p w:rsidR="000F08E4" w:rsidRPr="000F08E4" w:rsidRDefault="000F08E4" w:rsidP="000F08E4">
      <w:pPr>
        <w:ind w:left="480" w:firstLine="480"/>
        <w:rPr>
          <w:rFonts w:ascii="Times New Roman" w:hAnsi="Times New Roman" w:cs="Times New Roman" w:hint="eastAsia"/>
        </w:rPr>
      </w:pPr>
      <w:r w:rsidRPr="000F08E4">
        <w:rPr>
          <w:rFonts w:ascii="Times New Roman" w:hAnsi="Times New Roman" w:cs="Times New Roman" w:hint="eastAsia"/>
        </w:rPr>
        <w:t>T</w:t>
      </w:r>
      <w:r w:rsidRPr="000F08E4">
        <w:rPr>
          <w:rFonts w:ascii="Times New Roman" w:hAnsi="Times New Roman" w:cs="Times New Roman"/>
        </w:rPr>
        <w:t>he precision of simply elimination method was the highest because it was the dataset composed of the most labels.</w:t>
      </w:r>
      <w:r>
        <w:rPr>
          <w:rFonts w:ascii="Times New Roman" w:hAnsi="Times New Roman" w:cs="Times New Roman"/>
        </w:rPr>
        <w:t xml:space="preserve"> On the other hand, the bus emphasizing method outperformed on the other scores.</w:t>
      </w:r>
    </w:p>
    <w:p w:rsidR="000C0859" w:rsidRDefault="000C085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2ED6" w:rsidRPr="000F08E4" w:rsidRDefault="000C0859" w:rsidP="000C0859">
      <w:pPr>
        <w:rPr>
          <w:rFonts w:ascii="Times New Roman" w:hAnsi="Times New Roman" w:cs="Times New Roman"/>
          <w:b/>
          <w:u w:val="single"/>
        </w:rPr>
      </w:pPr>
      <w:r w:rsidRPr="000F08E4">
        <w:rPr>
          <w:rFonts w:ascii="Times New Roman" w:hAnsi="Times New Roman" w:cs="Times New Roman" w:hint="eastAsia"/>
          <w:b/>
          <w:u w:val="single"/>
        </w:rPr>
        <w:lastRenderedPageBreak/>
        <w:t>Q</w:t>
      </w:r>
      <w:r w:rsidRPr="000F08E4">
        <w:rPr>
          <w:rFonts w:ascii="Times New Roman" w:hAnsi="Times New Roman" w:cs="Times New Roman"/>
          <w:b/>
          <w:u w:val="single"/>
        </w:rPr>
        <w:t>3. Unlabeled Images</w:t>
      </w:r>
    </w:p>
    <w:p w:rsidR="000C0859" w:rsidRDefault="000C0859" w:rsidP="000C085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seudo label</w:t>
      </w:r>
      <w:r w:rsidR="0030637C">
        <w:rPr>
          <w:rFonts w:ascii="Times New Roman" w:hAnsi="Times New Roman" w:cs="Times New Roman"/>
        </w:rPr>
        <w:t xml:space="preserve">: </w:t>
      </w:r>
      <w:proofErr w:type="spellStart"/>
      <w:r w:rsidR="0030637C">
        <w:rPr>
          <w:rFonts w:ascii="Times New Roman" w:hAnsi="Times New Roman" w:cs="Times New Roman"/>
        </w:rPr>
        <w:t>mAP</w:t>
      </w:r>
      <w:proofErr w:type="spellEnd"/>
      <w:r w:rsidR="0030637C">
        <w:rPr>
          <w:rFonts w:ascii="Times New Roman" w:hAnsi="Times New Roman" w:cs="Times New Roman"/>
        </w:rPr>
        <w:t xml:space="preserve"> = 0.747, F1 = 0.73</w:t>
      </w:r>
    </w:p>
    <w:p w:rsidR="000F08E4" w:rsidRDefault="000F08E4" w:rsidP="000F08E4">
      <w:pPr>
        <w:ind w:left="360" w:firstLine="480"/>
        <w:rPr>
          <w:rFonts w:ascii="Times New Roman" w:hAnsi="Times New Roman" w:cs="Times New Roman"/>
        </w:rPr>
      </w:pPr>
      <w:r w:rsidRPr="000F08E4">
        <w:rPr>
          <w:rFonts w:ascii="Times New Roman" w:hAnsi="Times New Roman" w:cs="Times New Roman" w:hint="eastAsia"/>
        </w:rPr>
        <w:t>F</w:t>
      </w:r>
      <w:r w:rsidRPr="000F08E4">
        <w:rPr>
          <w:rFonts w:ascii="Times New Roman" w:hAnsi="Times New Roman" w:cs="Times New Roman"/>
        </w:rPr>
        <w:t>irst, I predicted the labels of the 1200 unlabeled images of Q3. With the ‘detect’ python file and the best model trained on Q2</w:t>
      </w:r>
      <w:r>
        <w:rPr>
          <w:rFonts w:ascii="Times New Roman" w:hAnsi="Times New Roman" w:cs="Times New Roman"/>
        </w:rPr>
        <w:t>, I created the txt labels and boxes of the whole Q3 dataset.</w:t>
      </w:r>
      <w:r w:rsidR="0030637C">
        <w:rPr>
          <w:rFonts w:ascii="Times New Roman" w:hAnsi="Times New Roman" w:cs="Times New Roman"/>
        </w:rPr>
        <w:t xml:space="preserve"> Then, I trained the Q3 model based on the 200 selected images and these 1200 Q3 images.</w:t>
      </w:r>
    </w:p>
    <w:p w:rsidR="000F08E4" w:rsidRDefault="0030637C" w:rsidP="000F08E4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5442585</wp:posOffset>
            </wp:positionV>
            <wp:extent cx="3067050" cy="204597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37C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2D13A77B">
            <wp:simplePos x="0" y="0"/>
            <wp:positionH relativeFrom="column">
              <wp:posOffset>363855</wp:posOffset>
            </wp:positionH>
            <wp:positionV relativeFrom="paragraph">
              <wp:posOffset>666115</wp:posOffset>
            </wp:positionV>
            <wp:extent cx="4576445" cy="4899025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the result below, the performance significantly increased, because the dataset augmented a lot. Semi-supervise learning can gather dataset with less cost and enhance the robustness of the model.</w:t>
      </w:r>
    </w:p>
    <w:p w:rsidR="000C0859" w:rsidRDefault="000C0859" w:rsidP="000C085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ransfer Learning</w:t>
      </w:r>
      <w:r w:rsidR="0030637C">
        <w:rPr>
          <w:rFonts w:ascii="Times New Roman" w:hAnsi="Times New Roman" w:cs="Times New Roman"/>
        </w:rPr>
        <w:t xml:space="preserve">: </w:t>
      </w:r>
      <w:proofErr w:type="spellStart"/>
      <w:r w:rsidR="0030637C">
        <w:rPr>
          <w:rFonts w:ascii="Times New Roman" w:hAnsi="Times New Roman" w:cs="Times New Roman"/>
        </w:rPr>
        <w:t>mAP</w:t>
      </w:r>
      <w:proofErr w:type="spellEnd"/>
      <w:r w:rsidR="0030637C">
        <w:rPr>
          <w:rFonts w:ascii="Times New Roman" w:hAnsi="Times New Roman" w:cs="Times New Roman"/>
        </w:rPr>
        <w:t xml:space="preserve"> = 0.752, F1=0.74</w:t>
      </w:r>
    </w:p>
    <w:p w:rsidR="0030637C" w:rsidRDefault="0030637C" w:rsidP="0030637C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6092189</wp:posOffset>
            </wp:positionV>
            <wp:extent cx="3790950" cy="2529841"/>
            <wp:effectExtent l="0" t="0" r="0" b="381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27" cy="25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37C"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 wp14:anchorId="7EBDBBA8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086350" cy="5445125"/>
            <wp:effectExtent l="0" t="0" r="0" b="317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37C">
        <w:rPr>
          <w:rFonts w:ascii="Times New Roman" w:hAnsi="Times New Roman" w:cs="Times New Roman" w:hint="eastAsia"/>
        </w:rPr>
        <w:t>N</w:t>
      </w:r>
      <w:r w:rsidRPr="0030637C">
        <w:rPr>
          <w:rFonts w:ascii="Times New Roman" w:hAnsi="Times New Roman" w:cs="Times New Roman"/>
        </w:rPr>
        <w:t>ext, I implemented transfer learning based on the weight trained on Q2. In this case, I could straightly enhance the robustness of the Q2 best model with these Q3 images</w:t>
      </w:r>
      <w:r>
        <w:rPr>
          <w:rFonts w:ascii="Times New Roman" w:hAnsi="Times New Roman" w:cs="Times New Roman"/>
        </w:rPr>
        <w:t>, and more quickly train a better model.</w:t>
      </w:r>
    </w:p>
    <w:p w:rsidR="000C0859" w:rsidRDefault="000C0859" w:rsidP="000C085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reeze Backbone</w:t>
      </w:r>
      <w:r w:rsidR="0007004E">
        <w:rPr>
          <w:rFonts w:ascii="Times New Roman" w:hAnsi="Times New Roman" w:cs="Times New Roman"/>
        </w:rPr>
        <w:t>:</w:t>
      </w:r>
      <w:r w:rsidR="0007004E" w:rsidRPr="0007004E">
        <w:rPr>
          <w:rFonts w:ascii="Times New Roman" w:hAnsi="Times New Roman" w:cs="Times New Roman"/>
        </w:rPr>
        <w:t xml:space="preserve"> </w:t>
      </w:r>
      <w:proofErr w:type="spellStart"/>
      <w:r w:rsidR="0007004E">
        <w:rPr>
          <w:rFonts w:ascii="Times New Roman" w:hAnsi="Times New Roman" w:cs="Times New Roman"/>
        </w:rPr>
        <w:t>mAP</w:t>
      </w:r>
      <w:proofErr w:type="spellEnd"/>
      <w:r w:rsidR="0007004E">
        <w:rPr>
          <w:rFonts w:ascii="Times New Roman" w:hAnsi="Times New Roman" w:cs="Times New Roman"/>
        </w:rPr>
        <w:t xml:space="preserve"> = 0.7</w:t>
      </w:r>
      <w:r w:rsidR="0007004E">
        <w:rPr>
          <w:rFonts w:ascii="Times New Roman" w:hAnsi="Times New Roman" w:cs="Times New Roman"/>
        </w:rPr>
        <w:t>48</w:t>
      </w:r>
      <w:r w:rsidR="0007004E">
        <w:rPr>
          <w:rFonts w:ascii="Times New Roman" w:hAnsi="Times New Roman" w:cs="Times New Roman"/>
        </w:rPr>
        <w:t>, F1=0.74</w:t>
      </w:r>
    </w:p>
    <w:p w:rsidR="00E77517" w:rsidRDefault="00E77517" w:rsidP="0007004E">
      <w:pPr>
        <w:ind w:left="360" w:firstLine="480"/>
        <w:rPr>
          <w:rFonts w:ascii="Times New Roman" w:hAnsi="Times New Roman" w:cs="Times New Roman"/>
        </w:rPr>
      </w:pPr>
      <w:r w:rsidRPr="0007004E">
        <w:rPr>
          <w:rFonts w:ascii="Times New Roman" w:hAnsi="Times New Roman" w:cs="Times New Roman"/>
        </w:rPr>
        <w:t xml:space="preserve">Finally, I </w:t>
      </w:r>
      <w:r w:rsidR="0007004E" w:rsidRPr="0007004E">
        <w:rPr>
          <w:rFonts w:ascii="Times New Roman" w:hAnsi="Times New Roman" w:cs="Times New Roman"/>
        </w:rPr>
        <w:t>implemented backbone freezing when transfer learning, and tried freezing 1, 2 and 3 layers.</w:t>
      </w:r>
      <w:r w:rsidR="0007004E">
        <w:rPr>
          <w:rFonts w:ascii="Times New Roman" w:hAnsi="Times New Roman" w:cs="Times New Roman"/>
        </w:rPr>
        <w:t xml:space="preserve"> When implementing transfer learning, backbone freezing could decrease the amount of computation and time consumption. </w:t>
      </w:r>
    </w:p>
    <w:p w:rsidR="0007004E" w:rsidRPr="0007004E" w:rsidRDefault="0007004E" w:rsidP="0007004E">
      <w:pPr>
        <w:ind w:left="360" w:firstLine="480"/>
        <w:rPr>
          <w:rFonts w:ascii="Times New Roman" w:hAnsi="Times New Roman" w:cs="Times New Roman" w:hint="eastAsia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5365750</wp:posOffset>
            </wp:positionV>
            <wp:extent cx="3867150" cy="2580005"/>
            <wp:effectExtent l="0" t="0" r="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7004E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1945702E">
            <wp:simplePos x="0" y="0"/>
            <wp:positionH relativeFrom="margin">
              <wp:posOffset>304800</wp:posOffset>
            </wp:positionH>
            <wp:positionV relativeFrom="paragraph">
              <wp:posOffset>447675</wp:posOffset>
            </wp:positionV>
            <wp:extent cx="4629150" cy="4971415"/>
            <wp:effectExtent l="0" t="0" r="0" b="635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ccording to the result, although the training time did decrease, the model couldn’t outperform the previous one.</w:t>
      </w:r>
    </w:p>
    <w:sectPr w:rsidR="0007004E" w:rsidRPr="00070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90F"/>
    <w:multiLevelType w:val="hybridMultilevel"/>
    <w:tmpl w:val="9B72CE3A"/>
    <w:lvl w:ilvl="0" w:tplc="1EC4B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57CD5"/>
    <w:multiLevelType w:val="hybridMultilevel"/>
    <w:tmpl w:val="ACE08DDC"/>
    <w:lvl w:ilvl="0" w:tplc="6B200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763AF6"/>
    <w:multiLevelType w:val="hybridMultilevel"/>
    <w:tmpl w:val="81CABA3C"/>
    <w:lvl w:ilvl="0" w:tplc="B626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6"/>
    <w:rsid w:val="0007004E"/>
    <w:rsid w:val="000C0859"/>
    <w:rsid w:val="000F08E4"/>
    <w:rsid w:val="0030637C"/>
    <w:rsid w:val="00442ED6"/>
    <w:rsid w:val="00846632"/>
    <w:rsid w:val="00917D00"/>
    <w:rsid w:val="00E77517"/>
    <w:rsid w:val="00EE6F49"/>
    <w:rsid w:val="00FB6611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3E3"/>
  <w15:chartTrackingRefBased/>
  <w15:docId w15:val="{DCB87B57-19C2-4A9F-96C9-97A4D8F2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E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D6"/>
    <w:pPr>
      <w:ind w:leftChars="200" w:left="480"/>
    </w:pPr>
  </w:style>
  <w:style w:type="table" w:styleId="a4">
    <w:name w:val="Table Grid"/>
    <w:basedOn w:val="a1"/>
    <w:uiPriority w:val="39"/>
    <w:rsid w:val="000F0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F08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stanl</cp:lastModifiedBy>
  <cp:revision>3</cp:revision>
  <dcterms:created xsi:type="dcterms:W3CDTF">2022-12-07T13:13:00Z</dcterms:created>
  <dcterms:modified xsi:type="dcterms:W3CDTF">2022-12-07T14:34:00Z</dcterms:modified>
</cp:coreProperties>
</file>