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785" w:rsidRPr="00A953BE" w:rsidRDefault="00A953BE" w:rsidP="00A953BE">
      <w:pPr>
        <w:jc w:val="center"/>
        <w:rPr>
          <w:rFonts w:ascii="Times New Roman" w:eastAsia="標楷體" w:hAnsi="Times New Roman" w:cs="Times New Roman"/>
        </w:rPr>
      </w:pPr>
      <w:r w:rsidRPr="00A953BE">
        <w:rPr>
          <w:rFonts w:ascii="Times New Roman" w:eastAsia="標楷體" w:hAnsi="Times New Roman" w:cs="Times New Roman"/>
        </w:rPr>
        <w:t>Term Project</w:t>
      </w:r>
      <w:r w:rsidR="003C7610">
        <w:rPr>
          <w:rFonts w:ascii="Times New Roman" w:eastAsia="標楷體" w:hAnsi="Times New Roman" w:cs="Times New Roman"/>
        </w:rPr>
        <w:t xml:space="preserve"> Proposal</w:t>
      </w:r>
      <w:r w:rsidR="00047B52">
        <w:rPr>
          <w:rFonts w:ascii="Times New Roman" w:eastAsia="標楷體" w:hAnsi="Times New Roman" w:cs="Times New Roman"/>
        </w:rPr>
        <w:t xml:space="preserve">: </w:t>
      </w:r>
      <w:r w:rsidR="00047B52" w:rsidRPr="00A953BE">
        <w:rPr>
          <w:rFonts w:ascii="Times New Roman" w:eastAsia="標楷體" w:hAnsi="Times New Roman" w:cs="Times New Roman"/>
        </w:rPr>
        <w:t xml:space="preserve">Respiratory </w:t>
      </w:r>
      <w:r w:rsidR="00047B52">
        <w:rPr>
          <w:rFonts w:ascii="Times New Roman" w:eastAsia="標楷體" w:hAnsi="Times New Roman" w:cs="Times New Roman"/>
        </w:rPr>
        <w:t>S</w:t>
      </w:r>
      <w:r w:rsidR="00047B52" w:rsidRPr="00A953BE">
        <w:rPr>
          <w:rFonts w:ascii="Times New Roman" w:eastAsia="標楷體" w:hAnsi="Times New Roman" w:cs="Times New Roman"/>
        </w:rPr>
        <w:t>ound</w:t>
      </w:r>
      <w:r w:rsidR="00047B52">
        <w:rPr>
          <w:rFonts w:ascii="Times New Roman" w:eastAsia="標楷體" w:hAnsi="Times New Roman" w:cs="Times New Roman"/>
        </w:rPr>
        <w:t xml:space="preserve"> Classification</w:t>
      </w:r>
    </w:p>
    <w:p w:rsidR="00A953BE" w:rsidRDefault="00A953BE" w:rsidP="00A953BE">
      <w:pPr>
        <w:jc w:val="right"/>
        <w:rPr>
          <w:rFonts w:ascii="Times New Roman" w:eastAsia="標楷體" w:hAnsi="Times New Roman" w:cs="Times New Roman"/>
        </w:rPr>
      </w:pPr>
      <w:r w:rsidRPr="00A953BE">
        <w:rPr>
          <w:rFonts w:ascii="Times New Roman" w:eastAsia="標楷體" w:hAnsi="Times New Roman" w:cs="Times New Roman"/>
        </w:rPr>
        <w:t xml:space="preserve">111061702 </w:t>
      </w:r>
      <w:r w:rsidRPr="00A953BE">
        <w:rPr>
          <w:rFonts w:ascii="Times New Roman" w:eastAsia="標楷體" w:hAnsi="Times New Roman" w:cs="Times New Roman"/>
        </w:rPr>
        <w:t>常安彥</w:t>
      </w:r>
    </w:p>
    <w:p w:rsidR="00A953BE" w:rsidRDefault="00A953BE" w:rsidP="00A953BE">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rPr>
        <w:t>Problem Description</w:t>
      </w:r>
    </w:p>
    <w:p w:rsidR="00037F03" w:rsidRDefault="00A953BE" w:rsidP="003C7610">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rPr>
        <w:t xml:space="preserve">Dataset: </w:t>
      </w:r>
      <w:r w:rsidRPr="00A953BE">
        <w:rPr>
          <w:rFonts w:ascii="Times New Roman" w:eastAsia="標楷體" w:hAnsi="Times New Roman" w:cs="Times New Roman"/>
        </w:rPr>
        <w:t>Respiratory sound with three classes</w:t>
      </w:r>
    </w:p>
    <w:p w:rsidR="00A953BE" w:rsidRPr="003C7610" w:rsidRDefault="00037F03" w:rsidP="00037F03">
      <w:pPr>
        <w:pStyle w:val="a3"/>
        <w:ind w:leftChars="0" w:left="0" w:firstLineChars="600" w:firstLine="1440"/>
        <w:rPr>
          <w:rFonts w:ascii="Times New Roman" w:eastAsia="標楷體" w:hAnsi="Times New Roman" w:cs="Times New Roman"/>
        </w:rPr>
      </w:pPr>
      <w:r>
        <w:rPr>
          <w:rFonts w:ascii="Times New Roman" w:eastAsia="標楷體" w:hAnsi="Times New Roman" w:cs="Times New Roman" w:hint="eastAsia"/>
        </w:rPr>
        <w:t xml:space="preserve"> </w:t>
      </w:r>
      <w:r w:rsidR="00A953BE" w:rsidRPr="00A953BE">
        <w:rPr>
          <w:rFonts w:ascii="Times New Roman" w:eastAsia="標楷體" w:hAnsi="Times New Roman" w:cs="Times New Roman"/>
        </w:rPr>
        <w:t>Coarse</w:t>
      </w:r>
      <w:r w:rsidR="00FB255B">
        <w:rPr>
          <w:rFonts w:ascii="Times New Roman" w:eastAsia="標楷體" w:hAnsi="Times New Roman" w:cs="Times New Roman"/>
        </w:rPr>
        <w:t xml:space="preserve"> (871)</w:t>
      </w:r>
      <w:r w:rsidR="00A953BE" w:rsidRPr="00A953BE">
        <w:rPr>
          <w:rFonts w:ascii="Times New Roman" w:eastAsia="標楷體" w:hAnsi="Times New Roman" w:cs="Times New Roman"/>
        </w:rPr>
        <w:t xml:space="preserve">, </w:t>
      </w:r>
      <w:r>
        <w:rPr>
          <w:rFonts w:ascii="Times New Roman" w:eastAsia="標楷體" w:hAnsi="Times New Roman" w:cs="Times New Roman"/>
        </w:rPr>
        <w:t>W</w:t>
      </w:r>
      <w:r w:rsidR="00A953BE" w:rsidRPr="00A953BE">
        <w:rPr>
          <w:rFonts w:ascii="Times New Roman" w:eastAsia="標楷體" w:hAnsi="Times New Roman" w:cs="Times New Roman"/>
        </w:rPr>
        <w:t>heezing</w:t>
      </w:r>
      <w:r w:rsidR="00FB255B">
        <w:rPr>
          <w:rFonts w:ascii="Times New Roman" w:eastAsia="標楷體" w:hAnsi="Times New Roman" w:cs="Times New Roman"/>
        </w:rPr>
        <w:t xml:space="preserve"> (250)</w:t>
      </w:r>
      <w:r w:rsidR="00A953BE" w:rsidRPr="00A953BE">
        <w:rPr>
          <w:rFonts w:ascii="Times New Roman" w:eastAsia="標楷體" w:hAnsi="Times New Roman" w:cs="Times New Roman"/>
        </w:rPr>
        <w:t xml:space="preserve"> and </w:t>
      </w:r>
      <w:r>
        <w:rPr>
          <w:rFonts w:ascii="Times New Roman" w:eastAsia="標楷體" w:hAnsi="Times New Roman" w:cs="Times New Roman"/>
        </w:rPr>
        <w:t>N</w:t>
      </w:r>
      <w:r w:rsidR="00A953BE" w:rsidRPr="00A953BE">
        <w:rPr>
          <w:rFonts w:ascii="Times New Roman" w:eastAsia="標楷體" w:hAnsi="Times New Roman" w:cs="Times New Roman"/>
        </w:rPr>
        <w:t>ormal</w:t>
      </w:r>
      <w:r w:rsidR="00FB255B">
        <w:rPr>
          <w:rFonts w:ascii="Times New Roman" w:eastAsia="標楷體" w:hAnsi="Times New Roman" w:cs="Times New Roman"/>
        </w:rPr>
        <w:t xml:space="preserve"> (4615)</w:t>
      </w:r>
    </w:p>
    <w:p w:rsidR="00037F03" w:rsidRDefault="00037F03" w:rsidP="00A953B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otivation</w:t>
      </w:r>
    </w:p>
    <w:p w:rsidR="00037F03" w:rsidRDefault="00037F03" w:rsidP="00037F03">
      <w:pPr>
        <w:pStyle w:val="a3"/>
        <w:ind w:leftChars="0" w:left="720" w:firstLine="240"/>
        <w:rPr>
          <w:rFonts w:ascii="Times New Roman" w:eastAsia="標楷體" w:hAnsi="Times New Roman" w:cs="Times New Roman"/>
        </w:rPr>
      </w:pPr>
      <w:r>
        <w:rPr>
          <w:rFonts w:ascii="Times New Roman" w:eastAsia="標楷體" w:hAnsi="Times New Roman" w:cs="Times New Roman"/>
        </w:rPr>
        <w:t xml:space="preserve">Respiratory sounds with different features may indicate various diseases. By the model’s diagnosis, it is hoped that doctors can effectively screen the potential causes of a patient’s condition, or identify patterns that may have </w:t>
      </w:r>
      <w:bookmarkStart w:id="0" w:name="_GoBack"/>
      <w:bookmarkEnd w:id="0"/>
      <w:r>
        <w:rPr>
          <w:rFonts w:ascii="Times New Roman" w:eastAsia="標楷體" w:hAnsi="Times New Roman" w:cs="Times New Roman"/>
        </w:rPr>
        <w:t>been overlooked by human observation.</w:t>
      </w:r>
    </w:p>
    <w:p w:rsidR="00A953BE" w:rsidRDefault="00A953BE" w:rsidP="00A953BE">
      <w:pPr>
        <w:pStyle w:val="a3"/>
        <w:numPr>
          <w:ilvl w:val="0"/>
          <w:numId w:val="2"/>
        </w:numPr>
        <w:ind w:leftChars="0"/>
        <w:rPr>
          <w:rFonts w:ascii="Times New Roman" w:eastAsia="標楷體" w:hAnsi="Times New Roman" w:cs="Times New Roman"/>
        </w:rPr>
      </w:pPr>
      <w:r>
        <w:rPr>
          <w:rFonts w:ascii="Times New Roman" w:eastAsia="標楷體" w:hAnsi="Times New Roman" w:cs="Times New Roman"/>
        </w:rPr>
        <w:t>Background</w:t>
      </w:r>
    </w:p>
    <w:p w:rsidR="003C7610" w:rsidRDefault="003C7610" w:rsidP="00B31EC4">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Th</w:t>
      </w:r>
      <w:r>
        <w:rPr>
          <w:rFonts w:ascii="Times New Roman" w:eastAsia="標楷體" w:hAnsi="Times New Roman" w:cs="Times New Roman"/>
        </w:rPr>
        <w:t>e dataset is collected in collaboration with NTUH</w:t>
      </w:r>
      <w:r w:rsidR="00B31EC4">
        <w:rPr>
          <w:rFonts w:ascii="Times New Roman" w:eastAsia="標楷體" w:hAnsi="Times New Roman" w:cs="Times New Roman"/>
        </w:rPr>
        <w:t xml:space="preserve">, and includes respiratory sounds from patients. The </w:t>
      </w:r>
      <w:r w:rsidR="00387844">
        <w:rPr>
          <w:rFonts w:ascii="Times New Roman" w:eastAsia="標楷體" w:hAnsi="Times New Roman" w:cs="Times New Roman"/>
        </w:rPr>
        <w:t>sounds range from coarse to wheezing and normal</w:t>
      </w:r>
      <w:r w:rsidR="00A731C8">
        <w:rPr>
          <w:rFonts w:ascii="Times New Roman" w:eastAsia="標楷體" w:hAnsi="Times New Roman" w:cs="Times New Roman"/>
        </w:rPr>
        <w:t xml:space="preserve"> healthy breaths, with a highly unbalanced distribution where normal breaths constitute the majority.</w:t>
      </w:r>
    </w:p>
    <w:p w:rsidR="00A953BE" w:rsidRPr="00037F03" w:rsidRDefault="00A731C8" w:rsidP="00037F03">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s the collection is still ongoing, the dataset will grow continually, and there will be some difference in number of samples by the end of the semester. Furthermore, this dataset is currently not publicly available, and will be released to the world later this year, focusing on respiratory sounds of Asian individuals.</w:t>
      </w:r>
    </w:p>
    <w:p w:rsidR="00A953BE" w:rsidRDefault="00A953BE" w:rsidP="00A953BE">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ethods</w:t>
      </w:r>
    </w:p>
    <w:p w:rsidR="003F4B35" w:rsidRDefault="00D44026" w:rsidP="00D44026">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t>Embedding Features</w:t>
      </w:r>
    </w:p>
    <w:p w:rsidR="00D44026" w:rsidRDefault="00D44026" w:rsidP="00D44026">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rPr>
        <w:t xml:space="preserve">Construct the spectrogram of each audio wave file from a big public dataset, such as </w:t>
      </w:r>
      <w:proofErr w:type="spellStart"/>
      <w:proofErr w:type="gramStart"/>
      <w:r>
        <w:rPr>
          <w:rFonts w:ascii="Times New Roman" w:eastAsia="標楷體" w:hAnsi="Times New Roman" w:cs="Times New Roman"/>
        </w:rPr>
        <w:t>AudioSet</w:t>
      </w:r>
      <w:proofErr w:type="spellEnd"/>
      <w:r w:rsidR="00B0145F">
        <w:rPr>
          <w:rFonts w:ascii="Times New Roman" w:eastAsia="標楷體" w:hAnsi="Times New Roman" w:cs="Times New Roman"/>
          <w:vertAlign w:val="subscript"/>
        </w:rPr>
        <w:t>[</w:t>
      </w:r>
      <w:proofErr w:type="gramEnd"/>
      <w:r w:rsidR="00B0145F">
        <w:rPr>
          <w:rFonts w:ascii="Times New Roman" w:eastAsia="標楷體" w:hAnsi="Times New Roman" w:cs="Times New Roman"/>
          <w:vertAlign w:val="subscript"/>
        </w:rPr>
        <w:t>1]</w:t>
      </w:r>
      <w:r>
        <w:rPr>
          <w:rFonts w:ascii="Times New Roman" w:eastAsia="標楷體" w:hAnsi="Times New Roman" w:cs="Times New Roman"/>
        </w:rPr>
        <w:t>.</w:t>
      </w:r>
    </w:p>
    <w:p w:rsidR="00D44026" w:rsidRDefault="00D44026" w:rsidP="00D44026">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T</w:t>
      </w:r>
      <w:r>
        <w:rPr>
          <w:rFonts w:ascii="Times New Roman" w:eastAsia="標楷體" w:hAnsi="Times New Roman" w:cs="Times New Roman"/>
        </w:rPr>
        <w:t xml:space="preserve">rain an audio spectrogram </w:t>
      </w:r>
      <w:proofErr w:type="gramStart"/>
      <w:r>
        <w:rPr>
          <w:rFonts w:ascii="Times New Roman" w:eastAsia="標楷體" w:hAnsi="Times New Roman" w:cs="Times New Roman"/>
        </w:rPr>
        <w:t>transformer</w:t>
      </w:r>
      <w:r w:rsidR="00FB255B">
        <w:rPr>
          <w:rFonts w:ascii="Times New Roman" w:eastAsia="標楷體" w:hAnsi="Times New Roman" w:cs="Times New Roman"/>
          <w:vertAlign w:val="subscript"/>
        </w:rPr>
        <w:t>[</w:t>
      </w:r>
      <w:proofErr w:type="gramEnd"/>
      <w:r w:rsidR="00FB255B">
        <w:rPr>
          <w:rFonts w:ascii="Times New Roman" w:eastAsia="標楷體" w:hAnsi="Times New Roman" w:cs="Times New Roman"/>
          <w:vertAlign w:val="subscript"/>
        </w:rPr>
        <w:t>2]</w:t>
      </w:r>
      <w:r>
        <w:rPr>
          <w:rFonts w:ascii="Times New Roman" w:eastAsia="標楷體" w:hAnsi="Times New Roman" w:cs="Times New Roman"/>
        </w:rPr>
        <w:t xml:space="preserve"> with these spectrograms.</w:t>
      </w:r>
    </w:p>
    <w:p w:rsidR="00D44026" w:rsidRDefault="00D44026" w:rsidP="00D44026">
      <w:pPr>
        <w:pStyle w:val="a3"/>
        <w:numPr>
          <w:ilvl w:val="0"/>
          <w:numId w:val="4"/>
        </w:numPr>
        <w:ind w:leftChars="0"/>
        <w:rPr>
          <w:rFonts w:ascii="Times New Roman" w:eastAsia="標楷體" w:hAnsi="Times New Roman" w:cs="Times New Roman"/>
        </w:rPr>
      </w:pPr>
      <w:r>
        <w:rPr>
          <w:rFonts w:ascii="Times New Roman" w:eastAsia="標楷體" w:hAnsi="Times New Roman" w:cs="Times New Roman" w:hint="eastAsia"/>
        </w:rPr>
        <w:t>U</w:t>
      </w:r>
      <w:r>
        <w:rPr>
          <w:rFonts w:ascii="Times New Roman" w:eastAsia="標楷體" w:hAnsi="Times New Roman" w:cs="Times New Roman"/>
        </w:rPr>
        <w:t>se this transformer to get the embedding features of our task.</w:t>
      </w:r>
    </w:p>
    <w:p w:rsidR="00D44026" w:rsidRDefault="00D44026" w:rsidP="00D44026">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eature Extraction</w:t>
      </w:r>
    </w:p>
    <w:p w:rsidR="00BC3A14" w:rsidRDefault="00BC3A14" w:rsidP="00BC3A14">
      <w:pPr>
        <w:pStyle w:val="a3"/>
        <w:ind w:leftChars="0" w:left="720" w:firstLine="240"/>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educe the dimension of the embedding features with PCA, LDA or Decision tree.</w:t>
      </w:r>
    </w:p>
    <w:p w:rsidR="00D44026" w:rsidRDefault="00D44026" w:rsidP="00D44026">
      <w:pPr>
        <w:pStyle w:val="a3"/>
        <w:numPr>
          <w:ilvl w:val="0"/>
          <w:numId w:val="3"/>
        </w:numPr>
        <w:ind w:leftChars="0"/>
        <w:rPr>
          <w:rFonts w:ascii="Times New Roman" w:eastAsia="標楷體" w:hAnsi="Times New Roman" w:cs="Times New Roman"/>
        </w:rPr>
      </w:pPr>
      <w:r>
        <w:rPr>
          <w:rFonts w:ascii="Times New Roman" w:eastAsia="標楷體" w:hAnsi="Times New Roman" w:cs="Times New Roman"/>
        </w:rPr>
        <w:t>Classification</w:t>
      </w:r>
    </w:p>
    <w:p w:rsidR="00BC3A14" w:rsidRPr="00D44026" w:rsidRDefault="00BC3A14" w:rsidP="00BC3A14">
      <w:pPr>
        <w:pStyle w:val="a3"/>
        <w:ind w:leftChars="0" w:left="720" w:firstLine="240"/>
        <w:rPr>
          <w:rFonts w:ascii="Times New Roman" w:eastAsia="標楷體" w:hAnsi="Times New Roman" w:cs="Times New Roman"/>
        </w:rPr>
      </w:pPr>
      <w:r>
        <w:rPr>
          <w:rFonts w:ascii="Times New Roman" w:eastAsia="標楷體" w:hAnsi="Times New Roman" w:cs="Times New Roman"/>
        </w:rPr>
        <w:t>Classify with SVM, KNN, perceptron or MLP</w:t>
      </w:r>
      <w:r w:rsidR="00F65948">
        <w:rPr>
          <w:rFonts w:ascii="Times New Roman" w:eastAsia="標楷體" w:hAnsi="Times New Roman" w:cs="Times New Roman"/>
        </w:rPr>
        <w:t>, using 10-</w:t>
      </w:r>
      <w:r w:rsidR="00FB255B">
        <w:rPr>
          <w:rFonts w:ascii="Times New Roman" w:eastAsia="標楷體" w:hAnsi="Times New Roman" w:cs="Times New Roman"/>
        </w:rPr>
        <w:t>holdout folds.</w:t>
      </w:r>
    </w:p>
    <w:p w:rsidR="00A953BE" w:rsidRDefault="00A953BE" w:rsidP="00A953BE">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P</w:t>
      </w:r>
      <w:r>
        <w:rPr>
          <w:rFonts w:ascii="Times New Roman" w:eastAsia="標楷體" w:hAnsi="Times New Roman" w:cs="Times New Roman"/>
        </w:rPr>
        <w:t>ossible Results</w:t>
      </w:r>
    </w:p>
    <w:p w:rsidR="00BC3A14" w:rsidRDefault="00BC3A14" w:rsidP="00BC3A14">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Evaluation: ICBHI score (mean of specificity and sensitivity)</w:t>
      </w:r>
    </w:p>
    <w:p w:rsidR="00BC3A14" w:rsidRDefault="00FB255B" w:rsidP="00BC3A14">
      <w:pPr>
        <w:pStyle w:val="a3"/>
        <w:numPr>
          <w:ilvl w:val="0"/>
          <w:numId w:val="5"/>
        </w:numPr>
        <w:ind w:leftChars="0"/>
        <w:rPr>
          <w:rFonts w:ascii="Times New Roman" w:eastAsia="標楷體" w:hAnsi="Times New Roman" w:cs="Times New Roman"/>
        </w:rPr>
      </w:pPr>
      <w:r>
        <w:rPr>
          <w:rFonts w:ascii="Times New Roman" w:eastAsia="標楷體" w:hAnsi="Times New Roman" w:cs="Times New Roman"/>
        </w:rPr>
        <w:t xml:space="preserve">Score may land on </w:t>
      </w:r>
      <w:r>
        <w:rPr>
          <w:rFonts w:ascii="Times New Roman" w:eastAsia="標楷體" w:hAnsi="Times New Roman" w:cs="Times New Roman" w:hint="eastAsia"/>
        </w:rPr>
        <w:t>0</w:t>
      </w:r>
      <w:r>
        <w:rPr>
          <w:rFonts w:ascii="Times New Roman" w:eastAsia="標楷體" w:hAnsi="Times New Roman" w:cs="Times New Roman"/>
        </w:rPr>
        <w:t>.6, and specificity will be higher due to imbalance.</w:t>
      </w:r>
    </w:p>
    <w:p w:rsidR="00A953BE" w:rsidRDefault="00A953BE" w:rsidP="00A953BE">
      <w:pPr>
        <w:pStyle w:val="a3"/>
        <w:numPr>
          <w:ilvl w:val="0"/>
          <w:numId w:val="1"/>
        </w:numPr>
        <w:ind w:leftChars="0"/>
        <w:rPr>
          <w:rFonts w:ascii="Times New Roman" w:eastAsia="標楷體" w:hAnsi="Times New Roman" w:cs="Times New Roman"/>
        </w:rPr>
      </w:pPr>
      <w:r>
        <w:rPr>
          <w:rFonts w:ascii="Times New Roman" w:eastAsia="標楷體" w:hAnsi="Times New Roman" w:cs="Times New Roman" w:hint="eastAsia"/>
        </w:rPr>
        <w:t>R</w:t>
      </w:r>
      <w:r>
        <w:rPr>
          <w:rFonts w:ascii="Times New Roman" w:eastAsia="標楷體" w:hAnsi="Times New Roman" w:cs="Times New Roman"/>
        </w:rPr>
        <w:t>eferences</w:t>
      </w:r>
    </w:p>
    <w:p w:rsidR="00B0145F" w:rsidRDefault="00B0145F" w:rsidP="00B0145F">
      <w:pPr>
        <w:pStyle w:val="a3"/>
        <w:ind w:leftChars="0" w:left="360"/>
        <w:rPr>
          <w:rFonts w:ascii="Times New Roman" w:eastAsia="標楷體" w:hAnsi="Times New Roman" w:cs="Times New Roman"/>
        </w:rPr>
      </w:pPr>
      <w:r>
        <w:rPr>
          <w:rFonts w:ascii="Times New Roman" w:eastAsia="標楷體" w:hAnsi="Times New Roman" w:cs="Times New Roman"/>
        </w:rPr>
        <w:t xml:space="preserve">[1] </w:t>
      </w:r>
      <w:hyperlink r:id="rId7" w:history="1">
        <w:r w:rsidR="00FB255B" w:rsidRPr="003B1DC5">
          <w:rPr>
            <w:rStyle w:val="a4"/>
            <w:rFonts w:ascii="Times New Roman" w:eastAsia="標楷體" w:hAnsi="Times New Roman" w:cs="Times New Roman"/>
          </w:rPr>
          <w:t>https://research.google.com/audioset/download.html</w:t>
        </w:r>
      </w:hyperlink>
    </w:p>
    <w:p w:rsidR="00FB255B" w:rsidRPr="00FB255B" w:rsidRDefault="00FB255B" w:rsidP="00FB255B">
      <w:pPr>
        <w:widowControl/>
        <w:ind w:left="360"/>
        <w:rPr>
          <w:rFonts w:ascii="Times New Roman" w:hAnsi="Times New Roman" w:cs="Times New Roman"/>
          <w:color w:val="000000"/>
          <w:szCs w:val="24"/>
        </w:rPr>
      </w:pPr>
      <w:r>
        <w:rPr>
          <w:rFonts w:ascii="Times New Roman" w:eastAsia="標楷體" w:hAnsi="Times New Roman" w:cs="Times New Roman"/>
        </w:rPr>
        <w:t xml:space="preserve">[2] </w:t>
      </w:r>
      <w:r w:rsidRPr="00FB255B">
        <w:rPr>
          <w:rFonts w:ascii="Times New Roman" w:eastAsia="標楷體" w:hAnsi="Times New Roman" w:cs="Times New Roman"/>
          <w:szCs w:val="24"/>
        </w:rPr>
        <w:t>(</w:t>
      </w:r>
      <w:hyperlink r:id="rId8" w:history="1">
        <w:r w:rsidRPr="00FB255B">
          <w:rPr>
            <w:rStyle w:val="a4"/>
            <w:rFonts w:ascii="Helvetica" w:hAnsi="Helvetica"/>
            <w:sz w:val="20"/>
            <w:szCs w:val="20"/>
          </w:rPr>
          <w:t>arXiv:2104.01778</w:t>
        </w:r>
      </w:hyperlink>
      <w:r w:rsidRPr="00FB255B">
        <w:rPr>
          <w:rStyle w:val="arxivid"/>
          <w:rFonts w:ascii="Helvetica" w:hAnsi="Helvetica"/>
          <w:b/>
          <w:bCs/>
          <w:color w:val="000000"/>
          <w:szCs w:val="24"/>
        </w:rPr>
        <w:t>) </w:t>
      </w:r>
      <w:r w:rsidRPr="00FB255B">
        <w:rPr>
          <w:rFonts w:ascii="Times New Roman" w:hAnsi="Times New Roman" w:cs="Times New Roman"/>
          <w:szCs w:val="24"/>
        </w:rPr>
        <w:t xml:space="preserve">AST: Audio Spectrogram Transformer, </w:t>
      </w:r>
      <w:r w:rsidRPr="00FB255B">
        <w:rPr>
          <w:rFonts w:ascii="Times New Roman" w:hAnsi="Times New Roman" w:cs="Times New Roman"/>
        </w:rPr>
        <w:t>Yuan Gong, Yu-</w:t>
      </w:r>
      <w:proofErr w:type="gramStart"/>
      <w:r w:rsidRPr="00FB255B">
        <w:rPr>
          <w:rFonts w:ascii="Times New Roman" w:hAnsi="Times New Roman" w:cs="Times New Roman"/>
        </w:rPr>
        <w:t>An</w:t>
      </w:r>
      <w:proofErr w:type="gramEnd"/>
      <w:r w:rsidRPr="00FB255B">
        <w:rPr>
          <w:rFonts w:ascii="Times New Roman" w:hAnsi="Times New Roman" w:cs="Times New Roman"/>
        </w:rPr>
        <w:t xml:space="preserve"> Chung, James Glass</w:t>
      </w:r>
    </w:p>
    <w:sectPr w:rsidR="00FB255B" w:rsidRPr="00FB255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CCF" w:rsidRDefault="00B75CCF" w:rsidP="00047B52">
      <w:r>
        <w:separator/>
      </w:r>
    </w:p>
  </w:endnote>
  <w:endnote w:type="continuationSeparator" w:id="0">
    <w:p w:rsidR="00B75CCF" w:rsidRDefault="00B75CCF" w:rsidP="00047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CCF" w:rsidRDefault="00B75CCF" w:rsidP="00047B52">
      <w:r>
        <w:separator/>
      </w:r>
    </w:p>
  </w:footnote>
  <w:footnote w:type="continuationSeparator" w:id="0">
    <w:p w:rsidR="00B75CCF" w:rsidRDefault="00B75CCF" w:rsidP="00047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4C1D"/>
    <w:multiLevelType w:val="hybridMultilevel"/>
    <w:tmpl w:val="34D6575A"/>
    <w:lvl w:ilvl="0" w:tplc="9E82682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4E93D64"/>
    <w:multiLevelType w:val="hybridMultilevel"/>
    <w:tmpl w:val="B378A994"/>
    <w:lvl w:ilvl="0" w:tplc="A0FEB5CE">
      <w:start w:val="1"/>
      <w:numFmt w:val="upperRoman"/>
      <w:lvlText w:val="%1."/>
      <w:lvlJc w:val="left"/>
      <w:pPr>
        <w:ind w:left="360" w:hanging="360"/>
      </w:pPr>
      <w:rPr>
        <w:rFonts w:ascii="Book Antiqua" w:eastAsia="新細明體" w:hAnsi="Book Antiqua" w:cs="Book Antiqua" w:hint="eastAsia"/>
        <w:b w:val="0"/>
        <w:i w:val="0"/>
        <w:strike w:val="0"/>
        <w:dstrike w:val="0"/>
        <w:color w:val="000000"/>
        <w:sz w:val="24"/>
        <w:szCs w:val="24"/>
        <w:u w:val="none" w:color="000000"/>
        <w:vertAlign w:val="base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9385A37"/>
    <w:multiLevelType w:val="hybridMultilevel"/>
    <w:tmpl w:val="56D21DA0"/>
    <w:lvl w:ilvl="0" w:tplc="B5667A8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EDB4951"/>
    <w:multiLevelType w:val="hybridMultilevel"/>
    <w:tmpl w:val="507277FE"/>
    <w:lvl w:ilvl="0" w:tplc="ECBA55A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6ED81FEC"/>
    <w:multiLevelType w:val="hybridMultilevel"/>
    <w:tmpl w:val="02DAE416"/>
    <w:lvl w:ilvl="0" w:tplc="784C563E">
      <w:start w:val="1"/>
      <w:numFmt w:val="lowerLetter"/>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BE"/>
    <w:rsid w:val="00037F03"/>
    <w:rsid w:val="00047B52"/>
    <w:rsid w:val="000975F3"/>
    <w:rsid w:val="00274785"/>
    <w:rsid w:val="0027724E"/>
    <w:rsid w:val="00387844"/>
    <w:rsid w:val="003C7610"/>
    <w:rsid w:val="003F4B35"/>
    <w:rsid w:val="00A731C8"/>
    <w:rsid w:val="00A953BE"/>
    <w:rsid w:val="00B0145F"/>
    <w:rsid w:val="00B31EC4"/>
    <w:rsid w:val="00B75CCF"/>
    <w:rsid w:val="00BC3A14"/>
    <w:rsid w:val="00D44026"/>
    <w:rsid w:val="00F65948"/>
    <w:rsid w:val="00FB25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CC8DE"/>
  <w15:chartTrackingRefBased/>
  <w15:docId w15:val="{A280999D-76FD-43A1-973B-BC9D1E35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3BE"/>
    <w:pPr>
      <w:ind w:leftChars="200" w:left="480"/>
    </w:pPr>
  </w:style>
  <w:style w:type="character" w:styleId="a4">
    <w:name w:val="Hyperlink"/>
    <w:basedOn w:val="a0"/>
    <w:uiPriority w:val="99"/>
    <w:unhideWhenUsed/>
    <w:rsid w:val="00FB255B"/>
    <w:rPr>
      <w:color w:val="0563C1" w:themeColor="hyperlink"/>
      <w:u w:val="single"/>
    </w:rPr>
  </w:style>
  <w:style w:type="character" w:styleId="a5">
    <w:name w:val="Unresolved Mention"/>
    <w:basedOn w:val="a0"/>
    <w:uiPriority w:val="99"/>
    <w:semiHidden/>
    <w:unhideWhenUsed/>
    <w:rsid w:val="00FB255B"/>
    <w:rPr>
      <w:color w:val="605E5C"/>
      <w:shd w:val="clear" w:color="auto" w:fill="E1DFDD"/>
    </w:rPr>
  </w:style>
  <w:style w:type="character" w:customStyle="1" w:styleId="arxivid">
    <w:name w:val="arxivid"/>
    <w:basedOn w:val="a0"/>
    <w:rsid w:val="00FB255B"/>
  </w:style>
  <w:style w:type="paragraph" w:styleId="a6">
    <w:name w:val="header"/>
    <w:basedOn w:val="a"/>
    <w:link w:val="a7"/>
    <w:uiPriority w:val="99"/>
    <w:unhideWhenUsed/>
    <w:rsid w:val="00047B52"/>
    <w:pPr>
      <w:tabs>
        <w:tab w:val="center" w:pos="4153"/>
        <w:tab w:val="right" w:pos="8306"/>
      </w:tabs>
      <w:snapToGrid w:val="0"/>
    </w:pPr>
    <w:rPr>
      <w:sz w:val="20"/>
      <w:szCs w:val="20"/>
    </w:rPr>
  </w:style>
  <w:style w:type="character" w:customStyle="1" w:styleId="a7">
    <w:name w:val="頁首 字元"/>
    <w:basedOn w:val="a0"/>
    <w:link w:val="a6"/>
    <w:uiPriority w:val="99"/>
    <w:rsid w:val="00047B52"/>
    <w:rPr>
      <w:sz w:val="20"/>
      <w:szCs w:val="20"/>
    </w:rPr>
  </w:style>
  <w:style w:type="paragraph" w:styleId="a8">
    <w:name w:val="footer"/>
    <w:basedOn w:val="a"/>
    <w:link w:val="a9"/>
    <w:uiPriority w:val="99"/>
    <w:unhideWhenUsed/>
    <w:rsid w:val="00047B52"/>
    <w:pPr>
      <w:tabs>
        <w:tab w:val="center" w:pos="4153"/>
        <w:tab w:val="right" w:pos="8306"/>
      </w:tabs>
      <w:snapToGrid w:val="0"/>
    </w:pPr>
    <w:rPr>
      <w:sz w:val="20"/>
      <w:szCs w:val="20"/>
    </w:rPr>
  </w:style>
  <w:style w:type="character" w:customStyle="1" w:styleId="a9">
    <w:name w:val="頁尾 字元"/>
    <w:basedOn w:val="a0"/>
    <w:link w:val="a8"/>
    <w:uiPriority w:val="99"/>
    <w:rsid w:val="00047B5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104.01778" TargetMode="External"/><Relationship Id="rId3" Type="http://schemas.openxmlformats.org/officeDocument/2006/relationships/settings" Target="settings.xml"/><Relationship Id="rId7" Type="http://schemas.openxmlformats.org/officeDocument/2006/relationships/hyperlink" Target="https://research.google.com/audioset/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Pages>
  <Words>282</Words>
  <Characters>1630</Characters>
  <Application>Microsoft Office Word</Application>
  <DocSecurity>0</DocSecurity>
  <Lines>39</Lines>
  <Paragraphs>30</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常安彥</dc:creator>
  <cp:keywords/>
  <dc:description/>
  <cp:lastModifiedBy>常安彥</cp:lastModifiedBy>
  <cp:revision>5</cp:revision>
  <dcterms:created xsi:type="dcterms:W3CDTF">2023-05-13T03:41:00Z</dcterms:created>
  <dcterms:modified xsi:type="dcterms:W3CDTF">2023-05-13T11:59:00Z</dcterms:modified>
</cp:coreProperties>
</file>