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484" w:rsidRDefault="00182484" w:rsidP="00182484">
      <w:pPr>
        <w:pStyle w:val="Pa3"/>
        <w:rPr>
          <w:rFonts w:cs="Warnock Pro"/>
          <w:color w:val="000000"/>
          <w:sz w:val="21"/>
          <w:szCs w:val="21"/>
        </w:rPr>
      </w:pPr>
      <w:bookmarkStart w:id="0" w:name="OLE_LINK2"/>
      <w:r>
        <w:rPr>
          <w:rStyle w:val="A3"/>
        </w:rPr>
        <w:t>Bij verwijzing in het spel naar aangrenzende vakken, betekent dit de vakken boven, onder, links e</w:t>
      </w:r>
      <w:r w:rsidR="000509CB">
        <w:rPr>
          <w:rStyle w:val="A3"/>
        </w:rPr>
        <w:t>n rechts van het huidige vak. D</w:t>
      </w:r>
      <w:bookmarkStart w:id="1" w:name="_GoBack"/>
      <w:bookmarkEnd w:id="1"/>
      <w:r>
        <w:rPr>
          <w:rStyle w:val="A3"/>
        </w:rPr>
        <w:t xml:space="preserve">iagonale vakken zijn niet aangrenzend. </w:t>
      </w:r>
    </w:p>
    <w:p w:rsidR="001B0056" w:rsidRDefault="00182484" w:rsidP="00182484">
      <w:r>
        <w:rPr>
          <w:rStyle w:val="A3"/>
        </w:rPr>
        <w:t>Gesloten deuren en muren verhinderen de vakken om aangrenzend te zijn – tenzij dat muursegment vernietigd is. Een muursegment met twee schadeblokjes is verwoest. Een muursegment met 1 schadeblokje is beschadigd.</w:t>
      </w:r>
      <w:bookmarkEnd w:id="0"/>
    </w:p>
    <w:sectPr w:rsidR="001B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arnock Pro">
    <w:altName w:val="Warnock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484"/>
    <w:rsid w:val="000509CB"/>
    <w:rsid w:val="00182484"/>
    <w:rsid w:val="001B0056"/>
    <w:rsid w:val="00835799"/>
    <w:rsid w:val="00911F99"/>
    <w:rsid w:val="00D63609"/>
    <w:rsid w:val="00D9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25093"/>
  <w15:chartTrackingRefBased/>
  <w15:docId w15:val="{AA67E734-5583-49B9-993E-DCAF1806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3">
    <w:name w:val="Pa3"/>
    <w:basedOn w:val="Standaard"/>
    <w:next w:val="Standaard"/>
    <w:uiPriority w:val="99"/>
    <w:rsid w:val="00182484"/>
    <w:pPr>
      <w:autoSpaceDE w:val="0"/>
      <w:autoSpaceDN w:val="0"/>
      <w:adjustRightInd w:val="0"/>
      <w:spacing w:after="0" w:line="241" w:lineRule="atLeast"/>
    </w:pPr>
    <w:rPr>
      <w:rFonts w:ascii="Warnock Pro" w:hAnsi="Warnock Pro"/>
      <w:sz w:val="24"/>
      <w:szCs w:val="24"/>
    </w:rPr>
  </w:style>
  <w:style w:type="character" w:customStyle="1" w:styleId="A3">
    <w:name w:val="A3"/>
    <w:uiPriority w:val="99"/>
    <w:rsid w:val="00182484"/>
    <w:rPr>
      <w:rFonts w:cs="Warnock Pro"/>
      <w:color w:val="000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322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Ignacia, Calvin</dc:creator>
  <cp:keywords/>
  <dc:description/>
  <cp:lastModifiedBy>Ignacia, Calvin</cp:lastModifiedBy>
  <cp:revision>3</cp:revision>
  <dcterms:created xsi:type="dcterms:W3CDTF">2017-05-28T15:10:00Z</dcterms:created>
  <dcterms:modified xsi:type="dcterms:W3CDTF">2017-05-28T15:13:00Z</dcterms:modified>
</cp:coreProperties>
</file>