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E25" w:rsidRDefault="000C5E25" w:rsidP="006D4A8C">
      <w:pPr>
        <w:pStyle w:val="Pa3"/>
        <w:rPr>
          <w:rStyle w:val="A0"/>
        </w:rPr>
      </w:pPr>
      <w:bookmarkStart w:id="0" w:name="OLE_LINK7"/>
      <w:bookmarkStart w:id="1" w:name="_GoBack"/>
      <w:r>
        <w:rPr>
          <w:rStyle w:val="A0"/>
        </w:rPr>
        <w:t>Ontploffing:</w:t>
      </w:r>
    </w:p>
    <w:p w:rsidR="006D4A8C" w:rsidRDefault="006D4A8C" w:rsidP="006D4A8C">
      <w:pPr>
        <w:pStyle w:val="Pa3"/>
        <w:rPr>
          <w:rFonts w:cs="Warnock Pro"/>
          <w:color w:val="000000"/>
          <w:sz w:val="20"/>
          <w:szCs w:val="20"/>
        </w:rPr>
      </w:pPr>
      <w:r>
        <w:rPr>
          <w:rStyle w:val="A0"/>
        </w:rPr>
        <w:t xml:space="preserve">Als het vuur uitbreidt naar een vak waar reeds een vuurhaard was dan gebeurt er een ontploffing. Explosies doen het vuur snel verspreiden, kunnen muren en deuren beschadigen, brandweermannen neerslaan en zelfs slachtoffers doden. Een ontploffing gebeurt in de 4 richtingen (boven, beneden, links en rechts) vanuit het vak waar de ontploffing plaatsvond. Plaats een vuurhaard op elk aangrenzend open vak of draai de daar aanwezige rooktegel om in vuurhaard in een met rook gevulde ruimte – zelfs als deze ruimte buiten het gebouw ligt. Plaats een schadeblokje op een willekeurig muurdeel dat grenst aan het vakje waar de ontploffing plaatsvond. Verwijder elke deurtegel die grenst aan het vakje waar de explosie plaatsvond. </w:t>
      </w:r>
    </w:p>
    <w:bookmarkEnd w:id="0"/>
    <w:bookmarkEnd w:id="1"/>
    <w:p w:rsidR="001B0056" w:rsidRDefault="001B0056"/>
    <w:sectPr w:rsidR="001B00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arnock Pro">
    <w:altName w:val="Warnock Pr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A8C"/>
    <w:rsid w:val="000C5E25"/>
    <w:rsid w:val="001B0056"/>
    <w:rsid w:val="00300C17"/>
    <w:rsid w:val="006D4A8C"/>
    <w:rsid w:val="00835799"/>
    <w:rsid w:val="00911F99"/>
    <w:rsid w:val="00BF526B"/>
    <w:rsid w:val="00D91B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66941"/>
  <w15:chartTrackingRefBased/>
  <w15:docId w15:val="{609D60BF-1D50-4F8F-B846-BC297137C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3">
    <w:name w:val="Pa3"/>
    <w:basedOn w:val="Standaard"/>
    <w:next w:val="Standaard"/>
    <w:uiPriority w:val="99"/>
    <w:rsid w:val="006D4A8C"/>
    <w:pPr>
      <w:autoSpaceDE w:val="0"/>
      <w:autoSpaceDN w:val="0"/>
      <w:adjustRightInd w:val="0"/>
      <w:spacing w:after="0" w:line="241" w:lineRule="atLeast"/>
    </w:pPr>
    <w:rPr>
      <w:rFonts w:ascii="Warnock Pro" w:hAnsi="Warnock Pro"/>
      <w:sz w:val="24"/>
      <w:szCs w:val="24"/>
    </w:rPr>
  </w:style>
  <w:style w:type="character" w:customStyle="1" w:styleId="A0">
    <w:name w:val="A0"/>
    <w:uiPriority w:val="99"/>
    <w:rsid w:val="006D4A8C"/>
    <w:rPr>
      <w:rFonts w:cs="Warnock Pro"/>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113</Words>
  <Characters>625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Ignacia, Calvin</dc:creator>
  <cp:keywords/>
  <dc:description/>
  <cp:lastModifiedBy>Ignacia, Calvin</cp:lastModifiedBy>
  <cp:revision>4</cp:revision>
  <dcterms:created xsi:type="dcterms:W3CDTF">2017-05-28T15:36:00Z</dcterms:created>
  <dcterms:modified xsi:type="dcterms:W3CDTF">2017-05-28T15:39:00Z</dcterms:modified>
</cp:coreProperties>
</file>