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A4446">
        <w:rPr>
          <w:rFonts w:ascii="微軟正黑體" w:eastAsia="微軟正黑體" w:hAnsi="微軟正黑體"/>
          <w:sz w:val="22"/>
        </w:rPr>
        <w:t>2018.5.13</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雙眼，停戰協定後教團將Nanna安置在塔－布列達布利克。(原設定聖女塔)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w:t>
            </w:r>
            <w:proofErr w:type="gramStart"/>
            <w:r w:rsidRPr="0058741F">
              <w:rPr>
                <w:rFonts w:ascii="微軟正黑體" w:eastAsia="微軟正黑體" w:hAnsi="微軟正黑體" w:hint="eastAsia"/>
                <w:color w:val="000000" w:themeColor="text1"/>
                <w:szCs w:val="24"/>
              </w:rPr>
              <w:t>是詩寇蒂</w:t>
            </w:r>
            <w:proofErr w:type="gramEnd"/>
            <w:r w:rsidRPr="0058741F">
              <w:rPr>
                <w:rFonts w:ascii="微軟正黑體" w:eastAsia="微軟正黑體" w:hAnsi="微軟正黑體" w:hint="eastAsia"/>
                <w:color w:val="000000" w:themeColor="text1"/>
                <w:szCs w:val="24"/>
              </w:rPr>
              <w:t>與舊時代倖存的人類一同建造的高塔，位於現今教團的教堂旁，其高聳貫</w:t>
            </w:r>
            <w:r w:rsidR="005A5CF5">
              <w:rPr>
                <w:rFonts w:ascii="微軟正黑體" w:eastAsia="微軟正黑體" w:hAnsi="微軟正黑體" w:hint="eastAsia"/>
                <w:color w:val="000000" w:themeColor="text1"/>
                <w:szCs w:val="24"/>
              </w:rPr>
              <w:t>徹</w:t>
            </w:r>
            <w:r w:rsidRPr="0058741F">
              <w:rPr>
                <w:rFonts w:ascii="微軟正黑體" w:eastAsia="微軟正黑體" w:hAnsi="微軟正黑體" w:hint="eastAsia"/>
                <w:color w:val="000000" w:themeColor="text1"/>
                <w:szCs w:val="24"/>
              </w:rPr>
              <w:t>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們用來導航</w:t>
            </w:r>
            <w:proofErr w:type="gramStart"/>
            <w:r w:rsidR="0058741F" w:rsidRPr="0058741F">
              <w:rPr>
                <w:rFonts w:ascii="微軟正黑體" w:eastAsia="微軟正黑體" w:hAnsi="微軟正黑體" w:hint="eastAsia"/>
                <w:color w:val="000000" w:themeColor="text1"/>
                <w:szCs w:val="24"/>
              </w:rPr>
              <w:t>大量魔素</w:t>
            </w:r>
            <w:proofErr w:type="gramEnd"/>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p>
          <w:p w:rsidR="0058741F" w:rsidRPr="006E211C" w:rsidRDefault="0058741F" w:rsidP="006E211C">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w:t>
            </w:r>
            <w:r w:rsidR="00EB7D28">
              <w:rPr>
                <w:rFonts w:ascii="微軟正黑體" w:eastAsia="微軟正黑體" w:hAnsi="微軟正黑體" w:hint="eastAsia"/>
                <w:color w:val="000000" w:themeColor="text1"/>
                <w:szCs w:val="24"/>
              </w:rPr>
              <w:t>的</w:t>
            </w:r>
            <w:r w:rsidRPr="0058741F">
              <w:rPr>
                <w:rFonts w:ascii="微軟正黑體" w:eastAsia="微軟正黑體" w:hAnsi="微軟正黑體" w:hint="eastAsia"/>
                <w:color w:val="000000" w:themeColor="text1"/>
                <w:szCs w:val="24"/>
              </w:rPr>
              <w:t>靈魂與水晶</w:t>
            </w:r>
            <w:proofErr w:type="gramStart"/>
            <w:r w:rsidRPr="0058741F">
              <w:rPr>
                <w:rFonts w:ascii="微軟正黑體" w:eastAsia="微軟正黑體" w:hAnsi="微軟正黑體" w:hint="eastAsia"/>
                <w:color w:val="000000" w:themeColor="text1"/>
                <w:szCs w:val="24"/>
              </w:rPr>
              <w:t>的相性十分</w:t>
            </w:r>
            <w:proofErr w:type="gramEnd"/>
            <w:r w:rsidRPr="0058741F">
              <w:rPr>
                <w:rFonts w:ascii="微軟正黑體" w:eastAsia="微軟正黑體" w:hAnsi="微軟正黑體" w:hint="eastAsia"/>
                <w:color w:val="000000" w:themeColor="text1"/>
                <w:szCs w:val="24"/>
              </w:rPr>
              <w:t>吻合，Nanna就此活化</w:t>
            </w:r>
            <w:proofErr w:type="gramStart"/>
            <w:r w:rsidRPr="0058741F">
              <w:rPr>
                <w:rFonts w:ascii="微軟正黑體" w:eastAsia="微軟正黑體" w:hAnsi="微軟正黑體" w:hint="eastAsia"/>
                <w:color w:val="000000" w:themeColor="text1"/>
                <w:szCs w:val="24"/>
              </w:rPr>
              <w:t>了神</w:t>
            </w:r>
            <w:proofErr w:type="gramEnd"/>
            <w:r w:rsidRPr="0058741F">
              <w:rPr>
                <w:rFonts w:ascii="微軟正黑體" w:eastAsia="微軟正黑體" w:hAnsi="微軟正黑體" w:hint="eastAsia"/>
                <w:color w:val="000000" w:themeColor="text1"/>
                <w:szCs w:val="24"/>
              </w:rPr>
              <w:t>隨，重新看見了眼前的光明，不只如此更看到能看到世界任何的動靜，只要</w:t>
            </w:r>
            <w:proofErr w:type="gramStart"/>
            <w:r w:rsidRPr="0058741F">
              <w:rPr>
                <w:rFonts w:ascii="微軟正黑體" w:eastAsia="微軟正黑體" w:hAnsi="微軟正黑體" w:hint="eastAsia"/>
                <w:color w:val="000000" w:themeColor="text1"/>
                <w:szCs w:val="24"/>
              </w:rPr>
              <w:t>是魔素迴</w:t>
            </w:r>
            <w:proofErr w:type="gramEnd"/>
            <w:r w:rsidRPr="0058741F">
              <w:rPr>
                <w:rFonts w:ascii="微軟正黑體" w:eastAsia="微軟正黑體" w:hAnsi="微軟正黑體" w:hint="eastAsia"/>
                <w:color w:val="000000" w:themeColor="text1"/>
                <w:szCs w:val="24"/>
              </w:rPr>
              <w:t>廊之光能照耀之地，她都能藉著水晶的力量去看見，但也使她</w:t>
            </w:r>
            <w:proofErr w:type="gramStart"/>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w:t>
            </w:r>
            <w:proofErr w:type="gramEnd"/>
            <w:r w:rsidRPr="0058741F">
              <w:rPr>
                <w:rFonts w:ascii="微軟正黑體" w:eastAsia="微軟正黑體" w:hAnsi="微軟正黑體" w:hint="eastAsia"/>
                <w:color w:val="000000" w:themeColor="text1"/>
                <w:szCs w:val="24"/>
              </w:rPr>
              <w:t>居在此塔中觀察著世界的一舉一動……</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w:t>
            </w:r>
            <w:r w:rsidR="00BA4446">
              <w:rPr>
                <w:rFonts w:ascii="微軟正黑體" w:eastAsia="微軟正黑體" w:hAnsi="微軟正黑體" w:hint="eastAsia"/>
                <w:szCs w:val="24"/>
                <w:bdr w:val="single" w:sz="4" w:space="0" w:color="auto"/>
              </w:rPr>
              <w:t>布列達布利克</w:t>
            </w:r>
            <w:r w:rsidRPr="008B5073">
              <w:rPr>
                <w:rFonts w:ascii="微軟正黑體" w:eastAsia="微軟正黑體" w:hAnsi="微軟正黑體" w:hint="eastAsia"/>
                <w:szCs w:val="24"/>
                <w:bdr w:val="single" w:sz="4" w:space="0" w:color="auto"/>
              </w:rPr>
              <w:t>(遇見</w:t>
            </w:r>
            <w:r w:rsidR="00BA4446">
              <w:rPr>
                <w:rFonts w:ascii="微軟正黑體" w:eastAsia="微軟正黑體" w:hAnsi="微軟正黑體" w:hint="eastAsia"/>
                <w:szCs w:val="24"/>
                <w:bdr w:val="single" w:sz="4" w:space="0" w:color="auto"/>
              </w:rPr>
              <w:t>聖</w:t>
            </w:r>
            <w:r w:rsidRPr="008B5073">
              <w:rPr>
                <w:rFonts w:ascii="微軟正黑體" w:eastAsia="微軟正黑體" w:hAnsi="微軟正黑體" w:hint="eastAsia"/>
                <w:szCs w:val="24"/>
                <w:bdr w:val="single" w:sz="4" w:space="0" w:color="auto"/>
              </w:rPr>
              <w:t>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586954">
              <w:rPr>
                <w:rFonts w:ascii="微軟正黑體" w:eastAsia="微軟正黑體" w:hAnsi="微軟正黑體" w:hint="eastAsia"/>
                <w:szCs w:val="24"/>
              </w:rPr>
              <w:t>希望那只是一場夢</w:t>
            </w:r>
            <w:r w:rsidR="00586954" w:rsidRPr="00314739">
              <w:rPr>
                <w:rFonts w:ascii="微軟正黑體" w:eastAsia="微軟正黑體" w:hAnsi="微軟正黑體"/>
                <w:szCs w:val="24"/>
              </w:rPr>
              <w:t>……</w:t>
            </w:r>
            <w:r w:rsidRPr="00314739">
              <w:rPr>
                <w:rFonts w:ascii="微軟正黑體" w:eastAsia="微軟正黑體" w:hAnsi="微軟正黑體" w:hint="eastAsia"/>
                <w:szCs w:val="24"/>
              </w:rPr>
              <w:t>』</w:t>
            </w:r>
            <w:r w:rsidR="00586954">
              <w:rPr>
                <w:rFonts w:ascii="微軟正黑體" w:eastAsia="微軟正黑體" w:hAnsi="微軟正黑體" w:hint="eastAsia"/>
                <w:szCs w:val="24"/>
              </w:rPr>
              <w:t>(因</w:t>
            </w:r>
            <w:r w:rsidR="00586954" w:rsidRPr="0058741F">
              <w:rPr>
                <w:rFonts w:ascii="微軟正黑體" w:eastAsia="微軟正黑體" w:hAnsi="微軟正黑體" w:hint="eastAsia"/>
                <w:color w:val="000000" w:themeColor="text1"/>
                <w:szCs w:val="24"/>
              </w:rPr>
              <w:t>Nanna</w:t>
            </w:r>
            <w:r w:rsidR="00586954">
              <w:rPr>
                <w:rFonts w:ascii="微軟正黑體" w:eastAsia="微軟正黑體" w:hAnsi="微軟正黑體" w:hint="eastAsia"/>
                <w:color w:val="000000" w:themeColor="text1"/>
                <w:szCs w:val="24"/>
              </w:rPr>
              <w:t>分體並看不見所以並不知道</w:t>
            </w:r>
            <w:proofErr w:type="gramStart"/>
            <w:r w:rsidR="00586954">
              <w:rPr>
                <w:rFonts w:ascii="微軟正黑體" w:eastAsia="微軟正黑體" w:hAnsi="微軟正黑體" w:hint="eastAsia"/>
                <w:color w:val="000000" w:themeColor="text1"/>
                <w:szCs w:val="24"/>
              </w:rPr>
              <w:t>現在</w:t>
            </w:r>
            <w:proofErr w:type="gramEnd"/>
            <w:r w:rsidR="00586954">
              <w:rPr>
                <w:rFonts w:ascii="微軟正黑體" w:eastAsia="微軟正黑體" w:hAnsi="微軟正黑體" w:hint="eastAsia"/>
                <w:color w:val="000000" w:themeColor="text1"/>
                <w:szCs w:val="24"/>
              </w:rPr>
              <w:t>塔已崩壞</w:t>
            </w:r>
            <w:r w:rsidR="00586954">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w:t>
            </w:r>
            <w:r w:rsidR="00586954">
              <w:rPr>
                <w:rFonts w:ascii="微軟正黑體" w:eastAsia="微軟正黑體" w:hAnsi="微軟正黑體" w:hint="eastAsia"/>
                <w:szCs w:val="24"/>
              </w:rPr>
              <w:t>那</w:t>
            </w:r>
            <w:r w:rsidR="0058741F">
              <w:rPr>
                <w:rFonts w:ascii="微軟正黑體" w:eastAsia="微軟正黑體" w:hAnsi="微軟正黑體" w:hint="eastAsia"/>
                <w:szCs w:val="24"/>
              </w:rPr>
              <w:t>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w:t>
            </w:r>
            <w:r w:rsidR="00586954">
              <w:rPr>
                <w:rFonts w:ascii="微軟正黑體" w:eastAsia="微軟正黑體" w:hAnsi="微軟正黑體" w:hint="eastAsia"/>
                <w:szCs w:val="24"/>
              </w:rPr>
              <w:t>那就是我們稱之的</w:t>
            </w:r>
            <w:r w:rsidR="0058741F">
              <w:rPr>
                <w:rFonts w:ascii="微軟正黑體" w:eastAsia="微軟正黑體" w:hAnsi="微軟正黑體" w:hint="eastAsia"/>
                <w:szCs w:val="24"/>
              </w:rPr>
              <w:t>慾望</w:t>
            </w:r>
            <w:r w:rsidR="0058741F" w:rsidRPr="00314739">
              <w:rPr>
                <w:rFonts w:ascii="微軟正黑體" w:eastAsia="微軟正黑體" w:hAnsi="微軟正黑體"/>
                <w:szCs w:val="24"/>
              </w:rPr>
              <w:t>……</w:t>
            </w:r>
            <w:r w:rsidRPr="00314739">
              <w:rPr>
                <w:rFonts w:ascii="微軟正黑體" w:eastAsia="微軟正黑體" w:hAnsi="微軟正黑體" w:hint="eastAsia"/>
                <w:szCs w:val="24"/>
              </w:rPr>
              <w:t>』</w:t>
            </w:r>
            <w:r w:rsidR="008B7E82">
              <w:rPr>
                <w:rFonts w:ascii="微軟正黑體" w:eastAsia="微軟正黑體" w:hAnsi="微軟正黑體" w:hint="eastAsia"/>
                <w:szCs w:val="24"/>
              </w:rPr>
              <w:t>(暗指最初惡意的寄生本身是因為神族的慾望)</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lastRenderedPageBreak/>
              <w:t>『</w:t>
            </w:r>
            <w:r w:rsidR="00D04623">
              <w:rPr>
                <w:rFonts w:ascii="微軟正黑體" w:eastAsia="微軟正黑體" w:hAnsi="微軟正黑體" w:hint="eastAsia"/>
                <w:szCs w:val="24"/>
              </w:rPr>
              <w:t>為什麼我</w:t>
            </w:r>
            <w:r w:rsidR="0058741F">
              <w:rPr>
                <w:rFonts w:ascii="微軟正黑體" w:eastAsia="微軟正黑體" w:hAnsi="微軟正黑體" w:hint="eastAsia"/>
                <w:szCs w:val="24"/>
              </w:rPr>
              <w:t>會在這裡</w:t>
            </w:r>
            <w:r w:rsidR="0058741F" w:rsidRPr="00314739">
              <w:rPr>
                <w:rFonts w:ascii="微軟正黑體" w:eastAsia="微軟正黑體" w:hAnsi="微軟正黑體"/>
                <w:szCs w:val="24"/>
              </w:rPr>
              <w:t>…</w:t>
            </w:r>
            <w:r w:rsidR="00D549DE">
              <w:rPr>
                <w:rFonts w:ascii="微軟正黑體" w:eastAsia="微軟正黑體" w:hAnsi="微軟正黑體" w:hint="eastAsia"/>
                <w:szCs w:val="24"/>
              </w:rPr>
              <w:t>而且</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D549DE">
              <w:rPr>
                <w:rFonts w:ascii="微軟正黑體" w:eastAsia="微軟正黑體" w:hAnsi="微軟正黑體" w:hint="eastAsia"/>
                <w:szCs w:val="24"/>
              </w:rPr>
              <w:t>就是</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D549DE">
              <w:rPr>
                <w:rFonts w:ascii="微軟正黑體" w:eastAsia="微軟正黑體" w:hAnsi="微軟正黑體"/>
                <w:szCs w:val="24"/>
              </w:rPr>
              <w:br/>
            </w:r>
            <w:r w:rsidR="00D549DE">
              <w:rPr>
                <w:rFonts w:ascii="微軟正黑體" w:eastAsia="微軟正黑體" w:hAnsi="微軟正黑體" w:hint="eastAsia"/>
                <w:szCs w:val="24"/>
              </w:rPr>
              <w:t>(當人生盲目之時，或許你總等待著一個人的出現</w:t>
            </w:r>
            <w:r w:rsidR="00D549DE" w:rsidRPr="00314739">
              <w:rPr>
                <w:rFonts w:ascii="微軟正黑體" w:eastAsia="微軟正黑體" w:hAnsi="微軟正黑體"/>
                <w:szCs w:val="24"/>
              </w:rPr>
              <w:t>……</w:t>
            </w:r>
            <w:r w:rsidR="00D549DE">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r w:rsidR="00CE585E">
              <w:rPr>
                <w:rFonts w:ascii="微軟正黑體" w:eastAsia="微軟正黑體" w:hAnsi="微軟正黑體" w:hint="eastAsia"/>
                <w:szCs w:val="24"/>
              </w:rPr>
              <w:t>你進塔中</w:t>
            </w:r>
            <w:r w:rsidR="00CE585E" w:rsidRPr="00314739">
              <w:rPr>
                <w:rFonts w:ascii="微軟正黑體" w:eastAsia="微軟正黑體" w:hAnsi="微軟正黑體"/>
                <w:szCs w:val="24"/>
              </w:rPr>
              <w:t>……</w:t>
            </w:r>
            <w:r w:rsidR="00586954">
              <w:rPr>
                <w:rFonts w:ascii="微軟正黑體" w:eastAsia="微軟正黑體" w:hAnsi="微軟正黑體" w:hint="eastAsia"/>
                <w:szCs w:val="24"/>
              </w:rPr>
              <w:t>巴爾德會引導著我們</w:t>
            </w:r>
            <w:r w:rsidR="00586954"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r w:rsidR="00C75099">
              <w:rPr>
                <w:rFonts w:ascii="微軟正黑體" w:eastAsia="微軟正黑體" w:hAnsi="微軟正黑體" w:hint="eastAsia"/>
                <w:szCs w:val="24"/>
              </w:rPr>
              <w:t>(就算次女看不見，她仍受核心引導。)</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w:t>
            </w:r>
            <w:r w:rsidR="001F31E8">
              <w:rPr>
                <w:rFonts w:ascii="微軟正黑體" w:eastAsia="微軟正黑體" w:hAnsi="微軟正黑體" w:hint="eastAsia"/>
                <w:szCs w:val="24"/>
              </w:rPr>
              <w:t>(再引導的過程中會</w:t>
            </w:r>
            <w:proofErr w:type="gramStart"/>
            <w:r w:rsidR="001F31E8">
              <w:rPr>
                <w:rFonts w:ascii="微軟正黑體" w:eastAsia="微軟正黑體" w:hAnsi="微軟正黑體" w:hint="eastAsia"/>
                <w:szCs w:val="24"/>
              </w:rPr>
              <w:t>補述些世界觀</w:t>
            </w:r>
            <w:proofErr w:type="gramEnd"/>
            <w:r w:rsidR="001F31E8">
              <w:rPr>
                <w:rFonts w:ascii="微軟正黑體" w:eastAsia="微軟正黑體" w:hAnsi="微軟正黑體" w:hint="eastAsia"/>
                <w:szCs w:val="24"/>
              </w:rPr>
              <w:t>設定)</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樹海</w:t>
            </w:r>
            <w:proofErr w:type="gramEnd"/>
            <w:r>
              <w:rPr>
                <w:rFonts w:ascii="微軟正黑體" w:eastAsia="微軟正黑體" w:hAnsi="微軟正黑體" w:hint="eastAsia"/>
                <w:szCs w:val="24"/>
              </w:rPr>
              <w:t>的核心，</w:t>
            </w:r>
            <w:r w:rsidR="00BB2014">
              <w:rPr>
                <w:rFonts w:ascii="微軟正黑體" w:eastAsia="微軟正黑體" w:hAnsi="微軟正黑體" w:hint="eastAsia"/>
                <w:szCs w:val="24"/>
              </w:rPr>
              <w:t>也就是</w:t>
            </w:r>
            <w:r>
              <w:rPr>
                <w:rFonts w:ascii="微軟正黑體" w:eastAsia="微軟正黑體" w:hAnsi="微軟正黑體" w:hint="eastAsia"/>
                <w:szCs w:val="24"/>
              </w:rPr>
              <w:t>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sidR="00736500">
              <w:rPr>
                <w:rFonts w:ascii="微軟正黑體" w:eastAsia="微軟正黑體" w:hAnsi="微軟正黑體" w:hint="eastAsia"/>
                <w:szCs w:val="24"/>
              </w:rPr>
              <w:t>包容命運的安排</w:t>
            </w:r>
            <w:r w:rsidR="00406333">
              <w:rPr>
                <w:rFonts w:ascii="微軟正黑體" w:eastAsia="微軟正黑體" w:hAnsi="微軟正黑體" w:hint="eastAsia"/>
                <w:szCs w:val="24"/>
              </w:rPr>
              <w:t>那</w:t>
            </w:r>
            <w:r w:rsidR="00736500">
              <w:rPr>
                <w:rFonts w:ascii="微軟正黑體" w:eastAsia="微軟正黑體" w:hAnsi="微軟正黑體" w:hint="eastAsia"/>
                <w:szCs w:val="24"/>
              </w:rPr>
              <w:t>是種慈悲</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093F5B">
              <w:rPr>
                <w:rFonts w:ascii="微軟正黑體" w:eastAsia="微軟正黑體" w:hAnsi="微軟正黑體" w:hint="eastAsia"/>
                <w:szCs w:val="24"/>
              </w:rPr>
              <w:t>(這是佛教思想，</w:t>
            </w:r>
            <w:proofErr w:type="gramStart"/>
            <w:r w:rsidR="00093F5B">
              <w:rPr>
                <w:rFonts w:ascii="微軟正黑體" w:eastAsia="微軟正黑體" w:hAnsi="微軟正黑體" w:hint="eastAsia"/>
                <w:szCs w:val="24"/>
              </w:rPr>
              <w:t>涅槃</w:t>
            </w:r>
            <w:proofErr w:type="gramEnd"/>
            <w:r w:rsidR="00093F5B">
              <w:rPr>
                <w:rFonts w:ascii="微軟正黑體" w:eastAsia="微軟正黑體" w:hAnsi="微軟正黑體" w:hint="eastAsia"/>
                <w:szCs w:val="24"/>
              </w:rPr>
              <w:t>，又稱為無為。)</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w:t>
            </w:r>
            <w:r w:rsidR="00406333">
              <w:rPr>
                <w:rFonts w:ascii="微軟正黑體" w:eastAsia="微軟正黑體" w:hAnsi="微軟正黑體" w:hint="eastAsia"/>
                <w:szCs w:val="24"/>
              </w:rPr>
              <w:t>再</w:t>
            </w:r>
            <w:r>
              <w:rPr>
                <w:rFonts w:ascii="微軟正黑體" w:eastAsia="微軟正黑體" w:hAnsi="微軟正黑體" w:hint="eastAsia"/>
                <w:szCs w:val="24"/>
              </w:rPr>
              <w:t>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(聖經中常以獸來形容國土</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w:t>
            </w:r>
            <w:r w:rsidR="00736500">
              <w:rPr>
                <w:rFonts w:ascii="微軟正黑體" w:eastAsia="微軟正黑體" w:hAnsi="微軟正黑體" w:hint="eastAsia"/>
                <w:szCs w:val="24"/>
              </w:rPr>
              <w:t>牠</w:t>
            </w:r>
            <w:r w:rsidR="005A0AF6">
              <w:rPr>
                <w:rFonts w:ascii="微軟正黑體" w:eastAsia="微軟正黑體" w:hAnsi="微軟正黑體" w:hint="eastAsia"/>
                <w:szCs w:val="24"/>
              </w:rPr>
              <w:t>一個</w:t>
            </w:r>
            <w:r>
              <w:rPr>
                <w:rFonts w:ascii="微軟正黑體" w:eastAsia="微軟正黑體" w:hAnsi="微軟正黑體" w:hint="eastAsia"/>
                <w:szCs w:val="24"/>
              </w:rPr>
              <w:t>擁抱</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(這裡暗喻惡意，聖經將撒旦</w:t>
            </w:r>
            <w:r w:rsidR="00A000D8">
              <w:rPr>
                <w:rFonts w:ascii="微軟正黑體" w:eastAsia="微軟正黑體" w:hAnsi="微軟正黑體" w:hint="eastAsia"/>
                <w:szCs w:val="24"/>
              </w:rPr>
              <w:t>說</w:t>
            </w:r>
            <w:r w:rsidR="00736500">
              <w:rPr>
                <w:rFonts w:ascii="微軟正黑體" w:eastAsia="微軟正黑體" w:hAnsi="微軟正黑體" w:hint="eastAsia"/>
                <w:szCs w:val="24"/>
              </w:rPr>
              <w:t>為世界之王，因此</w:t>
            </w:r>
            <w:r w:rsidR="00B428EE">
              <w:rPr>
                <w:rFonts w:ascii="微軟正黑體" w:eastAsia="微軟正黑體" w:hAnsi="微軟正黑體" w:hint="eastAsia"/>
                <w:szCs w:val="24"/>
              </w:rPr>
              <w:t>不</w:t>
            </w:r>
            <w:r w:rsidR="00736500">
              <w:rPr>
                <w:rFonts w:ascii="微軟正黑體" w:eastAsia="微軟正黑體" w:hAnsi="微軟正黑體" w:hint="eastAsia"/>
                <w:szCs w:val="24"/>
              </w:rPr>
              <w:t>受主蒙召</w:t>
            </w:r>
            <w:r w:rsidR="00B428EE">
              <w:rPr>
                <w:rFonts w:ascii="微軟正黑體" w:eastAsia="微軟正黑體" w:hAnsi="微軟正黑體" w:hint="eastAsia"/>
                <w:szCs w:val="24"/>
              </w:rPr>
              <w:t>受洗</w:t>
            </w:r>
            <w:r w:rsidR="00736500">
              <w:rPr>
                <w:rFonts w:ascii="微軟正黑體" w:eastAsia="微軟正黑體" w:hAnsi="微軟正黑體" w:hint="eastAsia"/>
                <w:szCs w:val="24"/>
              </w:rPr>
              <w:t>之人</w:t>
            </w:r>
            <w:r w:rsidR="00B428EE">
              <w:rPr>
                <w:rFonts w:ascii="微軟正黑體" w:eastAsia="微軟正黑體" w:hAnsi="微軟正黑體" w:hint="eastAsia"/>
                <w:szCs w:val="24"/>
              </w:rPr>
              <w:t>必定有罪</w:t>
            </w:r>
            <w:r w:rsidR="00BD7E2F">
              <w:rPr>
                <w:rFonts w:ascii="微軟正黑體" w:eastAsia="微軟正黑體" w:hAnsi="微軟正黑體" w:hint="eastAsia"/>
                <w:szCs w:val="24"/>
              </w:rPr>
              <w:t>的說法</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w:t>
            </w:r>
            <w:r w:rsidR="00AD6207">
              <w:rPr>
                <w:rFonts w:ascii="微軟正黑體" w:eastAsia="微軟正黑體" w:hAnsi="微軟正黑體" w:hint="eastAsia"/>
                <w:color w:val="000000" w:themeColor="text1"/>
                <w:szCs w:val="24"/>
              </w:rPr>
              <w:t>再</w:t>
            </w:r>
            <w:r w:rsidR="00F06ADD" w:rsidRPr="008B5073">
              <w:rPr>
                <w:rFonts w:ascii="微軟正黑體" w:eastAsia="微軟正黑體" w:hAnsi="微軟正黑體" w:hint="eastAsia"/>
                <w:color w:val="000000" w:themeColor="text1"/>
                <w:szCs w:val="24"/>
              </w:rPr>
              <w:t>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bookmarkStart w:id="0" w:name="_GoBack"/>
            <w:bookmarkEnd w:id="0"/>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25EE" w:rsidRDefault="00DA25EE" w:rsidP="005A5A3E">
      <w:r>
        <w:separator/>
      </w:r>
    </w:p>
  </w:endnote>
  <w:endnote w:type="continuationSeparator" w:id="0">
    <w:p w:rsidR="00DA25EE" w:rsidRDefault="00DA25EE"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25EE" w:rsidRDefault="00DA25EE" w:rsidP="005A5A3E">
      <w:r>
        <w:separator/>
      </w:r>
    </w:p>
  </w:footnote>
  <w:footnote w:type="continuationSeparator" w:id="0">
    <w:p w:rsidR="00DA25EE" w:rsidRDefault="00DA25EE"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93F5B"/>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1857"/>
    <w:rsid w:val="00142F8D"/>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31E8"/>
    <w:rsid w:val="001F38F9"/>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209A"/>
    <w:rsid w:val="002D7C8C"/>
    <w:rsid w:val="002E0D22"/>
    <w:rsid w:val="002E0E6E"/>
    <w:rsid w:val="002E2A7B"/>
    <w:rsid w:val="002E4A91"/>
    <w:rsid w:val="002F05FB"/>
    <w:rsid w:val="002F0AFA"/>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33"/>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618"/>
    <w:rsid w:val="004D6D3E"/>
    <w:rsid w:val="004E122F"/>
    <w:rsid w:val="004E191E"/>
    <w:rsid w:val="004E35CE"/>
    <w:rsid w:val="004E3B33"/>
    <w:rsid w:val="004E4C7D"/>
    <w:rsid w:val="004E4F06"/>
    <w:rsid w:val="004E5902"/>
    <w:rsid w:val="004E732F"/>
    <w:rsid w:val="004F15EB"/>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70070"/>
    <w:rsid w:val="00581457"/>
    <w:rsid w:val="00582189"/>
    <w:rsid w:val="0058337E"/>
    <w:rsid w:val="00586954"/>
    <w:rsid w:val="0058741F"/>
    <w:rsid w:val="005900FE"/>
    <w:rsid w:val="005908C5"/>
    <w:rsid w:val="00590B5A"/>
    <w:rsid w:val="0059149C"/>
    <w:rsid w:val="00593A41"/>
    <w:rsid w:val="005A0AF6"/>
    <w:rsid w:val="005A5A3E"/>
    <w:rsid w:val="005A5CF5"/>
    <w:rsid w:val="005A6CB9"/>
    <w:rsid w:val="005B5636"/>
    <w:rsid w:val="005C09F9"/>
    <w:rsid w:val="005D6507"/>
    <w:rsid w:val="005D7689"/>
    <w:rsid w:val="005E0451"/>
    <w:rsid w:val="005E1592"/>
    <w:rsid w:val="005E1EDD"/>
    <w:rsid w:val="005E3699"/>
    <w:rsid w:val="005E4756"/>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6A06"/>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211C"/>
    <w:rsid w:val="006E3F1B"/>
    <w:rsid w:val="006E6801"/>
    <w:rsid w:val="006F2908"/>
    <w:rsid w:val="006F6EC0"/>
    <w:rsid w:val="007032AC"/>
    <w:rsid w:val="00704610"/>
    <w:rsid w:val="0071767E"/>
    <w:rsid w:val="00726251"/>
    <w:rsid w:val="00727351"/>
    <w:rsid w:val="0072797C"/>
    <w:rsid w:val="0073003B"/>
    <w:rsid w:val="00732EC7"/>
    <w:rsid w:val="00736333"/>
    <w:rsid w:val="00736500"/>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16F7"/>
    <w:rsid w:val="008B219F"/>
    <w:rsid w:val="008B32CE"/>
    <w:rsid w:val="008B4E79"/>
    <w:rsid w:val="008B5073"/>
    <w:rsid w:val="008B7E82"/>
    <w:rsid w:val="008C0874"/>
    <w:rsid w:val="008C158F"/>
    <w:rsid w:val="008C3192"/>
    <w:rsid w:val="008E27B9"/>
    <w:rsid w:val="008E4C23"/>
    <w:rsid w:val="008E6F26"/>
    <w:rsid w:val="008E7AA7"/>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000D8"/>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B14B9"/>
    <w:rsid w:val="00AB1D51"/>
    <w:rsid w:val="00AB6D93"/>
    <w:rsid w:val="00AB7D50"/>
    <w:rsid w:val="00AC5F69"/>
    <w:rsid w:val="00AD53DB"/>
    <w:rsid w:val="00AD6207"/>
    <w:rsid w:val="00AE2CCA"/>
    <w:rsid w:val="00AE6175"/>
    <w:rsid w:val="00AF39E1"/>
    <w:rsid w:val="00AF730C"/>
    <w:rsid w:val="00B076F9"/>
    <w:rsid w:val="00B123F7"/>
    <w:rsid w:val="00B142EE"/>
    <w:rsid w:val="00B32EC4"/>
    <w:rsid w:val="00B3306F"/>
    <w:rsid w:val="00B333C7"/>
    <w:rsid w:val="00B35012"/>
    <w:rsid w:val="00B35DC9"/>
    <w:rsid w:val="00B37889"/>
    <w:rsid w:val="00B379F0"/>
    <w:rsid w:val="00B421A0"/>
    <w:rsid w:val="00B428EE"/>
    <w:rsid w:val="00B433E8"/>
    <w:rsid w:val="00B43C57"/>
    <w:rsid w:val="00B510B4"/>
    <w:rsid w:val="00B5355D"/>
    <w:rsid w:val="00B54A69"/>
    <w:rsid w:val="00B567D9"/>
    <w:rsid w:val="00B5683A"/>
    <w:rsid w:val="00B64212"/>
    <w:rsid w:val="00B71091"/>
    <w:rsid w:val="00B71934"/>
    <w:rsid w:val="00B74D73"/>
    <w:rsid w:val="00B81F30"/>
    <w:rsid w:val="00B82806"/>
    <w:rsid w:val="00B878BD"/>
    <w:rsid w:val="00B94FEB"/>
    <w:rsid w:val="00B97195"/>
    <w:rsid w:val="00BA2A32"/>
    <w:rsid w:val="00BA4446"/>
    <w:rsid w:val="00BA603C"/>
    <w:rsid w:val="00BB2014"/>
    <w:rsid w:val="00BB20EF"/>
    <w:rsid w:val="00BB347F"/>
    <w:rsid w:val="00BB543B"/>
    <w:rsid w:val="00BB56C9"/>
    <w:rsid w:val="00BB7BAC"/>
    <w:rsid w:val="00BC0014"/>
    <w:rsid w:val="00BC34E4"/>
    <w:rsid w:val="00BC4E04"/>
    <w:rsid w:val="00BD312A"/>
    <w:rsid w:val="00BD3D96"/>
    <w:rsid w:val="00BD7E2F"/>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5099"/>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49DE"/>
    <w:rsid w:val="00D56F69"/>
    <w:rsid w:val="00D572E0"/>
    <w:rsid w:val="00D60206"/>
    <w:rsid w:val="00D638AE"/>
    <w:rsid w:val="00D72EB0"/>
    <w:rsid w:val="00D76AC0"/>
    <w:rsid w:val="00D84D67"/>
    <w:rsid w:val="00D85A7A"/>
    <w:rsid w:val="00D92ED8"/>
    <w:rsid w:val="00D93FFB"/>
    <w:rsid w:val="00DA1FF8"/>
    <w:rsid w:val="00DA25EE"/>
    <w:rsid w:val="00DA561C"/>
    <w:rsid w:val="00DB3F74"/>
    <w:rsid w:val="00DB4593"/>
    <w:rsid w:val="00DB75EC"/>
    <w:rsid w:val="00DC307B"/>
    <w:rsid w:val="00DC430D"/>
    <w:rsid w:val="00DD206A"/>
    <w:rsid w:val="00DD2CAB"/>
    <w:rsid w:val="00DD2EAD"/>
    <w:rsid w:val="00DD3153"/>
    <w:rsid w:val="00DD48B4"/>
    <w:rsid w:val="00DE3AC3"/>
    <w:rsid w:val="00DE4ABF"/>
    <w:rsid w:val="00DE4EB9"/>
    <w:rsid w:val="00DE68A2"/>
    <w:rsid w:val="00DF082B"/>
    <w:rsid w:val="00E00B80"/>
    <w:rsid w:val="00E03869"/>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B7D28"/>
    <w:rsid w:val="00EC263C"/>
    <w:rsid w:val="00EC2C9C"/>
    <w:rsid w:val="00EC3959"/>
    <w:rsid w:val="00EC63FF"/>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3B4"/>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5FCB21"/>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DA44F-59E4-432F-B7E3-2655DB6EF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5504</TotalTime>
  <Pages>19</Pages>
  <Words>790</Words>
  <Characters>4507</Characters>
  <Application>Microsoft Office Word</Application>
  <DocSecurity>0</DocSecurity>
  <Lines>37</Lines>
  <Paragraphs>10</Paragraphs>
  <ScaleCrop>false</ScaleCrop>
  <Company/>
  <LinksUpToDate>false</LinksUpToDate>
  <CharactersWithSpaces>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307</cp:revision>
  <cp:lastPrinted>2017-10-09T12:56:00Z</cp:lastPrinted>
  <dcterms:created xsi:type="dcterms:W3CDTF">2017-02-27T13:47:00Z</dcterms:created>
  <dcterms:modified xsi:type="dcterms:W3CDTF">2018-05-13T15:58:00Z</dcterms:modified>
</cp:coreProperties>
</file>