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w:t>
      </w:r>
      <w:r w:rsidR="00500C94">
        <w:rPr>
          <w:rFonts w:ascii="微軟正黑體" w:eastAsia="微軟正黑體" w:hAnsi="微軟正黑體"/>
          <w:sz w:val="22"/>
        </w:rPr>
        <w:t>27</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將Nanna安置在塔－</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。(原設定聖女塔)</w:t>
            </w:r>
          </w:p>
          <w:p w:rsidR="00741C51" w:rsidRPr="0058741F" w:rsidRDefault="00D83BFF"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是</w:t>
            </w:r>
            <w:r w:rsidR="00126722">
              <w:rPr>
                <w:rFonts w:ascii="微軟正黑體" w:eastAsia="微軟正黑體" w:hAnsi="微軟正黑體" w:hint="eastAsia"/>
                <w:color w:val="000000" w:themeColor="text1"/>
                <w:szCs w:val="24"/>
              </w:rPr>
              <w:t>位於大教堂旁</w:t>
            </w:r>
            <w:r w:rsidR="0058741F" w:rsidRPr="0058741F">
              <w:rPr>
                <w:rFonts w:ascii="微軟正黑體" w:eastAsia="微軟正黑體" w:hAnsi="微軟正黑體" w:hint="eastAsia"/>
                <w:color w:val="000000" w:themeColor="text1"/>
                <w:szCs w:val="24"/>
              </w:rPr>
              <w:t>的高塔，其高聳貫</w:t>
            </w:r>
            <w:r w:rsidR="005A5CF5">
              <w:rPr>
                <w:rFonts w:ascii="微軟正黑體" w:eastAsia="微軟正黑體" w:hAnsi="微軟正黑體" w:hint="eastAsia"/>
                <w:color w:val="000000" w:themeColor="text1"/>
                <w:szCs w:val="24"/>
              </w:rPr>
              <w:t>徹</w:t>
            </w:r>
            <w:r w:rsidR="0058741F" w:rsidRPr="0058741F">
              <w:rPr>
                <w:rFonts w:ascii="微軟正黑體" w:eastAsia="微軟正黑體" w:hAnsi="微軟正黑體" w:hint="eastAsia"/>
                <w:color w:val="000000" w:themeColor="text1"/>
                <w:szCs w:val="24"/>
              </w:rPr>
              <w:t>雲霄，塔頂安置著舊時代遺留下來</w:t>
            </w:r>
            <w:r w:rsidR="00E27682">
              <w:rPr>
                <w:rFonts w:ascii="微軟正黑體" w:eastAsia="微軟正黑體" w:hAnsi="微軟正黑體" w:hint="eastAsia"/>
                <w:color w:val="000000" w:themeColor="text1"/>
                <w:szCs w:val="24"/>
              </w:rPr>
              <w:t>已失去效用</w:t>
            </w:r>
            <w:r w:rsidR="0058741F" w:rsidRPr="0058741F">
              <w:rPr>
                <w:rFonts w:ascii="微軟正黑體" w:eastAsia="微軟正黑體" w:hAnsi="微軟正黑體" w:hint="eastAsia"/>
                <w:color w:val="000000" w:themeColor="text1"/>
                <w:szCs w:val="24"/>
              </w:rPr>
              <w:t>的聖器－巴德爾水晶。</w:t>
            </w:r>
            <w:proofErr w:type="gramStart"/>
            <w:r w:rsidR="007127A8">
              <w:rPr>
                <w:rFonts w:ascii="微軟正黑體" w:eastAsia="微軟正黑體" w:hAnsi="微軟正黑體" w:hint="eastAsia"/>
                <w:color w:val="000000" w:themeColor="text1"/>
                <w:szCs w:val="24"/>
              </w:rPr>
              <w:t>（</w:t>
            </w:r>
            <w:proofErr w:type="gramEnd"/>
            <w:r w:rsidR="00741C51">
              <w:rPr>
                <w:rFonts w:ascii="微軟正黑體" w:eastAsia="微軟正黑體" w:hAnsi="微軟正黑體" w:hint="eastAsia"/>
                <w:color w:val="000000" w:themeColor="text1"/>
                <w:szCs w:val="24"/>
              </w:rPr>
              <w:t>1</w:t>
            </w:r>
            <w:r w:rsidR="00741C51">
              <w:rPr>
                <w:rFonts w:ascii="微軟正黑體" w:eastAsia="微軟正黑體" w:hAnsi="微軟正黑體"/>
                <w:color w:val="000000" w:themeColor="text1"/>
                <w:szCs w:val="24"/>
              </w:rPr>
              <w:t>.</w:t>
            </w:r>
            <w:r w:rsidR="007127A8">
              <w:rPr>
                <w:rFonts w:ascii="微軟正黑體" w:eastAsia="微軟正黑體" w:hAnsi="微軟正黑體" w:hint="eastAsia"/>
                <w:color w:val="000000" w:themeColor="text1"/>
                <w:szCs w:val="24"/>
              </w:rPr>
              <w:t>傳說巴德爾水晶只要放置在接近光的地方就會重啟</w:t>
            </w:r>
            <w:r w:rsidR="00E76654">
              <w:rPr>
                <w:rFonts w:ascii="微軟正黑體" w:eastAsia="微軟正黑體" w:hAnsi="微軟正黑體" w:hint="eastAsia"/>
                <w:color w:val="000000" w:themeColor="text1"/>
                <w:szCs w:val="24"/>
              </w:rPr>
              <w:t>力量</w:t>
            </w:r>
            <w:r w:rsidR="00741C51">
              <w:rPr>
                <w:rFonts w:ascii="微軟正黑體" w:eastAsia="微軟正黑體" w:hAnsi="微軟正黑體" w:hint="eastAsia"/>
                <w:color w:val="000000" w:themeColor="text1"/>
                <w:szCs w:val="24"/>
              </w:rPr>
              <w:t>。2</w:t>
            </w:r>
            <w:r w:rsidR="00741C51">
              <w:rPr>
                <w:rFonts w:ascii="微軟正黑體" w:eastAsia="微軟正黑體" w:hAnsi="微軟正黑體"/>
                <w:color w:val="000000" w:themeColor="text1"/>
                <w:szCs w:val="24"/>
              </w:rPr>
              <w:t>.</w:t>
            </w:r>
            <w:r w:rsidR="00741C51">
              <w:rPr>
                <w:rFonts w:ascii="微軟正黑體" w:eastAsia="微軟正黑體" w:hAnsi="微軟正黑體" w:hint="eastAsia"/>
                <w:color w:val="000000" w:themeColor="text1"/>
                <w:szCs w:val="24"/>
              </w:rPr>
              <w:t>塔底剛好有擴散的惡意核心。</w:t>
            </w:r>
            <w:r w:rsidR="007127A8">
              <w:rPr>
                <w:rFonts w:ascii="微軟正黑體" w:eastAsia="微軟正黑體" w:hAnsi="微軟正黑體" w:hint="eastAsia"/>
                <w:color w:val="000000" w:themeColor="text1"/>
                <w:szCs w:val="24"/>
              </w:rPr>
              <w:t>）</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EB2CA8">
              <w:rPr>
                <w:rFonts w:ascii="微軟正黑體" w:eastAsia="微軟正黑體" w:hAnsi="微軟正黑體" w:hint="eastAsia"/>
                <w:color w:val="FF0000"/>
                <w:szCs w:val="24"/>
              </w:rPr>
              <w:t>魔</w:t>
            </w:r>
            <w:proofErr w:type="gramEnd"/>
            <w:r w:rsidR="0058741F" w:rsidRPr="00EB2CA8">
              <w:rPr>
                <w:rFonts w:ascii="微軟正黑體" w:eastAsia="微軟正黑體" w:hAnsi="微軟正黑體" w:hint="eastAsia"/>
                <w:color w:val="FF0000"/>
                <w:szCs w:val="24"/>
              </w:rPr>
              <w:t>素</w:t>
            </w:r>
            <w:r w:rsidR="00DF5F6F" w:rsidRPr="00EB2CA8">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lastRenderedPageBreak/>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w:t>
            </w:r>
            <w:r w:rsidR="00E76654">
              <w:rPr>
                <w:rFonts w:ascii="微軟正黑體" w:eastAsia="微軟正黑體" w:hAnsi="微軟正黑體" w:hint="eastAsia"/>
                <w:color w:val="000000" w:themeColor="text1"/>
                <w:szCs w:val="24"/>
              </w:rPr>
              <w:t>（次女的靈魂是最接近光的存在）</w:t>
            </w:r>
            <w:r w:rsidRPr="0058741F">
              <w:rPr>
                <w:rFonts w:ascii="微軟正黑體" w:eastAsia="微軟正黑體" w:hAnsi="微軟正黑體" w:hint="eastAsia"/>
                <w:color w:val="000000" w:themeColor="text1"/>
                <w:szCs w:val="24"/>
              </w:rPr>
              <w:t>，Nanna就此</w:t>
            </w:r>
            <w:r w:rsidR="003F3DF3">
              <w:rPr>
                <w:rFonts w:ascii="微軟正黑體" w:eastAsia="微軟正黑體" w:hAnsi="微軟正黑體" w:hint="eastAsia"/>
                <w:color w:val="000000" w:themeColor="text1"/>
                <w:szCs w:val="24"/>
              </w:rPr>
              <w:t>更加</w:t>
            </w:r>
            <w:r w:rsidRPr="0058741F">
              <w:rPr>
                <w:rFonts w:ascii="微軟正黑體" w:eastAsia="微軟正黑體" w:hAnsi="微軟正黑體" w:hint="eastAsia"/>
                <w:color w:val="000000" w:themeColor="text1"/>
                <w:szCs w:val="24"/>
              </w:rPr>
              <w:t>活化了神</w:t>
            </w:r>
            <w:r w:rsidR="004F285A">
              <w:rPr>
                <w:rFonts w:ascii="微軟正黑體" w:eastAsia="微軟正黑體" w:hAnsi="微軟正黑體" w:hint="eastAsia"/>
                <w:color w:val="000000" w:themeColor="text1"/>
                <w:szCs w:val="24"/>
              </w:rPr>
              <w:t>髓</w:t>
            </w:r>
            <w:r w:rsidRPr="0058741F">
              <w:rPr>
                <w:rFonts w:ascii="微軟正黑體" w:eastAsia="微軟正黑體" w:hAnsi="微軟正黑體" w:hint="eastAsia"/>
                <w:color w:val="000000" w:themeColor="text1"/>
                <w:szCs w:val="24"/>
              </w:rPr>
              <w:t>，重新看見了眼前的光明，</w:t>
            </w:r>
            <w:r w:rsidR="00E27682">
              <w:rPr>
                <w:rFonts w:ascii="微軟正黑體" w:eastAsia="微軟正黑體" w:hAnsi="微軟正黑體" w:hint="eastAsia"/>
                <w:color w:val="000000" w:themeColor="text1"/>
                <w:szCs w:val="24"/>
              </w:rPr>
              <w:t>而聖器因為找到了新的宿主，而重啟了力量，讓次女</w:t>
            </w:r>
            <w:r w:rsidR="004F285A">
              <w:rPr>
                <w:rFonts w:ascii="微軟正黑體" w:eastAsia="微軟正黑體" w:hAnsi="微軟正黑體" w:hint="eastAsia"/>
                <w:color w:val="000000" w:themeColor="text1"/>
                <w:szCs w:val="24"/>
              </w:rPr>
              <w:t>能藉</w:t>
            </w:r>
            <w:proofErr w:type="gramStart"/>
            <w:r w:rsidR="004F285A">
              <w:rPr>
                <w:rFonts w:ascii="微軟正黑體" w:eastAsia="微軟正黑體" w:hAnsi="微軟正黑體" w:hint="eastAsia"/>
                <w:color w:val="000000" w:themeColor="text1"/>
                <w:szCs w:val="24"/>
              </w:rPr>
              <w:t>由</w:t>
            </w:r>
            <w:r w:rsidR="004F285A" w:rsidRPr="004F285A">
              <w:rPr>
                <w:rFonts w:ascii="微軟正黑體" w:eastAsia="微軟正黑體" w:hAnsi="微軟正黑體" w:hint="eastAsia"/>
                <w:color w:val="FF0000"/>
                <w:szCs w:val="24"/>
              </w:rPr>
              <w:t>魔素</w:t>
            </w:r>
            <w:proofErr w:type="gramEnd"/>
            <w:r w:rsidR="004F285A" w:rsidRPr="004F285A">
              <w:rPr>
                <w:rFonts w:ascii="微軟正黑體" w:eastAsia="微軟正黑體" w:hAnsi="微軟正黑體" w:hint="eastAsia"/>
                <w:color w:val="FF0000"/>
                <w:szCs w:val="24"/>
              </w:rPr>
              <w:t>之光</w:t>
            </w:r>
            <w:r w:rsidRPr="0058741F">
              <w:rPr>
                <w:rFonts w:ascii="微軟正黑體" w:eastAsia="微軟正黑體" w:hAnsi="微軟正黑體" w:hint="eastAsia"/>
                <w:color w:val="000000" w:themeColor="text1"/>
                <w:szCs w:val="24"/>
              </w:rPr>
              <w:t>看到世界任何</w:t>
            </w:r>
            <w:r w:rsidR="00E27682">
              <w:rPr>
                <w:rFonts w:ascii="微軟正黑體" w:eastAsia="微軟正黑體" w:hAnsi="微軟正黑體" w:hint="eastAsia"/>
                <w:color w:val="000000" w:themeColor="text1"/>
                <w:szCs w:val="24"/>
              </w:rPr>
              <w:t>一處</w:t>
            </w:r>
            <w:r w:rsidRPr="0058741F">
              <w:rPr>
                <w:rFonts w:ascii="微軟正黑體" w:eastAsia="微軟正黑體" w:hAnsi="微軟正黑體" w:hint="eastAsia"/>
                <w:color w:val="000000" w:themeColor="text1"/>
                <w:szCs w:val="24"/>
              </w:rPr>
              <w:t>的動靜</w:t>
            </w:r>
            <w:r w:rsidR="00E76654">
              <w:rPr>
                <w:rFonts w:ascii="微軟正黑體" w:eastAsia="微軟正黑體" w:hAnsi="微軟正黑體" w:hint="eastAsia"/>
                <w:color w:val="000000" w:themeColor="text1"/>
                <w:szCs w:val="24"/>
              </w:rPr>
              <w:t>……</w:t>
            </w:r>
            <w:r w:rsidR="004F285A">
              <w:rPr>
                <w:rFonts w:ascii="微軟正黑體" w:eastAsia="微軟正黑體" w:hAnsi="微軟正黑體" w:hint="eastAsia"/>
                <w:color w:val="000000" w:themeColor="text1"/>
                <w:szCs w:val="24"/>
              </w:rPr>
              <w:t>（但她非神族無法去控制大量的魔素之光，而魔素迴廊本身就有晝夜的週期性。）</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w:t>
            </w:r>
            <w:r w:rsidR="00251BE7">
              <w:rPr>
                <w:rFonts w:ascii="微軟正黑體" w:eastAsia="微軟正黑體" w:hAnsi="微軟正黑體" w:hint="eastAsia"/>
                <w:color w:val="000000" w:themeColor="text1"/>
                <w:szCs w:val="24"/>
              </w:rPr>
              <w:t>塊</w:t>
            </w:r>
            <w:r w:rsidR="0058741F" w:rsidRPr="0058741F">
              <w:rPr>
                <w:rFonts w:ascii="微軟正黑體" w:eastAsia="微軟正黑體" w:hAnsi="微軟正黑體" w:hint="eastAsia"/>
                <w:color w:val="000000" w:themeColor="text1"/>
                <w:szCs w:val="24"/>
              </w:rPr>
              <w:t>，並觸動了惡意核心的活化，</w:t>
            </w:r>
            <w:r w:rsidR="002E79E3">
              <w:rPr>
                <w:rFonts w:ascii="微軟正黑體" w:eastAsia="微軟正黑體" w:hAnsi="微軟正黑體" w:hint="eastAsia"/>
                <w:color w:val="000000" w:themeColor="text1"/>
                <w:szCs w:val="24"/>
              </w:rPr>
              <w:t>使得</w:t>
            </w:r>
            <w:r w:rsidR="0058741F" w:rsidRPr="0058741F">
              <w:rPr>
                <w:rFonts w:ascii="微軟正黑體" w:eastAsia="微軟正黑體" w:hAnsi="微軟正黑體" w:hint="eastAsia"/>
                <w:color w:val="000000" w:themeColor="text1"/>
                <w:szCs w:val="24"/>
              </w:rPr>
              <w:t>教團花園的植物快速地生長，攀爬</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D83BFF">
              <w:rPr>
                <w:rFonts w:ascii="微軟正黑體" w:eastAsia="微軟正黑體" w:hAnsi="微軟正黑體" w:hint="eastAsia"/>
                <w:szCs w:val="24"/>
                <w:bdr w:val="single" w:sz="4" w:space="0" w:color="auto"/>
              </w:rPr>
              <w:t>布羅諾塔</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w:t>
            </w:r>
            <w:r w:rsidR="004F285A">
              <w:rPr>
                <w:rFonts w:ascii="微軟正黑體" w:eastAsia="微軟正黑體" w:hAnsi="微軟正黑體" w:hint="eastAsia"/>
                <w:szCs w:val="24"/>
              </w:rPr>
              <w:t>水晶</w:t>
            </w:r>
            <w:r w:rsidR="00C75099">
              <w:rPr>
                <w:rFonts w:ascii="微軟正黑體" w:eastAsia="微軟正黑體" w:hAnsi="微軟正黑體" w:hint="eastAsia"/>
                <w:szCs w:val="24"/>
              </w:rPr>
              <w:t>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8846B5" w:rsidP="00314139">
            <w:pPr>
              <w:widowControl/>
              <w:contextualSpacing/>
              <w:rPr>
                <w:rFonts w:ascii="微軟正黑體" w:eastAsia="微軟正黑體" w:hAnsi="微軟正黑體"/>
                <w:szCs w:val="24"/>
              </w:rPr>
            </w:pPr>
            <w:r>
              <w:rPr>
                <w:rFonts w:ascii="微軟正黑體" w:eastAsia="微軟正黑體" w:hAnsi="微軟正黑體" w:hint="eastAsia"/>
                <w:szCs w:val="24"/>
              </w:rPr>
              <w:t>三女-</w:t>
            </w:r>
            <w:bookmarkStart w:id="0" w:name="_GoBack"/>
            <w:bookmarkEnd w:id="0"/>
            <w:r>
              <w:rPr>
                <w:rFonts w:ascii="Arial" w:hAnsi="Arial" w:cs="Arial"/>
                <w:color w:val="000000"/>
                <w:sz w:val="23"/>
                <w:szCs w:val="23"/>
                <w:shd w:val="clear" w:color="auto" w:fill="FFFFFF"/>
              </w:rPr>
              <w:t>艾娃</w:t>
            </w:r>
            <w:r>
              <w:rPr>
                <w:rFonts w:ascii="Arial" w:hAnsi="Arial" w:cs="Arial" w:hint="eastAsia"/>
                <w:color w:val="000000"/>
                <w:sz w:val="23"/>
                <w:szCs w:val="23"/>
                <w:shd w:val="clear" w:color="auto" w:fill="FFFFFF"/>
              </w:rPr>
              <w:t>(</w:t>
            </w:r>
            <w:r>
              <w:rPr>
                <w:rFonts w:ascii="Arial" w:hAnsi="Arial" w:cs="Arial"/>
                <w:color w:val="000000"/>
                <w:sz w:val="23"/>
                <w:szCs w:val="23"/>
                <w:shd w:val="clear" w:color="auto" w:fill="FFFFFF"/>
              </w:rPr>
              <w:t>Ava</w:t>
            </w:r>
            <w:r>
              <w:rPr>
                <w:rFonts w:ascii="Arial" w:hAnsi="Arial" w:cs="Arial" w:hint="eastAsia"/>
                <w:color w:val="000000"/>
                <w:sz w:val="23"/>
                <w:szCs w:val="23"/>
                <w:shd w:val="clear" w:color="auto" w:fill="FFFFFF"/>
              </w:rPr>
              <w:t>)</w:t>
            </w:r>
            <w:r w:rsidR="00F95E37" w:rsidRPr="008B5073">
              <w:rPr>
                <w:rFonts w:ascii="微軟正黑體" w:eastAsia="微軟正黑體" w:hAnsi="微軟正黑體" w:hint="eastAsia"/>
                <w:szCs w:val="24"/>
              </w:rPr>
              <w:t>的設定影射北歐神話中的</w:t>
            </w:r>
            <w:hyperlink r:id="rId20" w:history="1">
              <w:r w:rsidR="00F95E37" w:rsidRPr="008B5073">
                <w:rPr>
                  <w:rStyle w:val="a5"/>
                  <w:rFonts w:ascii="微軟正黑體" w:eastAsia="微軟正黑體" w:hAnsi="微軟正黑體" w:hint="eastAsia"/>
                  <w:szCs w:val="24"/>
                </w:rPr>
                <w:t>諾恩三女神</w:t>
              </w:r>
            </w:hyperlink>
            <w:r w:rsidR="00460943" w:rsidRPr="008B5073">
              <w:rPr>
                <w:rFonts w:ascii="微軟正黑體" w:eastAsia="微軟正黑體" w:hAnsi="微軟正黑體" w:hint="eastAsia"/>
                <w:szCs w:val="24"/>
              </w:rPr>
              <w:t>-詩寇蒂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2C1" w:rsidRDefault="005D72C1" w:rsidP="005A5A3E">
      <w:r>
        <w:separator/>
      </w:r>
    </w:p>
  </w:endnote>
  <w:endnote w:type="continuationSeparator" w:id="0">
    <w:p w:rsidR="005D72C1" w:rsidRDefault="005D72C1"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2C1" w:rsidRDefault="005D72C1" w:rsidP="005A5A3E">
      <w:r>
        <w:separator/>
      </w:r>
    </w:p>
  </w:footnote>
  <w:footnote w:type="continuationSeparator" w:id="0">
    <w:p w:rsidR="005D72C1" w:rsidRDefault="005D72C1"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07699"/>
    <w:rsid w:val="00216EF6"/>
    <w:rsid w:val="00217B7C"/>
    <w:rsid w:val="00220085"/>
    <w:rsid w:val="00220369"/>
    <w:rsid w:val="00225784"/>
    <w:rsid w:val="002303DD"/>
    <w:rsid w:val="00240FA0"/>
    <w:rsid w:val="00246218"/>
    <w:rsid w:val="00246722"/>
    <w:rsid w:val="0024719B"/>
    <w:rsid w:val="00247DD7"/>
    <w:rsid w:val="00251BE7"/>
    <w:rsid w:val="002521AC"/>
    <w:rsid w:val="00255713"/>
    <w:rsid w:val="00255DDB"/>
    <w:rsid w:val="00262372"/>
    <w:rsid w:val="00262A04"/>
    <w:rsid w:val="00264AAA"/>
    <w:rsid w:val="00275509"/>
    <w:rsid w:val="00277F46"/>
    <w:rsid w:val="002B7FB5"/>
    <w:rsid w:val="002C0D2A"/>
    <w:rsid w:val="002C152A"/>
    <w:rsid w:val="002C1DBB"/>
    <w:rsid w:val="002C59CF"/>
    <w:rsid w:val="002C7921"/>
    <w:rsid w:val="002D0F66"/>
    <w:rsid w:val="002D209A"/>
    <w:rsid w:val="002D7C8C"/>
    <w:rsid w:val="002E0D22"/>
    <w:rsid w:val="002E0E6E"/>
    <w:rsid w:val="002E2A7B"/>
    <w:rsid w:val="002E4A91"/>
    <w:rsid w:val="002E79E3"/>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49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285A"/>
    <w:rsid w:val="004F4759"/>
    <w:rsid w:val="00500C94"/>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2C1"/>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D4B5E"/>
    <w:rsid w:val="006E0CA6"/>
    <w:rsid w:val="006E1535"/>
    <w:rsid w:val="006E211C"/>
    <w:rsid w:val="006E3F1B"/>
    <w:rsid w:val="006E6801"/>
    <w:rsid w:val="006F2908"/>
    <w:rsid w:val="006F6EC0"/>
    <w:rsid w:val="007032AC"/>
    <w:rsid w:val="00704610"/>
    <w:rsid w:val="007127A8"/>
    <w:rsid w:val="0071767E"/>
    <w:rsid w:val="00726251"/>
    <w:rsid w:val="00727351"/>
    <w:rsid w:val="0072797C"/>
    <w:rsid w:val="0073003B"/>
    <w:rsid w:val="00732EC7"/>
    <w:rsid w:val="00736333"/>
    <w:rsid w:val="00736500"/>
    <w:rsid w:val="00736FE6"/>
    <w:rsid w:val="007406BC"/>
    <w:rsid w:val="00741B33"/>
    <w:rsid w:val="00741C51"/>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46B5"/>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0B7A"/>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8793A"/>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48F"/>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3BFF"/>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DF73F5"/>
    <w:rsid w:val="00E00B80"/>
    <w:rsid w:val="00E03869"/>
    <w:rsid w:val="00E1632A"/>
    <w:rsid w:val="00E165AA"/>
    <w:rsid w:val="00E27682"/>
    <w:rsid w:val="00E36C50"/>
    <w:rsid w:val="00E47FDC"/>
    <w:rsid w:val="00E613F8"/>
    <w:rsid w:val="00E6537F"/>
    <w:rsid w:val="00E7335C"/>
    <w:rsid w:val="00E73401"/>
    <w:rsid w:val="00E73E54"/>
    <w:rsid w:val="00E753C8"/>
    <w:rsid w:val="00E76654"/>
    <w:rsid w:val="00E770A1"/>
    <w:rsid w:val="00E81246"/>
    <w:rsid w:val="00E820B2"/>
    <w:rsid w:val="00E8214F"/>
    <w:rsid w:val="00E82DE7"/>
    <w:rsid w:val="00E959A2"/>
    <w:rsid w:val="00EA509B"/>
    <w:rsid w:val="00EB2CA8"/>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3F83"/>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CC70E"/>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1305B-FE39-4AA0-AE07-1CEEAD4E4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5637</TotalTime>
  <Pages>19</Pages>
  <Words>776</Words>
  <Characters>4429</Characters>
  <Application>Microsoft Office Word</Application>
  <DocSecurity>0</DocSecurity>
  <Lines>36</Lines>
  <Paragraphs>10</Paragraphs>
  <ScaleCrop>false</ScaleCrop>
  <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324</cp:revision>
  <cp:lastPrinted>2017-10-09T12:56:00Z</cp:lastPrinted>
  <dcterms:created xsi:type="dcterms:W3CDTF">2017-02-27T13:47:00Z</dcterms:created>
  <dcterms:modified xsi:type="dcterms:W3CDTF">2018-05-27T08:53:00Z</dcterms:modified>
</cp:coreProperties>
</file>