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Unit tests geschreven en deze geven ‘groen licht’.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Overige testgevallen beschreven en uitgevoerd, code bevat geen fouten meer.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 code is voorzien van commentaar.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 code is ‘gereviewed’.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Broncode ‘gecommitted’ op de server.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 applicatie is ‘gedeployed’ op  de laptops van alle studenten (de applicatie kan draaien buiten de IDE om).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 gebruikershandleiding (inclusief installatie handleiding) is bijgewerkt.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Functioneel ontwerp is bijgewerkt en ‘gecommitted’ op de server.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Technisch ontwerp is bijgewerkt en ‘gecommitted’ op de server.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 How-to-Demo is gecontroleerd en kan dus zonder problemen tijdens de review uitgevoerd worden.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 individuele projectverslagen zijn bijgewerkt.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