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1">
      <w:pPr>
        <w:spacing w:line="240" w:lineRule="auto"/>
        <w:contextualSpacing w:val="0"/>
        <w:jc w:val="right"/>
        <w:rPr>
          <w:b w:val="1"/>
          <w:sz w:val="48"/>
          <w:szCs w:val="48"/>
        </w:rPr>
      </w:pPr>
      <w:r w:rsidDel="00000000" w:rsidR="00000000" w:rsidRPr="00000000">
        <w:rPr>
          <w:b w:val="1"/>
          <w:sz w:val="48"/>
          <w:szCs w:val="48"/>
          <w:rtl w:val="0"/>
        </w:rPr>
        <w:t xml:space="preserve">Handleiding game</w:t>
      </w:r>
    </w:p>
    <w:p w:rsidR="00000000" w:rsidDel="00000000" w:rsidP="00000000" w:rsidRDefault="00000000" w:rsidRPr="00000000" w14:paraId="00000002">
      <w:pPr>
        <w:spacing w:line="240" w:lineRule="auto"/>
        <w:contextualSpacing w:val="0"/>
        <w:jc w:val="right"/>
        <w:rPr>
          <w:b w:val="1"/>
          <w:sz w:val="48"/>
          <w:szCs w:val="48"/>
        </w:rPr>
      </w:pPr>
      <w:r w:rsidDel="00000000" w:rsidR="00000000" w:rsidRPr="00000000">
        <w:rPr>
          <w:b w:val="1"/>
          <w:sz w:val="48"/>
          <w:szCs w:val="48"/>
          <w:rtl w:val="0"/>
        </w:rPr>
        <w:t xml:space="preserve">SE1 KBS1</w:t>
      </w:r>
    </w:p>
    <w:p w:rsidR="00000000" w:rsidDel="00000000" w:rsidP="00000000" w:rsidRDefault="00000000" w:rsidRPr="00000000" w14:paraId="00000003">
      <w:pPr>
        <w:spacing w:line="240" w:lineRule="auto"/>
        <w:contextualSpacing w:val="0"/>
        <w:jc w:val="right"/>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6">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7">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8">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A">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0B">
      <w:pPr>
        <w:tabs>
          <w:tab w:val="center" w:pos="4513"/>
        </w:tabs>
        <w:spacing w:line="240" w:lineRule="auto"/>
        <w:contextualSpacing w:val="0"/>
        <w:rPr>
          <w:sz w:val="20"/>
          <w:szCs w:val="20"/>
        </w:rPr>
      </w:pPr>
      <w:r w:rsidDel="00000000" w:rsidR="00000000" w:rsidRPr="00000000">
        <w:rPr>
          <w:rtl w:val="0"/>
        </w:rPr>
      </w:r>
    </w:p>
    <w:tbl>
      <w:tblPr>
        <w:tblStyle w:val="Table1"/>
        <w:tblW w:w="9142.0" w:type="dxa"/>
        <w:jc w:val="left"/>
        <w:tblInd w:w="0.0" w:type="dxa"/>
        <w:tblLayout w:type="fixed"/>
        <w:tblLook w:val="0000"/>
      </w:tblPr>
      <w:tblGrid>
        <w:gridCol w:w="921"/>
        <w:gridCol w:w="4819"/>
        <w:gridCol w:w="1559"/>
        <w:gridCol w:w="1843"/>
        <w:tblGridChange w:id="0">
          <w:tblGrid>
            <w:gridCol w:w="921"/>
            <w:gridCol w:w="4819"/>
            <w:gridCol w:w="1559"/>
            <w:gridCol w:w="1843"/>
          </w:tblGrid>
        </w:tblGridChange>
      </w:tblGrid>
      <w:tr>
        <w:trPr>
          <w:trHeight w:val="280" w:hRule="atLeast"/>
        </w:trPr>
        <w:tc>
          <w:tcPr>
            <w:vAlign w:val="top"/>
          </w:tcPr>
          <w:p w:rsidR="00000000" w:rsidDel="00000000" w:rsidP="00000000" w:rsidRDefault="00000000" w:rsidRPr="00000000" w14:paraId="0000000C">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
                      <a:graphic>
                        <a:graphicData uri="http://schemas.microsoft.com/office/word/2010/wordprocessingShape">
                          <wps:wsp>
                            <wps:cNvSpPr/>
                            <wps:cNvPr id="3" name="Shape 3"/>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63500</wp:posOffset>
                      </wp:positionV>
                      <wp:extent cx="5788025" cy="57025"/>
                      <wp:effectExtent b="0" l="0" r="0" t="0"/>
                      <wp:wrapNone/>
                      <wp:docPr id="2"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0D">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0E">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0F">
            <w:pPr>
              <w:tabs>
                <w:tab w:val="left" w:pos="-1440"/>
                <w:tab w:val="left" w:pos="-720"/>
              </w:tabs>
              <w:spacing w:line="240" w:lineRule="auto"/>
              <w:contextualSpacing w:val="0"/>
              <w:jc w:val="right"/>
              <w:rPr>
                <w:sz w:val="20"/>
                <w:szCs w:val="20"/>
              </w:rPr>
            </w:pPr>
            <w:r w:rsidDel="00000000" w:rsidR="00000000" w:rsidRPr="00000000">
              <w:rPr>
                <w:rtl w:val="0"/>
              </w:rPr>
            </w:r>
          </w:p>
        </w:tc>
      </w:tr>
      <w:tr>
        <w:trPr>
          <w:trHeight w:val="280" w:hRule="atLeast"/>
        </w:trPr>
        <w:tc>
          <w:tcPr>
            <w:vAlign w:val="top"/>
          </w:tcPr>
          <w:p w:rsidR="00000000" w:rsidDel="00000000" w:rsidP="00000000" w:rsidRDefault="00000000" w:rsidRPr="00000000" w14:paraId="00000010">
            <w:pPr>
              <w:tabs>
                <w:tab w:val="left" w:pos="-1440"/>
                <w:tab w:val="left" w:pos="-720"/>
              </w:tabs>
              <w:spacing w:line="240" w:lineRule="auto"/>
              <w:contextualSpacing w:val="0"/>
              <w:rPr>
                <w:sz w:val="20"/>
                <w:szCs w:val="20"/>
              </w:rPr>
            </w:pPr>
            <w:r w:rsidDel="00000000" w:rsidR="00000000" w:rsidRPr="00000000">
              <w:rPr>
                <w:sz w:val="20"/>
                <w:szCs w:val="20"/>
                <w:rtl w:val="0"/>
              </w:rPr>
              <w:t xml:space="preserve">Auteurs</w:t>
            </w:r>
          </w:p>
        </w:tc>
        <w:tc>
          <w:tcPr>
            <w:vMerge w:val="restart"/>
            <w:vAlign w:val="top"/>
          </w:tcPr>
          <w:p w:rsidR="00000000" w:rsidDel="00000000" w:rsidP="00000000" w:rsidRDefault="00000000" w:rsidRPr="00000000" w14:paraId="00000011">
            <w:pPr>
              <w:tabs>
                <w:tab w:val="left" w:pos="-1440"/>
                <w:tab w:val="left" w:pos="-720"/>
              </w:tabs>
              <w:spacing w:line="240" w:lineRule="auto"/>
              <w:contextualSpacing w:val="0"/>
              <w:rPr>
                <w:sz w:val="20"/>
                <w:szCs w:val="20"/>
              </w:rPr>
            </w:pPr>
            <w:r w:rsidDel="00000000" w:rsidR="00000000" w:rsidRPr="00000000">
              <w:rPr>
                <w:sz w:val="20"/>
                <w:szCs w:val="20"/>
                <w:rtl w:val="0"/>
              </w:rPr>
              <w:t xml:space="preserve">Wilco Rook</w:t>
            </w:r>
          </w:p>
          <w:p w:rsidR="00000000" w:rsidDel="00000000" w:rsidP="00000000" w:rsidRDefault="00000000" w:rsidRPr="00000000" w14:paraId="00000012">
            <w:pPr>
              <w:tabs>
                <w:tab w:val="left" w:pos="-1440"/>
                <w:tab w:val="left" w:pos="-720"/>
              </w:tabs>
              <w:spacing w:line="240" w:lineRule="auto"/>
              <w:contextualSpacing w:val="0"/>
              <w:rPr>
                <w:sz w:val="20"/>
                <w:szCs w:val="20"/>
              </w:rPr>
            </w:pPr>
            <w:r w:rsidDel="00000000" w:rsidR="00000000" w:rsidRPr="00000000">
              <w:rPr>
                <w:sz w:val="20"/>
                <w:szCs w:val="20"/>
                <w:rtl w:val="0"/>
              </w:rPr>
              <w:t xml:space="preserve">Youri Dekker</w:t>
            </w:r>
          </w:p>
          <w:p w:rsidR="00000000" w:rsidDel="00000000" w:rsidP="00000000" w:rsidRDefault="00000000" w:rsidRPr="00000000" w14:paraId="00000013">
            <w:pPr>
              <w:tabs>
                <w:tab w:val="left" w:pos="-1440"/>
                <w:tab w:val="left" w:pos="-720"/>
              </w:tabs>
              <w:spacing w:line="240" w:lineRule="auto"/>
              <w:contextualSpacing w:val="0"/>
              <w:rPr>
                <w:sz w:val="20"/>
                <w:szCs w:val="20"/>
              </w:rPr>
            </w:pPr>
            <w:r w:rsidDel="00000000" w:rsidR="00000000" w:rsidRPr="00000000">
              <w:rPr>
                <w:sz w:val="20"/>
                <w:szCs w:val="20"/>
                <w:rtl w:val="0"/>
              </w:rPr>
              <w:t xml:space="preserve">Joery Oost</w:t>
            </w:r>
          </w:p>
          <w:p w:rsidR="00000000" w:rsidDel="00000000" w:rsidP="00000000" w:rsidRDefault="00000000" w:rsidRPr="00000000" w14:paraId="00000014">
            <w:pPr>
              <w:tabs>
                <w:tab w:val="left" w:pos="-1440"/>
                <w:tab w:val="left" w:pos="-720"/>
              </w:tabs>
              <w:spacing w:line="240" w:lineRule="auto"/>
              <w:contextualSpacing w:val="0"/>
              <w:rPr>
                <w:sz w:val="20"/>
                <w:szCs w:val="20"/>
              </w:rPr>
            </w:pPr>
            <w:r w:rsidDel="00000000" w:rsidR="00000000" w:rsidRPr="00000000">
              <w:rPr>
                <w:sz w:val="20"/>
                <w:szCs w:val="20"/>
                <w:rtl w:val="0"/>
              </w:rPr>
              <w:t xml:space="preserve">Ruben van de Kamp</w:t>
            </w:r>
          </w:p>
          <w:p w:rsidR="00000000" w:rsidDel="00000000" w:rsidP="00000000" w:rsidRDefault="00000000" w:rsidRPr="00000000" w14:paraId="00000015">
            <w:pPr>
              <w:tabs>
                <w:tab w:val="left" w:pos="-1440"/>
                <w:tab w:val="left" w:pos="-720"/>
              </w:tabs>
              <w:spacing w:line="240" w:lineRule="auto"/>
              <w:contextualSpacing w:val="0"/>
              <w:rPr>
                <w:sz w:val="20"/>
                <w:szCs w:val="20"/>
              </w:rPr>
            </w:pPr>
            <w:r w:rsidDel="00000000" w:rsidR="00000000" w:rsidRPr="00000000">
              <w:rPr>
                <w:sz w:val="20"/>
                <w:szCs w:val="20"/>
                <w:rtl w:val="0"/>
              </w:rPr>
              <w:t xml:space="preserve">Mika van den Brink</w:t>
            </w:r>
          </w:p>
          <w:p w:rsidR="00000000" w:rsidDel="00000000" w:rsidP="00000000" w:rsidRDefault="00000000" w:rsidRPr="00000000" w14:paraId="00000016">
            <w:pPr>
              <w:tabs>
                <w:tab w:val="left" w:pos="-1440"/>
                <w:tab w:val="left" w:pos="-720"/>
              </w:tabs>
              <w:spacing w:line="240" w:lineRule="auto"/>
              <w:contextualSpacing w:val="0"/>
              <w:rPr>
                <w:sz w:val="20"/>
                <w:szCs w:val="20"/>
              </w:rPr>
            </w:pPr>
            <w:r w:rsidDel="00000000" w:rsidR="00000000" w:rsidRPr="00000000">
              <w:rPr>
                <w:sz w:val="20"/>
                <w:szCs w:val="20"/>
                <w:rtl w:val="0"/>
              </w:rPr>
              <w:t xml:space="preserve">Mick Nieweg</w:t>
            </w:r>
          </w:p>
          <w:p w:rsidR="00000000" w:rsidDel="00000000" w:rsidP="00000000" w:rsidRDefault="00000000" w:rsidRPr="00000000" w14:paraId="00000017">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8">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Studiejaar</w:t>
            </w:r>
          </w:p>
        </w:tc>
        <w:tc>
          <w:tcPr>
            <w:vAlign w:val="top"/>
          </w:tcPr>
          <w:p w:rsidR="00000000" w:rsidDel="00000000" w:rsidP="00000000" w:rsidRDefault="00000000" w:rsidRPr="00000000" w14:paraId="00000019">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2018 / 2019</w:t>
            </w:r>
          </w:p>
        </w:tc>
      </w:tr>
      <w:tr>
        <w:trPr>
          <w:trHeight w:val="280" w:hRule="atLeast"/>
        </w:trPr>
        <w:tc>
          <w:tcPr>
            <w:vAlign w:val="top"/>
          </w:tcPr>
          <w:p w:rsidR="00000000" w:rsidDel="00000000" w:rsidP="00000000" w:rsidRDefault="00000000" w:rsidRPr="00000000" w14:paraId="0000001A">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B">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1C">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Versie</w:t>
            </w:r>
          </w:p>
        </w:tc>
        <w:tc>
          <w:tcPr>
            <w:vAlign w:val="top"/>
          </w:tcPr>
          <w:p w:rsidR="00000000" w:rsidDel="00000000" w:rsidP="00000000" w:rsidRDefault="00000000" w:rsidRPr="00000000" w14:paraId="0000001D">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1E">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1F">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0">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Datum</w:t>
            </w:r>
          </w:p>
        </w:tc>
        <w:tc>
          <w:tcPr>
            <w:vAlign w:val="top"/>
          </w:tcPr>
          <w:p w:rsidR="00000000" w:rsidDel="00000000" w:rsidP="00000000" w:rsidRDefault="00000000" w:rsidRPr="00000000" w14:paraId="00000021">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september 2018</w:t>
            </w:r>
          </w:p>
        </w:tc>
      </w:tr>
      <w:tr>
        <w:trPr>
          <w:trHeight w:val="280" w:hRule="atLeast"/>
        </w:trPr>
        <w:tc>
          <w:tcPr>
            <w:vAlign w:val="top"/>
          </w:tcPr>
          <w:p w:rsidR="00000000" w:rsidDel="00000000" w:rsidP="00000000" w:rsidRDefault="00000000" w:rsidRPr="00000000" w14:paraId="00000022">
            <w:pPr>
              <w:tabs>
                <w:tab w:val="left" w:pos="-1440"/>
                <w:tab w:val="left" w:pos="-720"/>
              </w:tabs>
              <w:spacing w:line="240" w:lineRule="auto"/>
              <w:contextualSpacing w:val="0"/>
              <w:rPr>
                <w:sz w:val="20"/>
                <w:szCs w:val="20"/>
              </w:rPr>
            </w:pPr>
            <w:r w:rsidDel="00000000" w:rsidR="00000000" w:rsidRPr="00000000">
              <w:rPr>
                <w:rtl w:val="0"/>
              </w:rPr>
            </w:r>
          </w:p>
        </w:tc>
        <w:tc>
          <w:tcPr>
            <w:vMerge w:val="continue"/>
            <w:vAlign w:val="top"/>
          </w:tcPr>
          <w:p w:rsidR="00000000" w:rsidDel="00000000" w:rsidP="00000000" w:rsidRDefault="00000000" w:rsidRPr="00000000" w14:paraId="00000023">
            <w:pPr>
              <w:widowControl w:val="0"/>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4">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Nummer</w:t>
            </w:r>
          </w:p>
        </w:tc>
        <w:tc>
          <w:tcPr>
            <w:vAlign w:val="top"/>
          </w:tcPr>
          <w:p w:rsidR="00000000" w:rsidDel="00000000" w:rsidP="00000000" w:rsidRDefault="00000000" w:rsidRPr="00000000" w14:paraId="00000025">
            <w:pPr>
              <w:tabs>
                <w:tab w:val="left" w:pos="-1440"/>
                <w:tab w:val="left" w:pos="-720"/>
              </w:tabs>
              <w:spacing w:line="240" w:lineRule="auto"/>
              <w:contextualSpacing w:val="0"/>
              <w:jc w:val="right"/>
              <w:rPr>
                <w:sz w:val="20"/>
                <w:szCs w:val="20"/>
              </w:rPr>
            </w:pPr>
            <w:r w:rsidDel="00000000" w:rsidR="00000000" w:rsidRPr="00000000">
              <w:rPr>
                <w:sz w:val="20"/>
                <w:szCs w:val="20"/>
                <w:rtl w:val="0"/>
              </w:rPr>
              <w:t xml:space="preserve">1</w:t>
            </w:r>
          </w:p>
        </w:tc>
      </w:tr>
      <w:tr>
        <w:trPr>
          <w:trHeight w:val="280" w:hRule="atLeast"/>
        </w:trPr>
        <w:tc>
          <w:tcPr>
            <w:vAlign w:val="top"/>
          </w:tcPr>
          <w:p w:rsidR="00000000" w:rsidDel="00000000" w:rsidP="00000000" w:rsidRDefault="00000000" w:rsidRPr="00000000" w14:paraId="00000026">
            <w:pPr>
              <w:tabs>
                <w:tab w:val="left" w:pos="-1440"/>
                <w:tab w:val="left" w:pos="-720"/>
              </w:tabs>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
                      <a:graphic>
                        <a:graphicData uri="http://schemas.microsoft.com/office/word/2010/wordprocessingShape">
                          <wps:wsp>
                            <wps:cNvSpPr/>
                            <wps:cNvPr id="2" name="Shape 2"/>
                            <wps:spPr>
                              <a:xfrm flipH="1" rot="10800000">
                                <a:off x="2456750" y="3761903"/>
                                <a:ext cx="5778500" cy="36195"/>
                              </a:xfrm>
                              <a:prstGeom prst="rect">
                                <a:avLst/>
                              </a:prstGeom>
                              <a:gradFill>
                                <a:gsLst>
                                  <a:gs pos="0">
                                    <a:srgbClr val="DFE9FB"/>
                                  </a:gs>
                                  <a:gs pos="100000">
                                    <a:srgbClr val="6E9BE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12701</wp:posOffset>
                      </wp:positionH>
                      <wp:positionV relativeFrom="paragraph">
                        <wp:posOffset>25400</wp:posOffset>
                      </wp:positionV>
                      <wp:extent cx="5788025" cy="57025"/>
                      <wp:effectExtent b="0" l="0" r="0" t="0"/>
                      <wp:wrapNone/>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88025" cy="57025"/>
                              </a:xfrm>
                              <a:prstGeom prst="rect"/>
                              <a:ln/>
                            </pic:spPr>
                          </pic:pic>
                        </a:graphicData>
                      </a:graphic>
                    </wp:anchor>
                  </w:drawing>
                </mc:Fallback>
              </mc:AlternateContent>
            </w:r>
          </w:p>
        </w:tc>
        <w:tc>
          <w:tcPr>
            <w:vAlign w:val="top"/>
          </w:tcPr>
          <w:p w:rsidR="00000000" w:rsidDel="00000000" w:rsidP="00000000" w:rsidRDefault="00000000" w:rsidRPr="00000000" w14:paraId="00000027">
            <w:pPr>
              <w:tabs>
                <w:tab w:val="left" w:pos="-1440"/>
                <w:tab w:val="left" w:pos="-720"/>
              </w:tabs>
              <w:spacing w:line="240" w:lineRule="auto"/>
              <w:contextualSpacing w:val="0"/>
              <w:rPr>
                <w:sz w:val="20"/>
                <w:szCs w:val="20"/>
              </w:rPr>
            </w:pPr>
            <w:r w:rsidDel="00000000" w:rsidR="00000000" w:rsidRPr="00000000">
              <w:rPr>
                <w:rtl w:val="0"/>
              </w:rPr>
            </w:r>
          </w:p>
        </w:tc>
        <w:tc>
          <w:tcPr>
            <w:vAlign w:val="top"/>
          </w:tcPr>
          <w:p w:rsidR="00000000" w:rsidDel="00000000" w:rsidP="00000000" w:rsidRDefault="00000000" w:rsidRPr="00000000" w14:paraId="00000028">
            <w:pPr>
              <w:tabs>
                <w:tab w:val="left" w:pos="-1440"/>
                <w:tab w:val="left" w:pos="-720"/>
              </w:tabs>
              <w:spacing w:line="240" w:lineRule="auto"/>
              <w:contextualSpacing w:val="0"/>
              <w:jc w:val="right"/>
              <w:rPr>
                <w:sz w:val="20"/>
                <w:szCs w:val="20"/>
              </w:rPr>
            </w:pPr>
            <w:r w:rsidDel="00000000" w:rsidR="00000000" w:rsidRPr="00000000">
              <w:rPr>
                <w:rtl w:val="0"/>
              </w:rPr>
            </w:r>
          </w:p>
        </w:tc>
        <w:tc>
          <w:tcPr>
            <w:vAlign w:val="top"/>
          </w:tcPr>
          <w:p w:rsidR="00000000" w:rsidDel="00000000" w:rsidP="00000000" w:rsidRDefault="00000000" w:rsidRPr="00000000" w14:paraId="00000029">
            <w:pPr>
              <w:tabs>
                <w:tab w:val="left" w:pos="-1440"/>
                <w:tab w:val="left" w:pos="-720"/>
              </w:tabs>
              <w:spacing w:line="240" w:lineRule="auto"/>
              <w:contextualSpacing w:val="0"/>
              <w:jc w:val="right"/>
              <w:rPr>
                <w:sz w:val="20"/>
                <w:szCs w:val="20"/>
              </w:rPr>
            </w:pPr>
            <w:r w:rsidDel="00000000" w:rsidR="00000000" w:rsidRPr="00000000">
              <w:rPr>
                <w:rtl w:val="0"/>
              </w:rPr>
            </w:r>
          </w:p>
        </w:tc>
      </w:tr>
    </w:tbl>
    <w:p w:rsidR="00000000" w:rsidDel="00000000" w:rsidP="00000000" w:rsidRDefault="00000000" w:rsidRPr="00000000" w14:paraId="0000002A">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B">
      <w:pPr>
        <w:tabs>
          <w:tab w:val="left" w:pos="-1440"/>
          <w:tab w:val="left" w:pos="-720"/>
        </w:tabs>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C">
      <w:pPr>
        <w:keepNext w:val="1"/>
        <w:keepLines w:val="1"/>
        <w:spacing w:before="480" w:line="276" w:lineRule="auto"/>
        <w:contextualSpacing w:val="0"/>
        <w:rPr>
          <w:sz w:val="20"/>
          <w:szCs w:val="20"/>
        </w:rPr>
      </w:pPr>
      <w:bookmarkStart w:colFirst="0" w:colLast="0" w:name="_l5ifrvl8vx6t"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spacing w:before="480" w:line="276" w:lineRule="auto"/>
        <w:contextualSpacing w:val="0"/>
        <w:rPr>
          <w:rFonts w:ascii="Calibri" w:cs="Calibri" w:eastAsia="Calibri" w:hAnsi="Calibri"/>
          <w:b w:val="1"/>
          <w:color w:val="2f5496"/>
          <w:sz w:val="28"/>
          <w:szCs w:val="28"/>
        </w:rPr>
      </w:pPr>
      <w:bookmarkStart w:colFirst="0" w:colLast="0" w:name="_5zifizf3qfj2" w:id="1"/>
      <w:bookmarkEnd w:id="1"/>
      <w:r w:rsidDel="00000000" w:rsidR="00000000" w:rsidRPr="00000000">
        <w:rPr>
          <w:rFonts w:ascii="Calibri" w:cs="Calibri" w:eastAsia="Calibri" w:hAnsi="Calibri"/>
          <w:b w:val="1"/>
          <w:color w:val="2f5496"/>
          <w:sz w:val="28"/>
          <w:szCs w:val="28"/>
          <w:rtl w:val="0"/>
        </w:rPr>
        <w:t xml:space="preserve">Inhoudsopgave</w:t>
      </w:r>
    </w:p>
    <w:sdt>
      <w:sdtPr>
        <w:docPartObj>
          <w:docPartGallery w:val="Table of Contents"/>
          <w:docPartUnique w:val="1"/>
        </w:docPartObj>
      </w:sdtPr>
      <w:sdtContent>
        <w:p w:rsidR="00000000" w:rsidDel="00000000" w:rsidP="00000000" w:rsidRDefault="00000000" w:rsidRPr="00000000" w14:paraId="0000002E">
          <w:pPr>
            <w:tabs>
              <w:tab w:val="right" w:pos="9071.511811023622"/>
            </w:tabs>
            <w:spacing w:before="80" w:line="240" w:lineRule="auto"/>
            <w:contextualSpacing w:val="0"/>
            <w:rPr>
              <w:rFonts w:ascii="Calibri" w:cs="Calibri" w:eastAsia="Calibri" w:hAnsi="Calibri"/>
              <w:sz w:val="24"/>
              <w:szCs w:val="24"/>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sz w:val="24"/>
                <w:szCs w:val="24"/>
                <w:rtl w:val="0"/>
              </w:rPr>
              <w:t xml:space="preserve">Het doel</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1.511811023622"/>
            </w:tabs>
            <w:spacing w:before="200" w:line="240" w:lineRule="auto"/>
            <w:contextualSpacing w:val="0"/>
            <w:rPr>
              <w:rFonts w:ascii="Calibri" w:cs="Calibri" w:eastAsia="Calibri" w:hAnsi="Calibri"/>
              <w:sz w:val="24"/>
              <w:szCs w:val="24"/>
            </w:rPr>
          </w:pPr>
          <w:hyperlink w:anchor="_i8vqseglkyzx">
            <w:r w:rsidDel="00000000" w:rsidR="00000000" w:rsidRPr="00000000">
              <w:rPr>
                <w:rFonts w:ascii="Calibri" w:cs="Calibri" w:eastAsia="Calibri" w:hAnsi="Calibri"/>
                <w:b w:val="1"/>
                <w:sz w:val="24"/>
                <w:szCs w:val="24"/>
                <w:rtl w:val="0"/>
              </w:rPr>
              <w:t xml:space="preserve">Spel scherm</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_i8vqseglkyzx \h </w:instrText>
            <w:fldChar w:fldCharType="separate"/>
          </w:r>
          <w:r w:rsidDel="00000000" w:rsidR="00000000" w:rsidRPr="00000000">
            <w:rPr>
              <w:rFonts w:ascii="Calibri" w:cs="Calibri" w:eastAsia="Calibri" w:hAnsi="Calibri"/>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1.511811023622"/>
            </w:tabs>
            <w:spacing w:before="200" w:line="240" w:lineRule="auto"/>
            <w:contextualSpacing w:val="0"/>
            <w:rPr>
              <w:rFonts w:ascii="Calibri" w:cs="Calibri" w:eastAsia="Calibri" w:hAnsi="Calibri"/>
              <w:sz w:val="24"/>
              <w:szCs w:val="24"/>
            </w:rPr>
          </w:pPr>
          <w:hyperlink w:anchor="_1fob9te">
            <w:r w:rsidDel="00000000" w:rsidR="00000000" w:rsidRPr="00000000">
              <w:rPr>
                <w:rFonts w:ascii="Calibri" w:cs="Calibri" w:eastAsia="Calibri" w:hAnsi="Calibri"/>
                <w:b w:val="1"/>
                <w:sz w:val="24"/>
                <w:szCs w:val="24"/>
                <w:rtl w:val="0"/>
              </w:rPr>
              <w:t xml:space="preserve">De besturing</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1.511811023622"/>
            </w:tabs>
            <w:spacing w:before="200" w:line="240" w:lineRule="auto"/>
            <w:contextualSpacing w:val="0"/>
            <w:rPr>
              <w:rFonts w:ascii="Calibri" w:cs="Calibri" w:eastAsia="Calibri" w:hAnsi="Calibri"/>
              <w:sz w:val="24"/>
              <w:szCs w:val="24"/>
            </w:rPr>
          </w:pPr>
          <w:hyperlink w:anchor="_3znysh7">
            <w:r w:rsidDel="00000000" w:rsidR="00000000" w:rsidRPr="00000000">
              <w:rPr>
                <w:rFonts w:ascii="Calibri" w:cs="Calibri" w:eastAsia="Calibri" w:hAnsi="Calibri"/>
                <w:b w:val="1"/>
                <w:sz w:val="24"/>
                <w:szCs w:val="24"/>
                <w:rtl w:val="0"/>
              </w:rPr>
              <w:t xml:space="preserve">Obstakels</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1.511811023622"/>
            </w:tabs>
            <w:spacing w:before="200" w:line="240" w:lineRule="auto"/>
            <w:contextualSpacing w:val="0"/>
            <w:rPr>
              <w:rFonts w:ascii="Calibri" w:cs="Calibri" w:eastAsia="Calibri" w:hAnsi="Calibri"/>
              <w:sz w:val="24"/>
              <w:szCs w:val="24"/>
            </w:rPr>
          </w:pPr>
          <w:hyperlink w:anchor="_3fufgg8m8i9o">
            <w:r w:rsidDel="00000000" w:rsidR="00000000" w:rsidRPr="00000000">
              <w:rPr>
                <w:rFonts w:ascii="Calibri" w:cs="Calibri" w:eastAsia="Calibri" w:hAnsi="Calibri"/>
                <w:b w:val="1"/>
                <w:sz w:val="24"/>
                <w:szCs w:val="24"/>
                <w:rtl w:val="0"/>
              </w:rPr>
              <w:t xml:space="preserve">Tijdens het spel</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_3fufgg8m8i9o \h </w:instrText>
            <w:fldChar w:fldCharType="separate"/>
          </w:r>
          <w:r w:rsidDel="00000000" w:rsidR="00000000" w:rsidRPr="00000000">
            <w:rPr>
              <w:rFonts w:ascii="Calibri" w:cs="Calibri" w:eastAsia="Calibri" w:hAnsi="Calibri"/>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1.511811023622"/>
            </w:tabs>
            <w:spacing w:before="200" w:line="240" w:lineRule="auto"/>
            <w:contextualSpacing w:val="0"/>
            <w:rPr>
              <w:rFonts w:ascii="Calibri" w:cs="Calibri" w:eastAsia="Calibri" w:hAnsi="Calibri"/>
              <w:sz w:val="24"/>
              <w:szCs w:val="24"/>
            </w:rPr>
          </w:pPr>
          <w:hyperlink w:anchor="_2et92p0">
            <w:r w:rsidDel="00000000" w:rsidR="00000000" w:rsidRPr="00000000">
              <w:rPr>
                <w:rFonts w:ascii="Calibri" w:cs="Calibri" w:eastAsia="Calibri" w:hAnsi="Calibri"/>
                <w:b w:val="1"/>
                <w:sz w:val="24"/>
                <w:szCs w:val="24"/>
                <w:rtl w:val="0"/>
              </w:rPr>
              <w:t xml:space="preserve">Highscore</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1.511811023622"/>
            </w:tabs>
            <w:spacing w:after="80" w:before="200" w:line="240" w:lineRule="auto"/>
            <w:contextualSpacing w:val="0"/>
            <w:rPr>
              <w:rFonts w:ascii="Calibri" w:cs="Calibri" w:eastAsia="Calibri" w:hAnsi="Calibri"/>
              <w:sz w:val="24"/>
              <w:szCs w:val="24"/>
            </w:rPr>
          </w:pPr>
          <w:hyperlink w:anchor="_tyjcwt">
            <w:r w:rsidDel="00000000" w:rsidR="00000000" w:rsidRPr="00000000">
              <w:rPr>
                <w:rFonts w:ascii="Calibri" w:cs="Calibri" w:eastAsia="Calibri" w:hAnsi="Calibri"/>
                <w:b w:val="1"/>
                <w:sz w:val="24"/>
                <w:szCs w:val="24"/>
                <w:rtl w:val="0"/>
              </w:rPr>
              <w:t xml:space="preserve">Nieuw spel starten</w:t>
            </w:r>
          </w:hyperlink>
          <w:r w:rsidDel="00000000" w:rsidR="00000000" w:rsidRPr="00000000">
            <w:rPr>
              <w:rFonts w:ascii="Calibri" w:cs="Calibri" w:eastAsia="Calibri" w:hAnsi="Calibri"/>
              <w:b w:val="1"/>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sz w:val="24"/>
              <w:szCs w:val="24"/>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Style w:val="Heading1"/>
        <w:numPr>
          <w:ilvl w:val="0"/>
          <w:numId w:val="1"/>
        </w:numPr>
        <w:spacing w:after="0" w:before="240" w:line="240" w:lineRule="auto"/>
        <w:ind w:left="720" w:hanging="360"/>
        <w:contextualSpacing w:val="0"/>
        <w:rPr>
          <w:rFonts w:ascii="Calibri" w:cs="Calibri" w:eastAsia="Calibri" w:hAnsi="Calibri"/>
          <w:color w:val="2f5496"/>
          <w:sz w:val="32"/>
          <w:szCs w:val="32"/>
        </w:rPr>
      </w:pPr>
      <w:bookmarkStart w:colFirst="0" w:colLast="0" w:name="_30j0zll" w:id="2"/>
      <w:bookmarkEnd w:id="2"/>
      <w:r w:rsidDel="00000000" w:rsidR="00000000" w:rsidRPr="00000000">
        <w:rPr>
          <w:rFonts w:ascii="Calibri" w:cs="Calibri" w:eastAsia="Calibri" w:hAnsi="Calibri"/>
          <w:color w:val="2f5496"/>
          <w:sz w:val="32"/>
          <w:szCs w:val="32"/>
          <w:rtl w:val="0"/>
        </w:rPr>
        <w:t xml:space="preserve">Het doel</w:t>
      </w:r>
    </w:p>
    <w:p w:rsidR="00000000" w:rsidDel="00000000" w:rsidP="00000000" w:rsidRDefault="00000000" w:rsidRPr="00000000" w14:paraId="0000003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Het doel van het spel is om zo snel mogelijk van punt a naar punt b te gaan. Echter zal dit niet zo makkelijk gaan omdat er verschillende obstakels in het speelveld zijn geplaatst en je dus niet direct naar het eindpunt kunt lopen. Dit alles moet je ook nog binnen 30 seconden halen anders is het game over.</w:t>
      </w:r>
    </w:p>
    <w:p w:rsidR="00000000" w:rsidDel="00000000" w:rsidP="00000000" w:rsidRDefault="00000000" w:rsidRPr="00000000" w14:paraId="0000003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1"/>
        </w:numPr>
        <w:spacing w:after="0" w:before="240" w:line="240" w:lineRule="auto"/>
        <w:ind w:left="720" w:hanging="360"/>
        <w:contextualSpacing w:val="0"/>
        <w:rPr>
          <w:rFonts w:ascii="Calibri" w:cs="Calibri" w:eastAsia="Calibri" w:hAnsi="Calibri"/>
          <w:color w:val="2f5496"/>
          <w:sz w:val="32"/>
          <w:szCs w:val="32"/>
        </w:rPr>
      </w:pPr>
      <w:bookmarkStart w:colFirst="0" w:colLast="0" w:name="_i8vqseglkyzx" w:id="3"/>
      <w:bookmarkEnd w:id="3"/>
      <w:r w:rsidDel="00000000" w:rsidR="00000000" w:rsidRPr="00000000">
        <w:rPr>
          <w:rFonts w:ascii="Calibri" w:cs="Calibri" w:eastAsia="Calibri" w:hAnsi="Calibri"/>
          <w:color w:val="2f5496"/>
          <w:sz w:val="32"/>
          <w:szCs w:val="32"/>
          <w:rtl w:val="0"/>
        </w:rPr>
        <w:t xml:space="preserve">Spel scherm</w:t>
      </w:r>
    </w:p>
    <w:p w:rsidR="00000000" w:rsidDel="00000000" w:rsidP="00000000" w:rsidRDefault="00000000" w:rsidRPr="00000000" w14:paraId="0000003E">
      <w:pPr>
        <w:contextualSpacing w:val="0"/>
        <w:rPr>
          <w:rFonts w:ascii="Calibri" w:cs="Calibri" w:eastAsia="Calibri" w:hAnsi="Calibri"/>
        </w:rPr>
      </w:pPr>
      <w:r w:rsidDel="00000000" w:rsidR="00000000" w:rsidRPr="00000000">
        <w:rPr>
          <w:rFonts w:ascii="Calibri" w:cs="Calibri" w:eastAsia="Calibri" w:hAnsi="Calibri"/>
          <w:rtl w:val="0"/>
        </w:rPr>
        <w:t xml:space="preserve">Zodra de game wordt opgestart heb je eerst het hoofdmenu. In het hoofdmenu heb je de mogelijkheid om een spel te starten of om het spel af te sluiten. Wanneer je op spel starten klikt wordt er een speelveld aangemaakt en kun je beginnen aan de game.</w:t>
      </w:r>
      <w:r w:rsidDel="00000000" w:rsidR="00000000" w:rsidRPr="00000000">
        <w:drawing>
          <wp:anchor allowOverlap="1" behindDoc="0" distB="114300" distT="114300" distL="114300" distR="114300" hidden="0" layoutInCell="1" locked="0" relativeHeight="0" simplePos="0">
            <wp:simplePos x="0" y="0"/>
            <wp:positionH relativeFrom="margin">
              <wp:posOffset>4819650</wp:posOffset>
            </wp:positionH>
            <wp:positionV relativeFrom="paragraph">
              <wp:posOffset>504825</wp:posOffset>
            </wp:positionV>
            <wp:extent cx="766763" cy="76676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66763" cy="766763"/>
                    </a:xfrm>
                    <a:prstGeom prst="rect"/>
                    <a:ln/>
                  </pic:spPr>
                </pic:pic>
              </a:graphicData>
            </a:graphic>
          </wp:anchor>
        </w:drawing>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Het speelveld bestaat uit een vast beginpunt, waar je zelf ook zult beginnen als je het spel start en een vast eindpunt. Het eindpunt is echter op het begin nog niet zichtbaar, dit heeft alles te maken met de muntjes die je eerst moet verzamelen. Er zullen ook obstakels op het speelveld worden geplaatst, deze obstakels hebben geen vaste plekken en worden willekeurig geplaatst. Hierdoor krijg je veel afwisseling in het spelen van dit spel.</w:t>
      </w:r>
      <w:r w:rsidDel="00000000" w:rsidR="00000000" w:rsidRPr="00000000">
        <w:rPr>
          <w:rtl w:val="0"/>
        </w:rPr>
      </w:r>
    </w:p>
    <w:p w:rsidR="00000000" w:rsidDel="00000000" w:rsidP="00000000" w:rsidRDefault="00000000" w:rsidRPr="00000000" w14:paraId="0000004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pStyle w:val="Heading1"/>
        <w:spacing w:after="0" w:before="240" w:line="240" w:lineRule="auto"/>
        <w:ind w:left="0" w:firstLine="0"/>
        <w:contextualSpacing w:val="0"/>
        <w:rPr>
          <w:rFonts w:ascii="Calibri" w:cs="Calibri" w:eastAsia="Calibri" w:hAnsi="Calibri"/>
          <w:color w:val="2f5496"/>
          <w:sz w:val="32"/>
          <w:szCs w:val="32"/>
        </w:rPr>
      </w:pPr>
      <w:bookmarkStart w:colFirst="0" w:colLast="0" w:name="_1fob9te" w:id="4"/>
      <w:bookmarkEnd w:id="4"/>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spacing w:after="0" w:before="240" w:line="240" w:lineRule="auto"/>
        <w:ind w:left="720" w:hanging="360"/>
        <w:contextualSpacing w:val="0"/>
        <w:rPr>
          <w:rFonts w:ascii="Calibri" w:cs="Calibri" w:eastAsia="Calibri" w:hAnsi="Calibri"/>
          <w:color w:val="2f5496"/>
          <w:sz w:val="32"/>
          <w:szCs w:val="32"/>
        </w:rPr>
      </w:pPr>
      <w:bookmarkStart w:colFirst="0" w:colLast="0" w:name="_ll4nfsvsid6f" w:id="5"/>
      <w:bookmarkEnd w:id="5"/>
      <w:r w:rsidDel="00000000" w:rsidR="00000000" w:rsidRPr="00000000">
        <w:rPr>
          <w:rFonts w:ascii="Calibri" w:cs="Calibri" w:eastAsia="Calibri" w:hAnsi="Calibri"/>
          <w:color w:val="2f5496"/>
          <w:sz w:val="32"/>
          <w:szCs w:val="32"/>
          <w:rtl w:val="0"/>
        </w:rPr>
        <w:t xml:space="preserve">De besturing</w:t>
      </w:r>
    </w:p>
    <w:p w:rsidR="00000000" w:rsidDel="00000000" w:rsidP="00000000" w:rsidRDefault="00000000" w:rsidRPr="00000000" w14:paraId="00000043">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Uiteindelijk is het doel om bij het eindpunt te komen en het spel uit te spelen, maar daarvoor moet je speler wel kunnen bewegen</w:t>
      </w:r>
      <w:r w:rsidDel="00000000" w:rsidR="00000000" w:rsidRPr="00000000">
        <w:rPr>
          <w:rFonts w:ascii="Calibri" w:cs="Calibri" w:eastAsia="Calibri" w:hAnsi="Calibri"/>
          <w:sz w:val="24"/>
          <w:szCs w:val="24"/>
          <w:rtl w:val="0"/>
        </w:rPr>
        <w:t xml:space="preserve">. Dit gebeurd dan ook door de pijltjestoetsen of AWSD.</w:t>
      </w:r>
    </w:p>
    <w:p w:rsidR="00000000" w:rsidDel="00000000" w:rsidP="00000000" w:rsidRDefault="00000000" w:rsidRPr="00000000" w14:paraId="00000044">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A of pijltje naar links zorgt ervoor dat de speler naar links beweegt.</w:t>
      </w:r>
    </w:p>
    <w:p w:rsidR="00000000" w:rsidDel="00000000" w:rsidP="00000000" w:rsidRDefault="00000000" w:rsidRPr="00000000" w14:paraId="00000045">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W of pijltje naar boven zorgt ervoor dat de speler naar boven beweegt.</w:t>
      </w:r>
    </w:p>
    <w:p w:rsidR="00000000" w:rsidDel="00000000" w:rsidP="00000000" w:rsidRDefault="00000000" w:rsidRPr="00000000" w14:paraId="00000046">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S of pijltje naar beneden zorgt ervoor dat de speler naar beneden beweegt</w:t>
      </w:r>
    </w:p>
    <w:p w:rsidR="00000000" w:rsidDel="00000000" w:rsidP="00000000" w:rsidRDefault="00000000" w:rsidRPr="00000000" w14:paraId="00000047">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D of pijltje naar recht zorgt ervoor dat de speler naar recht beweegt.</w:t>
      </w:r>
    </w:p>
    <w:p w:rsidR="00000000" w:rsidDel="00000000" w:rsidP="00000000" w:rsidRDefault="00000000" w:rsidRPr="00000000" w14:paraId="0000004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 je je aan de randen van het speelveld bevindt kun je niet verder uit het speelveld. Je zult dus altijd binnen het speelveld blijven en het is niet mogelijk om daarbuiten te komen. </w:t>
      </w:r>
    </w:p>
    <w:p w:rsidR="00000000" w:rsidDel="00000000" w:rsidP="00000000" w:rsidRDefault="00000000" w:rsidRPr="00000000" w14:paraId="0000004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Als je het spel op pauze wil zetten kun je de esc toets indrukken, wanneer je dat doet wordt het spel op pauze gezet en zal alles stoppen inclusief de timer.</w:t>
      </w:r>
    </w:p>
    <w:p w:rsidR="00000000" w:rsidDel="00000000" w:rsidP="00000000" w:rsidRDefault="00000000" w:rsidRPr="00000000" w14:paraId="0000004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40" w:lineRule="auto"/>
        <w:contextualSpacing w:val="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1"/>
        <w:numPr>
          <w:ilvl w:val="0"/>
          <w:numId w:val="1"/>
        </w:numPr>
        <w:spacing w:after="0" w:before="240" w:line="240" w:lineRule="auto"/>
        <w:ind w:left="720" w:hanging="360"/>
        <w:contextualSpacing w:val="0"/>
        <w:rPr>
          <w:rFonts w:ascii="Calibri" w:cs="Calibri" w:eastAsia="Calibri" w:hAnsi="Calibri"/>
          <w:color w:val="2f5496"/>
          <w:sz w:val="32"/>
          <w:szCs w:val="32"/>
        </w:rPr>
      </w:pPr>
      <w:bookmarkStart w:colFirst="0" w:colLast="0" w:name="_3znysh7" w:id="6"/>
      <w:bookmarkEnd w:id="6"/>
      <w:r w:rsidDel="00000000" w:rsidR="00000000" w:rsidRPr="00000000">
        <w:rPr>
          <w:rFonts w:ascii="Calibri" w:cs="Calibri" w:eastAsia="Calibri" w:hAnsi="Calibri"/>
          <w:color w:val="2f5496"/>
          <w:sz w:val="32"/>
          <w:szCs w:val="32"/>
          <w:rtl w:val="0"/>
        </w:rPr>
        <w:t xml:space="preserve">Obstakels</w:t>
      </w:r>
    </w:p>
    <w:p w:rsidR="00000000" w:rsidDel="00000000" w:rsidP="00000000" w:rsidRDefault="00000000" w:rsidRPr="00000000" w14:paraId="0000005A">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 zijn verschillende obstakels die in het veld worden geplaatst, die we onder hebben verdeeld in 2 soorten: de statische obstakels en de dynamische obstakels.</w:t>
      </w:r>
    </w:p>
    <w:p w:rsidR="00000000" w:rsidDel="00000000" w:rsidP="00000000" w:rsidRDefault="00000000" w:rsidRPr="00000000" w14:paraId="0000005B">
      <w:pPr>
        <w:spacing w:line="240" w:lineRule="auto"/>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4533900</wp:posOffset>
            </wp:positionH>
            <wp:positionV relativeFrom="paragraph">
              <wp:posOffset>161925</wp:posOffset>
            </wp:positionV>
            <wp:extent cx="957263" cy="9572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7263" cy="957263"/>
                    </a:xfrm>
                    <a:prstGeom prst="rect"/>
                    <a:ln/>
                  </pic:spPr>
                </pic:pic>
              </a:graphicData>
            </a:graphic>
          </wp:anchor>
        </w:drawing>
      </w:r>
    </w:p>
    <w:p w:rsidR="00000000" w:rsidDel="00000000" w:rsidP="00000000" w:rsidRDefault="00000000" w:rsidRPr="00000000" w14:paraId="0000005C">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Statische obstakels:</w:t>
      </w:r>
    </w:p>
    <w:p w:rsidR="00000000" w:rsidDel="00000000" w:rsidP="00000000" w:rsidRDefault="00000000" w:rsidRPr="00000000" w14:paraId="0000005D">
      <w:pP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het veld zijn 30 bomen geplaatst, deze hebben dan ook allemaal een willekeurige positie. Als je tegen een boom aanloopt kun je niet verder en moet je er dus omheen. De bomen zullen wel zo worden geplaatst dat het het eindpunt en beginpunt niet belemmerd.</w:t>
      </w:r>
    </w:p>
    <w:p w:rsidR="00000000" w:rsidDel="00000000" w:rsidP="00000000" w:rsidRDefault="00000000" w:rsidRPr="00000000" w14:paraId="0000005E">
      <w:pPr>
        <w:spacing w:line="240" w:lineRule="auto"/>
        <w:ind w:left="0" w:firstLine="0"/>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4762500</wp:posOffset>
            </wp:positionH>
            <wp:positionV relativeFrom="paragraph">
              <wp:posOffset>276225</wp:posOffset>
            </wp:positionV>
            <wp:extent cx="804863" cy="804863"/>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04863" cy="804863"/>
                    </a:xfrm>
                    <a:prstGeom prst="rect"/>
                    <a:ln/>
                  </pic:spPr>
                </pic:pic>
              </a:graphicData>
            </a:graphic>
          </wp:anchor>
        </w:drawing>
      </w:r>
    </w:p>
    <w:p w:rsidR="00000000" w:rsidDel="00000000" w:rsidP="00000000" w:rsidRDefault="00000000" w:rsidRPr="00000000" w14:paraId="0000005F">
      <w:pP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het veld zullen ook 10 mijnen worden geplaatst, die je niet ziet. Wanneer je eroverheen loopt worden ze voor 1 seconde zichtbaar, daarna ontploffen ze. Na die 1 seconde moet je ervoor zorgen dat je niet in de buurt bent van de bom, je moet minimaal twee stappen verwijderd zijn van de bom, anders zul je er door doodgaan. Wanneer de explosie heeft plaatsgevonden is de mijn weg en kan je er weer overheen lopen zonder dat er iets gebeurd.</w:t>
      </w:r>
    </w:p>
    <w:p w:rsidR="00000000" w:rsidDel="00000000" w:rsidP="00000000" w:rsidRDefault="00000000" w:rsidRPr="00000000" w14:paraId="00000060">
      <w:pPr>
        <w:spacing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240"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Dynamische obstakels:</w:t>
      </w:r>
      <w:r w:rsidDel="00000000" w:rsidR="00000000" w:rsidRPr="00000000">
        <w:drawing>
          <wp:anchor allowOverlap="1" behindDoc="0" distB="114300" distT="114300" distL="114300" distR="114300" hidden="0" layoutInCell="1" locked="0" relativeHeight="0" simplePos="0">
            <wp:simplePos x="0" y="0"/>
            <wp:positionH relativeFrom="margin">
              <wp:posOffset>4724400</wp:posOffset>
            </wp:positionH>
            <wp:positionV relativeFrom="paragraph">
              <wp:posOffset>233363</wp:posOffset>
            </wp:positionV>
            <wp:extent cx="728663" cy="7286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28663" cy="728663"/>
                    </a:xfrm>
                    <a:prstGeom prst="rect"/>
                    <a:ln/>
                  </pic:spPr>
                </pic:pic>
              </a:graphicData>
            </a:graphic>
          </wp:anchor>
        </w:drawing>
      </w:r>
    </w:p>
    <w:p w:rsidR="00000000" w:rsidDel="00000000" w:rsidP="00000000" w:rsidRDefault="00000000" w:rsidRPr="00000000" w14:paraId="00000062">
      <w:pP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 zullen 3 spoken in het spel aanwezig zijn die telkens bewegen. Deze spoken bewegen willekeurig en kunnen maar 1 vakje per keer bewegen. Wanneer je tegen een spook aanloopt (of de spook tegen jou) ben je game over. Je moet er dus alles aan doen om de spoken te vermijden.</w:t>
      </w:r>
    </w:p>
    <w:p w:rsidR="00000000" w:rsidDel="00000000" w:rsidP="00000000" w:rsidRDefault="00000000" w:rsidRPr="00000000" w14:paraId="00000063">
      <w:pPr>
        <w:spacing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40" w:lineRule="auto"/>
        <w:ind w:left="0" w:firstLine="0"/>
        <w:contextualSpacing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4762500</wp:posOffset>
            </wp:positionH>
            <wp:positionV relativeFrom="paragraph">
              <wp:posOffset>142875</wp:posOffset>
            </wp:positionV>
            <wp:extent cx="809625" cy="80962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809625" cy="809625"/>
                    </a:xfrm>
                    <a:prstGeom prst="rect"/>
                    <a:ln/>
                  </pic:spPr>
                </pic:pic>
              </a:graphicData>
            </a:graphic>
          </wp:anchor>
        </w:drawing>
      </w:r>
    </w:p>
    <w:p w:rsidR="00000000" w:rsidDel="00000000" w:rsidP="00000000" w:rsidRDefault="00000000" w:rsidRPr="00000000" w14:paraId="00000065">
      <w:pPr>
        <w:spacing w:line="24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Naast de obstakels zullen er ook muntjes op het scherm worden geplaatst. Dit zullen 5 muntjes zijn die willekeurig over het scherm zullen worden geplaatst. Je moet alle muntjes oppakken om uiteindelijk naar het eindpunt te kunnen. Rechtsonder je scherm zie je ook hoeveel muntjes je al hebt gepakt. </w:t>
      </w:r>
      <w:r w:rsidDel="00000000" w:rsidR="00000000" w:rsidRPr="00000000">
        <w:br w:type="page"/>
      </w:r>
      <w:r w:rsidDel="00000000" w:rsidR="00000000" w:rsidRPr="00000000">
        <w:rPr>
          <w:rtl w:val="0"/>
        </w:rPr>
      </w:r>
    </w:p>
    <w:p w:rsidR="00000000" w:rsidDel="00000000" w:rsidP="00000000" w:rsidRDefault="00000000" w:rsidRPr="00000000" w14:paraId="00000066">
      <w:pPr>
        <w:spacing w:line="240"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pStyle w:val="Heading1"/>
        <w:numPr>
          <w:ilvl w:val="0"/>
          <w:numId w:val="1"/>
        </w:numPr>
        <w:spacing w:after="0" w:before="240" w:line="240" w:lineRule="auto"/>
        <w:ind w:left="720" w:hanging="360"/>
        <w:rPr>
          <w:rFonts w:ascii="Calibri" w:cs="Calibri" w:eastAsia="Calibri" w:hAnsi="Calibri"/>
          <w:color w:val="2f5496"/>
          <w:sz w:val="32"/>
          <w:szCs w:val="32"/>
        </w:rPr>
      </w:pPr>
      <w:bookmarkStart w:colFirst="0" w:colLast="0" w:name="_3fufgg8m8i9o" w:id="7"/>
      <w:bookmarkEnd w:id="7"/>
      <w:r w:rsidDel="00000000" w:rsidR="00000000" w:rsidRPr="00000000">
        <w:rPr>
          <w:rFonts w:ascii="Calibri" w:cs="Calibri" w:eastAsia="Calibri" w:hAnsi="Calibri"/>
          <w:color w:val="2f5496"/>
          <w:sz w:val="32"/>
          <w:szCs w:val="32"/>
          <w:rtl w:val="0"/>
        </w:rPr>
        <w:t xml:space="preserve">Tijdens het spel</w:t>
      </w:r>
    </w:p>
    <w:p w:rsidR="00000000" w:rsidDel="00000000" w:rsidP="00000000" w:rsidRDefault="00000000" w:rsidRPr="00000000" w14:paraId="00000068">
      <w:pP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Tijdens het spel zal er een timer gaan lopen op het moment dat je game start. Deze timer loopt van 30 seconden naar 0. Dat is de tijd die je hebt om alle muntjes te verzamelen en het eindpunt te bereiken. Wanneer je dat niet haalt binnen de 30 seconden ben je game over. Hetzelfde geld als je afgaat voor een bom of als je geraakt wordt door een spook. </w:t>
      </w:r>
      <w:r w:rsidDel="00000000" w:rsidR="00000000" w:rsidRPr="00000000">
        <w:rPr>
          <w:rtl w:val="0"/>
        </w:rPr>
      </w:r>
    </w:p>
    <w:p w:rsidR="00000000" w:rsidDel="00000000" w:rsidP="00000000" w:rsidRDefault="00000000" w:rsidRPr="00000000" w14:paraId="0000006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pStyle w:val="Heading1"/>
        <w:numPr>
          <w:ilvl w:val="0"/>
          <w:numId w:val="1"/>
        </w:numPr>
        <w:spacing w:after="0" w:before="240" w:line="240" w:lineRule="auto"/>
        <w:ind w:left="720" w:hanging="360"/>
        <w:rPr>
          <w:rFonts w:ascii="Calibri" w:cs="Calibri" w:eastAsia="Calibri" w:hAnsi="Calibri"/>
          <w:color w:val="2f5496"/>
          <w:sz w:val="32"/>
          <w:szCs w:val="32"/>
        </w:rPr>
      </w:pPr>
      <w:bookmarkStart w:colFirst="0" w:colLast="0" w:name="_mtkgj5rts0s5" w:id="8"/>
      <w:bookmarkEnd w:id="8"/>
      <w:r w:rsidDel="00000000" w:rsidR="00000000" w:rsidRPr="00000000">
        <w:rPr>
          <w:rFonts w:ascii="Calibri" w:cs="Calibri" w:eastAsia="Calibri" w:hAnsi="Calibri"/>
          <w:color w:val="2f5496"/>
          <w:sz w:val="32"/>
          <w:szCs w:val="32"/>
          <w:rtl w:val="0"/>
        </w:rPr>
        <w:t xml:space="preserve">Game over, game victory en pauze</w:t>
      </w:r>
    </w:p>
    <w:p w:rsidR="00000000" w:rsidDel="00000000" w:rsidP="00000000" w:rsidRDefault="00000000" w:rsidRPr="00000000" w14:paraId="00000090">
      <w:pPr>
        <w:contextualSpacing w:val="0"/>
        <w:rPr>
          <w:rFonts w:ascii="Calibri" w:cs="Calibri" w:eastAsia="Calibri" w:hAnsi="Calibri"/>
          <w:sz w:val="24"/>
          <w:szCs w:val="24"/>
        </w:rPr>
      </w:pPr>
      <w:r w:rsidDel="00000000" w:rsidR="00000000" w:rsidRPr="00000000">
        <w:rPr>
          <w:rtl w:val="0"/>
        </w:rPr>
        <w:t xml:space="preserve">Wanneer je game over, game victory of de game op pauze zet wordt daar een melding van in je beeld gegeven. Wanneer dit het geval is kun je speler niet meer bewegen en in het geval van pauze zullen de spoken ook niet meer bewegen. Bij alle drie de melding heb je de mogelijkheid om naar het hoofdmenu terug te keren of om het spel opnieuw te spelen. In het geval van pauze heb je ook nog de mogelijkheid om weer verder te spelen. </w:t>
      </w:r>
      <w:r w:rsidDel="00000000" w:rsidR="00000000" w:rsidRPr="00000000">
        <w:rPr>
          <w:rFonts w:ascii="Calibri" w:cs="Calibri" w:eastAsia="Calibri" w:hAnsi="Calibri"/>
          <w:sz w:val="24"/>
          <w:szCs w:val="24"/>
          <w:rtl w:val="0"/>
        </w:rPr>
        <w:t xml:space="preserve">Zodra je op de knop “Opnieuw” klikt, start er gelijk een nieuw spel, waarbij de obstakels van positie zijn veranderd en waar de muntjes weer 0 zijn. Wanneer je op de knop “To menu” klikt, keer je terug naar het menu en is het spel afgelopen. </w:t>
      </w:r>
      <w:r w:rsidDel="00000000" w:rsidR="00000000" w:rsidRPr="00000000">
        <w:rPr>
          <w:rtl w:val="0"/>
        </w:rPr>
      </w:r>
    </w:p>
    <w:p w:rsidR="00000000" w:rsidDel="00000000" w:rsidP="00000000" w:rsidRDefault="00000000" w:rsidRPr="00000000" w14:paraId="0000009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