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Wilco:</w:t>
      </w:r>
    </w:p>
    <w:p w:rsidR="00000000" w:rsidDel="00000000" w:rsidP="00000000" w:rsidRDefault="00000000" w:rsidRPr="00000000" w14:paraId="00000001">
      <w:pPr>
        <w:contextualSpacing w:val="0"/>
        <w:rPr/>
      </w:pPr>
      <w:r w:rsidDel="00000000" w:rsidR="00000000" w:rsidRPr="00000000">
        <w:rPr>
          <w:rtl w:val="0"/>
        </w:rPr>
        <w:t xml:space="preserve">Ruben:</w:t>
      </w:r>
    </w:p>
    <w:p w:rsidR="00000000" w:rsidDel="00000000" w:rsidP="00000000" w:rsidRDefault="00000000" w:rsidRPr="00000000" w14:paraId="00000002">
      <w:pPr>
        <w:contextualSpacing w:val="0"/>
        <w:rPr>
          <w:b w:val="1"/>
        </w:rPr>
      </w:pPr>
      <w:r w:rsidDel="00000000" w:rsidR="00000000" w:rsidRPr="00000000">
        <w:rPr>
          <w:b w:val="1"/>
          <w:rtl w:val="0"/>
        </w:rPr>
        <w:t xml:space="preserve">Wat ging er goed:</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alle code van de ander begrepen en daardoor de merge conflicten kunnen oplossen -&gt; met andere woorden ik begrijp hoe onze applicatie in elkaar zit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Mijn gedeelte van de taken gemaakt, ondanks dat het niet allemaal af is weet ik nu wel precies wat het allemaal moet doen en daarop verder kunnen gaan</w:t>
      </w:r>
    </w:p>
    <w:p w:rsidR="00000000" w:rsidDel="00000000" w:rsidP="00000000" w:rsidRDefault="00000000" w:rsidRPr="00000000" w14:paraId="00000005">
      <w:pPr>
        <w:contextualSpacing w:val="0"/>
        <w:rPr>
          <w:b w:val="1"/>
        </w:rPr>
      </w:pPr>
      <w:r w:rsidDel="00000000" w:rsidR="00000000" w:rsidRPr="00000000">
        <w:rPr>
          <w:b w:val="1"/>
          <w:rtl w:val="0"/>
        </w:rPr>
        <w:t xml:space="preserve">Wat kan beter:</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Overleg met hoe ik de klassen ging maken, zodat mick en ik geen merge conflicts zouden krijgen</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Minder snel geïrriteerd raken hoe mensen hun code maken</w:t>
      </w:r>
    </w:p>
    <w:p w:rsidR="00000000" w:rsidDel="00000000" w:rsidP="00000000" w:rsidRDefault="00000000" w:rsidRPr="00000000" w14:paraId="00000008">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Mika:</w:t>
      </w:r>
    </w:p>
    <w:p w:rsidR="00000000" w:rsidDel="00000000" w:rsidP="00000000" w:rsidRDefault="00000000" w:rsidRPr="00000000" w14:paraId="0000000A">
      <w:pPr>
        <w:contextualSpacing w:val="0"/>
        <w:rPr>
          <w:b w:val="1"/>
        </w:rPr>
      </w:pPr>
      <w:r w:rsidDel="00000000" w:rsidR="00000000" w:rsidRPr="00000000">
        <w:rPr>
          <w:b w:val="1"/>
          <w:rtl w:val="0"/>
        </w:rPr>
        <w:t xml:space="preserve">Wat ging er goed:</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Redelijk goed doorgewerkt met de opdracht, ik heb er wel even voor gezeten en ik geloof dat ik uiteindelijk met een redelijk resultaat kwam.</w:t>
      </w:r>
    </w:p>
    <w:p w:rsidR="00000000" w:rsidDel="00000000" w:rsidP="00000000" w:rsidRDefault="00000000" w:rsidRPr="00000000" w14:paraId="0000000C">
      <w:pPr>
        <w:contextualSpacing w:val="0"/>
        <w:rPr>
          <w:b w:val="1"/>
        </w:rPr>
      </w:pPr>
      <w:r w:rsidDel="00000000" w:rsidR="00000000" w:rsidRPr="00000000">
        <w:rPr>
          <w:b w:val="1"/>
          <w:rtl w:val="0"/>
        </w:rPr>
        <w:t xml:space="preserve">Wat kan beter: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Gemaakte code voldoet nog niet helemaal aan wat ik daadwerkelijk had moeten leveren. (enter om door te gaan ipv weer escape)</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Gebruik van Git ging niet zo heel lekker, verkeerde bestand geüpload in plaats van hetgeen waar ik mee bezig was → bestanden op eigen laptop beter ordenen i.p.v. oude, nutteloze versies erop laten staan.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Aanvullend hierboven, beter communiceren naar de rest toe.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Het werk verdelen over het weekend ging niet echt goed. In het weekend heb ik uiteindelijk weinig kunnen doen waardoor het veelal op maandag moest.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Notatie: Ik moet goed blijven oefenen/werken met coderen zodat ik wat beter snap wat er precies gebeurd wanneer ik iets doe. Ook het lezen van andermans code drong het niet altijd meteen door wat nu precies de functie ervan was.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i w:val="1"/>
          <w:rtl w:val="0"/>
        </w:rPr>
        <w:t xml:space="preserve">Joery:</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Wat ging er goed:</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Ik bleef gemotiveerd bezig met mijn taak ondanks dat het na meerdere pogingen nog steeds niet lukte.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Wat kon beter:</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De manier waarop ik mijn tijd indeelde</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Communicatie met de rest van mijn projectgroep</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Ik had om hulp moeten vragen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Youri:</w:t>
      </w:r>
    </w:p>
    <w:p w:rsidR="00000000" w:rsidDel="00000000" w:rsidP="00000000" w:rsidRDefault="00000000" w:rsidRPr="00000000" w14:paraId="0000001D">
      <w:pPr>
        <w:contextualSpacing w:val="0"/>
        <w:rPr/>
      </w:pPr>
      <w:r w:rsidDel="00000000" w:rsidR="00000000" w:rsidRPr="00000000">
        <w:rPr>
          <w:b w:val="1"/>
          <w:rtl w:val="0"/>
        </w:rPr>
        <w:t xml:space="preserve">Wat ging er goed:</w:t>
      </w: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ik had mijn taak op tijd af waardoor de rest ook verder kon, aangezien ik maandag geen tijd had.</w:t>
      </w:r>
    </w:p>
    <w:p w:rsidR="00000000" w:rsidDel="00000000" w:rsidP="00000000" w:rsidRDefault="00000000" w:rsidRPr="00000000" w14:paraId="0000001F">
      <w:pPr>
        <w:ind w:left="0" w:firstLine="0"/>
        <w:contextualSpacing w:val="0"/>
        <w:rPr>
          <w:b w:val="1"/>
        </w:rPr>
      </w:pPr>
      <w:r w:rsidDel="00000000" w:rsidR="00000000" w:rsidRPr="00000000">
        <w:rPr>
          <w:rtl w:val="0"/>
        </w:rPr>
      </w:r>
    </w:p>
    <w:p w:rsidR="00000000" w:rsidDel="00000000" w:rsidP="00000000" w:rsidRDefault="00000000" w:rsidRPr="00000000" w14:paraId="00000020">
      <w:pPr>
        <w:ind w:left="0" w:firstLine="0"/>
        <w:contextualSpacing w:val="0"/>
        <w:rPr>
          <w:b w:val="1"/>
        </w:rPr>
      </w:pPr>
      <w:r w:rsidDel="00000000" w:rsidR="00000000" w:rsidRPr="00000000">
        <w:rPr>
          <w:b w:val="1"/>
          <w:rtl w:val="0"/>
        </w:rPr>
        <w:t xml:space="preserve">Wat kon beter:</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git bijhouden en goed op elkaar afstemmen </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t xml:space="preserve">Mick: m </w:t>
        <w:br w:type="textWrapping"/>
      </w:r>
      <w:r w:rsidDel="00000000" w:rsidR="00000000" w:rsidRPr="00000000">
        <w:rPr>
          <w:b w:val="1"/>
          <w:rtl w:val="0"/>
        </w:rPr>
        <w:t xml:space="preserve">Wat ging er goed:</w:t>
      </w:r>
    </w:p>
    <w:p w:rsidR="00000000" w:rsidDel="00000000" w:rsidP="00000000" w:rsidRDefault="00000000" w:rsidRPr="00000000" w14:paraId="00000025">
      <w:pPr>
        <w:contextualSpacing w:val="0"/>
        <w:rPr/>
      </w:pPr>
      <w:r w:rsidDel="00000000" w:rsidR="00000000" w:rsidRPr="00000000">
        <w:rPr>
          <w:rtl w:val="0"/>
        </w:rPr>
        <w:t xml:space="preserve">Duidelijke communicatie en samenwerking vanuit mij.</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Wat kon beter:</w:t>
      </w:r>
    </w:p>
    <w:p w:rsidR="00000000" w:rsidDel="00000000" w:rsidP="00000000" w:rsidRDefault="00000000" w:rsidRPr="00000000" w14:paraId="00000028">
      <w:pPr>
        <w:contextualSpacing w:val="0"/>
        <w:rPr/>
      </w:pPr>
      <w:r w:rsidDel="00000000" w:rsidR="00000000" w:rsidRPr="00000000">
        <w:rPr>
          <w:rtl w:val="0"/>
        </w:rPr>
        <w:t xml:space="preserve">Iets meer tijd besteden nog aan het project.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Groep:</w:t>
      </w:r>
    </w:p>
    <w:p w:rsidR="00000000" w:rsidDel="00000000" w:rsidP="00000000" w:rsidRDefault="00000000" w:rsidRPr="00000000" w14:paraId="0000002D">
      <w:pPr>
        <w:contextualSpacing w:val="0"/>
        <w:rPr>
          <w:b w:val="1"/>
        </w:rPr>
      </w:pPr>
      <w:r w:rsidDel="00000000" w:rsidR="00000000" w:rsidRPr="00000000">
        <w:rPr>
          <w:b w:val="1"/>
          <w:rtl w:val="0"/>
        </w:rPr>
        <w:t xml:space="preserve">Wat ging er goed:</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Ondanks alles nog best veel functionaliteit toegevoegd</w:t>
      </w: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Wat kon beter:</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In het geval dat we thuiswerken veel beter overleggen over waar je mee bezig bent</w:t>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Niet aan andermans code komen zonder het te melden/om toestemming te vragen</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Al het afgeronde werk is geen geheel, het zijn allemaal losse onderdelen.</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Eerst de documentatie, dan pas coderen!</w:t>
      </w:r>
    </w:p>
    <w:p w:rsidR="00000000" w:rsidDel="00000000" w:rsidP="00000000" w:rsidRDefault="00000000" w:rsidRPr="00000000" w14:paraId="0000003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