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19508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40F1C6F" w14:textId="77777777" w:rsidR="00912C61" w:rsidRDefault="00912C61" w:rsidP="00912C61"/>
    <w:p w14:paraId="02C2C7F0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644AECE" w14:textId="77777777" w:rsidTr="00912C61">
        <w:tc>
          <w:tcPr>
            <w:tcW w:w="2337" w:type="dxa"/>
          </w:tcPr>
          <w:p w14:paraId="057CEE2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4C9D95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EA4AB4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E4B9FF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1F17C65" w14:textId="77777777" w:rsidTr="00912C61">
        <w:tc>
          <w:tcPr>
            <w:tcW w:w="2337" w:type="dxa"/>
          </w:tcPr>
          <w:p w14:paraId="43F2FA24" w14:textId="34C0C543" w:rsidR="00912C61" w:rsidRDefault="005F2CB4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B7300BB" w14:textId="37C55D34" w:rsidR="00912C61" w:rsidRDefault="005F2CB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EFF4FA" w14:textId="29957347" w:rsidR="00912C61" w:rsidRDefault="005F2CB4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195FC01" w14:textId="07709F1D" w:rsidR="00912C61" w:rsidRDefault="005F2CB4" w:rsidP="00912C61">
            <w:pPr>
              <w:jc w:val="center"/>
            </w:pPr>
            <w:r>
              <w:t>Violet</w:t>
            </w:r>
            <w:r w:rsidR="00274E92">
              <w:t xml:space="preserve"> </w:t>
            </w:r>
            <w:r>
              <w:t>&gt;</w:t>
            </w:r>
            <w:r w:rsidR="00274E92">
              <w:t xml:space="preserve"> </w:t>
            </w:r>
            <w:r>
              <w:t>indigo</w:t>
            </w:r>
          </w:p>
        </w:tc>
      </w:tr>
      <w:tr w:rsidR="00912C61" w14:paraId="4FFFCBE3" w14:textId="77777777" w:rsidTr="00912C61">
        <w:tc>
          <w:tcPr>
            <w:tcW w:w="2337" w:type="dxa"/>
          </w:tcPr>
          <w:p w14:paraId="183DF3DA" w14:textId="6CF68F1F" w:rsidR="00912C61" w:rsidRDefault="005F2CB4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BC0BEC6" w14:textId="736E4F52" w:rsidR="00912C61" w:rsidRDefault="005F2CB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C637DD5" w14:textId="046E58B2" w:rsidR="00912C61" w:rsidRDefault="005F2CB4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FDF2E4C" w14:textId="1799C376" w:rsidR="00912C61" w:rsidRDefault="00274E92" w:rsidP="00274E92">
            <w:r>
              <w:t xml:space="preserve">          </w:t>
            </w:r>
            <w:r w:rsidR="005F2CB4">
              <w:t>Violet</w:t>
            </w:r>
            <w:r>
              <w:t xml:space="preserve"> </w:t>
            </w:r>
            <w:r w:rsidR="005F2CB4">
              <w:t>&gt;</w:t>
            </w:r>
            <w:r>
              <w:t xml:space="preserve"> </w:t>
            </w:r>
            <w:r w:rsidR="00E52240">
              <w:t>R</w:t>
            </w:r>
            <w:r w:rsidR="005F2CB4">
              <w:t>ed</w:t>
            </w:r>
          </w:p>
        </w:tc>
      </w:tr>
      <w:tr w:rsidR="00912C61" w14:paraId="3C58CBDF" w14:textId="77777777" w:rsidTr="00912C61">
        <w:tc>
          <w:tcPr>
            <w:tcW w:w="2337" w:type="dxa"/>
          </w:tcPr>
          <w:p w14:paraId="233D98BC" w14:textId="1C24550D" w:rsidR="00912C61" w:rsidRDefault="005F2CB4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D1932E6" w14:textId="34D188EC" w:rsidR="00912C61" w:rsidRDefault="005F2CB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AC269CA" w14:textId="00573FD5" w:rsidR="00912C61" w:rsidRDefault="005F2CB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AF36338" w14:textId="0215CE7F" w:rsidR="00912C61" w:rsidRDefault="00E52240" w:rsidP="00912C61">
            <w:pPr>
              <w:jc w:val="center"/>
            </w:pPr>
            <w:r>
              <w:t>V</w:t>
            </w:r>
            <w:r w:rsidR="005F2CB4">
              <w:t>iolet</w:t>
            </w:r>
            <w:r w:rsidR="00274E92">
              <w:t xml:space="preserve"> </w:t>
            </w:r>
            <w:r w:rsidR="005F2CB4">
              <w:t>=</w:t>
            </w:r>
            <w:r w:rsidR="00274E92">
              <w:t xml:space="preserve"> </w:t>
            </w:r>
            <w:r>
              <w:t>V</w:t>
            </w:r>
            <w:r w:rsidR="005F2CB4">
              <w:t xml:space="preserve">iolet </w:t>
            </w:r>
          </w:p>
          <w:p w14:paraId="2F6121C2" w14:textId="0A8BB4A3" w:rsidR="005F2CB4" w:rsidRPr="005F2CB4" w:rsidRDefault="005F2CB4" w:rsidP="00912C61">
            <w:pPr>
              <w:jc w:val="center"/>
              <w:rPr>
                <w:b/>
                <w:bCs/>
              </w:rPr>
            </w:pPr>
            <w:r>
              <w:t xml:space="preserve">           </w:t>
            </w:r>
            <w:r w:rsidRPr="005F2CB4">
              <w:rPr>
                <w:b/>
                <w:bCs/>
              </w:rPr>
              <w:t>Return</w:t>
            </w:r>
            <w:r w:rsidR="00E52240">
              <w:rPr>
                <w:b/>
                <w:bCs/>
              </w:rPr>
              <w:t xml:space="preserve">: </w:t>
            </w:r>
            <w:r w:rsidRPr="005F2CB4">
              <w:rPr>
                <w:b/>
                <w:bCs/>
              </w:rPr>
              <w:t>True</w:t>
            </w:r>
          </w:p>
        </w:tc>
      </w:tr>
    </w:tbl>
    <w:p w14:paraId="33414951" w14:textId="77777777" w:rsidR="00912C61" w:rsidRDefault="00912C61" w:rsidP="00912C61"/>
    <w:p w14:paraId="6AA68689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E2963A0" w14:textId="77777777" w:rsidTr="00280E92">
        <w:tc>
          <w:tcPr>
            <w:tcW w:w="2337" w:type="dxa"/>
          </w:tcPr>
          <w:p w14:paraId="1184150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3269C0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B3CC27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4FDF83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E04ED72" w14:textId="77777777" w:rsidTr="00280E92">
        <w:tc>
          <w:tcPr>
            <w:tcW w:w="2337" w:type="dxa"/>
          </w:tcPr>
          <w:p w14:paraId="24DFC9C4" w14:textId="12C3F101" w:rsidR="00912C61" w:rsidRDefault="005F2CB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84C3979" w14:textId="0C0989D0" w:rsidR="00912C61" w:rsidRDefault="005F2CB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F45A58E" w14:textId="64F8B2E0" w:rsidR="00912C61" w:rsidRDefault="005F2CB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DED272F" w14:textId="3B232758" w:rsidR="00912C61" w:rsidRDefault="00E52240" w:rsidP="00E52240">
            <w:r>
              <w:t xml:space="preserve">     </w:t>
            </w:r>
            <w:r w:rsidR="0038632F">
              <w:t>G</w:t>
            </w:r>
            <w:r w:rsidR="005F2CB4">
              <w:t>reen</w:t>
            </w:r>
            <w:r w:rsidR="00274E92">
              <w:t xml:space="preserve"> </w:t>
            </w:r>
            <w:r w:rsidR="00C47331">
              <w:t>&lt;</w:t>
            </w:r>
            <w:r w:rsidR="00274E92">
              <w:t xml:space="preserve"> </w:t>
            </w:r>
            <w:r w:rsidR="0038632F">
              <w:t>Indigo</w:t>
            </w:r>
          </w:p>
        </w:tc>
      </w:tr>
      <w:tr w:rsidR="00912C61" w14:paraId="314DB991" w14:textId="77777777" w:rsidTr="00280E92">
        <w:tc>
          <w:tcPr>
            <w:tcW w:w="2337" w:type="dxa"/>
          </w:tcPr>
          <w:p w14:paraId="7E16112B" w14:textId="090B2074" w:rsidR="00912C61" w:rsidRDefault="0041784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F9D87E6" w14:textId="0AE8C73A" w:rsidR="00912C61" w:rsidRDefault="0041784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9733DF9" w14:textId="11C8DA68" w:rsidR="00912C61" w:rsidRDefault="00417845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51D54DE" w14:textId="1FF687CC" w:rsidR="00912C61" w:rsidRDefault="00417845" w:rsidP="00280E92">
            <w:pPr>
              <w:jc w:val="center"/>
            </w:pPr>
            <w:r>
              <w:t>Green</w:t>
            </w:r>
            <w:r w:rsidR="00274E92">
              <w:t xml:space="preserve"> </w:t>
            </w:r>
            <w:r>
              <w:t>&gt;</w:t>
            </w:r>
            <w:r w:rsidR="00274E92">
              <w:t xml:space="preserve"> </w:t>
            </w:r>
            <w:r w:rsidR="00E52240">
              <w:t>C</w:t>
            </w:r>
            <w:r>
              <w:t>hartreuse</w:t>
            </w:r>
          </w:p>
        </w:tc>
      </w:tr>
      <w:tr w:rsidR="00912C61" w14:paraId="4E8DADE9" w14:textId="77777777" w:rsidTr="00280E92">
        <w:tc>
          <w:tcPr>
            <w:tcW w:w="2337" w:type="dxa"/>
          </w:tcPr>
          <w:p w14:paraId="0DD4BF41" w14:textId="78AD182C" w:rsidR="00912C61" w:rsidRDefault="00C852BC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5B9D058" w14:textId="3A9CF040" w:rsidR="00912C61" w:rsidRDefault="00274E9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47A8E7F" w14:textId="5A1CA398" w:rsidR="00912C61" w:rsidRDefault="00E52240" w:rsidP="003B3A4A">
            <w:r>
              <w:t xml:space="preserve">                    </w:t>
            </w:r>
            <w:r w:rsidR="00274E92">
              <w:t>3</w:t>
            </w:r>
          </w:p>
        </w:tc>
        <w:tc>
          <w:tcPr>
            <w:tcW w:w="2338" w:type="dxa"/>
          </w:tcPr>
          <w:p w14:paraId="44535EB8" w14:textId="2D26A294" w:rsidR="00274E92" w:rsidRPr="00E52240" w:rsidRDefault="00274E92" w:rsidP="00274E92">
            <w:pPr>
              <w:rPr>
                <w:b/>
                <w:bCs/>
              </w:rPr>
            </w:pPr>
            <w:r>
              <w:t xml:space="preserve">     </w:t>
            </w:r>
            <w:r w:rsidR="00E52240">
              <w:t>Green</w:t>
            </w:r>
            <w:r>
              <w:t xml:space="preserve"> &gt; Dark Brown</w:t>
            </w:r>
          </w:p>
          <w:p w14:paraId="5CB95F66" w14:textId="17BCD2AA" w:rsidR="00E52240" w:rsidRPr="00E52240" w:rsidRDefault="00E52240" w:rsidP="00280E92">
            <w:pPr>
              <w:jc w:val="center"/>
              <w:rPr>
                <w:b/>
                <w:bCs/>
              </w:rPr>
            </w:pPr>
          </w:p>
        </w:tc>
      </w:tr>
      <w:tr w:rsidR="00274E92" w14:paraId="59774A59" w14:textId="77777777" w:rsidTr="00280E92">
        <w:tc>
          <w:tcPr>
            <w:tcW w:w="2337" w:type="dxa"/>
          </w:tcPr>
          <w:p w14:paraId="4E6541DC" w14:textId="506C1C36" w:rsidR="00274E92" w:rsidRDefault="00274E92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D9C67B8" w14:textId="5E832253" w:rsidR="00274E92" w:rsidRDefault="00274E9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443CCAC" w14:textId="75D5FBB7" w:rsidR="00274E92" w:rsidRDefault="00274E92" w:rsidP="003B3A4A">
            <w:r>
              <w:t xml:space="preserve">                      4</w:t>
            </w:r>
          </w:p>
        </w:tc>
        <w:tc>
          <w:tcPr>
            <w:tcW w:w="2338" w:type="dxa"/>
          </w:tcPr>
          <w:p w14:paraId="1FB6E0AE" w14:textId="7D48F694" w:rsidR="00274E92" w:rsidRDefault="00274E92" w:rsidP="00274E92">
            <w:r>
              <w:t xml:space="preserve">       Green= Green</w:t>
            </w:r>
          </w:p>
          <w:p w14:paraId="080F9943" w14:textId="32061C67" w:rsidR="00274E92" w:rsidRPr="00274E92" w:rsidRDefault="00274E92" w:rsidP="00274E92">
            <w:pPr>
              <w:rPr>
                <w:b/>
                <w:bCs/>
              </w:rPr>
            </w:pPr>
            <w:r>
              <w:t xml:space="preserve">          </w:t>
            </w:r>
            <w:r w:rsidRPr="00274E92">
              <w:rPr>
                <w:b/>
                <w:bCs/>
              </w:rPr>
              <w:t>Return: True</w:t>
            </w:r>
          </w:p>
        </w:tc>
      </w:tr>
    </w:tbl>
    <w:p w14:paraId="35D0A623" w14:textId="77777777" w:rsidR="00912C61" w:rsidRDefault="00912C61" w:rsidP="00912C61"/>
    <w:p w14:paraId="208259E5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5"/>
        <w:gridCol w:w="2305"/>
      </w:tblGrid>
      <w:tr w:rsidR="00912C61" w:rsidRPr="00912C61" w14:paraId="30670347" w14:textId="77777777" w:rsidTr="000A3415">
        <w:trPr>
          <w:trHeight w:val="294"/>
        </w:trPr>
        <w:tc>
          <w:tcPr>
            <w:tcW w:w="2304" w:type="dxa"/>
          </w:tcPr>
          <w:p w14:paraId="43BF5D1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04" w:type="dxa"/>
          </w:tcPr>
          <w:p w14:paraId="1F6400D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05" w:type="dxa"/>
          </w:tcPr>
          <w:p w14:paraId="5A813A1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05" w:type="dxa"/>
          </w:tcPr>
          <w:p w14:paraId="2A9EFD4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D28CCEE" w14:textId="77777777" w:rsidTr="000A3415">
        <w:trPr>
          <w:trHeight w:val="311"/>
        </w:trPr>
        <w:tc>
          <w:tcPr>
            <w:tcW w:w="2304" w:type="dxa"/>
          </w:tcPr>
          <w:p w14:paraId="7AF59202" w14:textId="4F98EDCD" w:rsidR="00912C61" w:rsidRDefault="0038632F" w:rsidP="00280E92">
            <w:pPr>
              <w:jc w:val="center"/>
            </w:pPr>
            <w:r>
              <w:t>0</w:t>
            </w:r>
          </w:p>
        </w:tc>
        <w:tc>
          <w:tcPr>
            <w:tcW w:w="2304" w:type="dxa"/>
          </w:tcPr>
          <w:p w14:paraId="39EF410D" w14:textId="2E38E47B" w:rsidR="00912C61" w:rsidRDefault="0038632F" w:rsidP="00280E92">
            <w:pPr>
              <w:jc w:val="center"/>
            </w:pPr>
            <w:r>
              <w:t>10</w:t>
            </w:r>
          </w:p>
        </w:tc>
        <w:tc>
          <w:tcPr>
            <w:tcW w:w="2305" w:type="dxa"/>
          </w:tcPr>
          <w:p w14:paraId="2A9F5FF9" w14:textId="57A211CF" w:rsidR="00912C61" w:rsidRDefault="0038632F" w:rsidP="00280E92">
            <w:pPr>
              <w:jc w:val="center"/>
            </w:pPr>
            <w:r>
              <w:t>5</w:t>
            </w:r>
          </w:p>
        </w:tc>
        <w:tc>
          <w:tcPr>
            <w:tcW w:w="2305" w:type="dxa"/>
          </w:tcPr>
          <w:p w14:paraId="3F319B8A" w14:textId="4A986F2D" w:rsidR="00912C61" w:rsidRDefault="0038632F" w:rsidP="00280E92">
            <w:pPr>
              <w:jc w:val="center"/>
            </w:pPr>
            <w:r>
              <w:t>Yellow</w:t>
            </w:r>
            <w:r w:rsidR="00274E92">
              <w:t xml:space="preserve"> </w:t>
            </w:r>
            <w:r>
              <w:t>&gt;</w:t>
            </w:r>
            <w:r w:rsidR="00274E92">
              <w:t xml:space="preserve"> </w:t>
            </w:r>
            <w:r>
              <w:t>indigo</w:t>
            </w:r>
          </w:p>
        </w:tc>
      </w:tr>
      <w:tr w:rsidR="00912C61" w14:paraId="5AC0D010" w14:textId="77777777" w:rsidTr="000A3415">
        <w:trPr>
          <w:trHeight w:val="294"/>
        </w:trPr>
        <w:tc>
          <w:tcPr>
            <w:tcW w:w="2304" w:type="dxa"/>
          </w:tcPr>
          <w:p w14:paraId="514AB175" w14:textId="6160EE4E" w:rsidR="00912C61" w:rsidRDefault="0038632F" w:rsidP="00280E92">
            <w:pPr>
              <w:jc w:val="center"/>
            </w:pPr>
            <w:r>
              <w:t>6</w:t>
            </w:r>
          </w:p>
        </w:tc>
        <w:tc>
          <w:tcPr>
            <w:tcW w:w="2304" w:type="dxa"/>
          </w:tcPr>
          <w:p w14:paraId="3986BE08" w14:textId="070494ED" w:rsidR="00912C61" w:rsidRDefault="0038632F" w:rsidP="00280E92">
            <w:pPr>
              <w:jc w:val="center"/>
            </w:pPr>
            <w:r>
              <w:t>10</w:t>
            </w:r>
          </w:p>
        </w:tc>
        <w:tc>
          <w:tcPr>
            <w:tcW w:w="2305" w:type="dxa"/>
          </w:tcPr>
          <w:p w14:paraId="0134FB4C" w14:textId="27087B3C" w:rsidR="00912C61" w:rsidRDefault="00A0713E" w:rsidP="00280E92">
            <w:pPr>
              <w:jc w:val="center"/>
            </w:pPr>
            <w:r>
              <w:t>8</w:t>
            </w:r>
          </w:p>
        </w:tc>
        <w:tc>
          <w:tcPr>
            <w:tcW w:w="2305" w:type="dxa"/>
          </w:tcPr>
          <w:p w14:paraId="68994389" w14:textId="458CCBCF" w:rsidR="00912C61" w:rsidRDefault="00E52240" w:rsidP="00E52240">
            <w:r>
              <w:t xml:space="preserve">         </w:t>
            </w:r>
            <w:r w:rsidR="00A0713E">
              <w:t>Yellow</w:t>
            </w:r>
            <w:r w:rsidR="00274E92">
              <w:t xml:space="preserve"> </w:t>
            </w:r>
            <w:r>
              <w:t>&gt;</w:t>
            </w:r>
            <w:r w:rsidR="00274E92">
              <w:t xml:space="preserve"> </w:t>
            </w:r>
            <w:r w:rsidR="00A0713E">
              <w:t>Red</w:t>
            </w:r>
          </w:p>
        </w:tc>
      </w:tr>
      <w:tr w:rsidR="000A3415" w14:paraId="1C542FB2" w14:textId="77777777" w:rsidTr="000A3415">
        <w:trPr>
          <w:trHeight w:val="331"/>
        </w:trPr>
        <w:tc>
          <w:tcPr>
            <w:tcW w:w="2304" w:type="dxa"/>
          </w:tcPr>
          <w:p w14:paraId="346E60C5" w14:textId="6269A844" w:rsidR="000A3415" w:rsidRDefault="00C47331" w:rsidP="00280E92">
            <w:pPr>
              <w:jc w:val="center"/>
            </w:pPr>
            <w:r>
              <w:t>9</w:t>
            </w:r>
          </w:p>
        </w:tc>
        <w:tc>
          <w:tcPr>
            <w:tcW w:w="2304" w:type="dxa"/>
          </w:tcPr>
          <w:p w14:paraId="09833631" w14:textId="7BEDB0AF" w:rsidR="000A3415" w:rsidRDefault="00C47331" w:rsidP="00280E92">
            <w:pPr>
              <w:jc w:val="center"/>
            </w:pPr>
            <w:r>
              <w:t>10</w:t>
            </w:r>
          </w:p>
        </w:tc>
        <w:tc>
          <w:tcPr>
            <w:tcW w:w="2305" w:type="dxa"/>
          </w:tcPr>
          <w:p w14:paraId="09C2BA5D" w14:textId="68A01372" w:rsidR="000A3415" w:rsidRDefault="00C47331" w:rsidP="00280E92">
            <w:pPr>
              <w:jc w:val="center"/>
            </w:pPr>
            <w:r>
              <w:t>9</w:t>
            </w:r>
          </w:p>
        </w:tc>
        <w:tc>
          <w:tcPr>
            <w:tcW w:w="2305" w:type="dxa"/>
          </w:tcPr>
          <w:p w14:paraId="0E743CFB" w14:textId="7FC4D454" w:rsidR="000A3415" w:rsidRDefault="00C47331" w:rsidP="000A3415">
            <w:pPr>
              <w:jc w:val="center"/>
            </w:pPr>
            <w:r>
              <w:t>Yellow</w:t>
            </w:r>
            <w:r w:rsidR="00274E92">
              <w:t xml:space="preserve"> </w:t>
            </w:r>
            <w:r>
              <w:t>&gt;</w:t>
            </w:r>
            <w:r w:rsidR="00274E92">
              <w:t xml:space="preserve"> </w:t>
            </w:r>
            <w:r w:rsidR="00E52240">
              <w:t>Violet</w:t>
            </w:r>
          </w:p>
        </w:tc>
      </w:tr>
      <w:tr w:rsidR="000A3415" w14:paraId="159AFBC7" w14:textId="77777777" w:rsidTr="000A3415">
        <w:trPr>
          <w:trHeight w:val="331"/>
        </w:trPr>
        <w:tc>
          <w:tcPr>
            <w:tcW w:w="2304" w:type="dxa"/>
          </w:tcPr>
          <w:p w14:paraId="64B67037" w14:textId="4763D523" w:rsidR="000A3415" w:rsidRDefault="00E52240" w:rsidP="00280E92">
            <w:pPr>
              <w:jc w:val="center"/>
            </w:pPr>
            <w:r>
              <w:t>10</w:t>
            </w:r>
          </w:p>
        </w:tc>
        <w:tc>
          <w:tcPr>
            <w:tcW w:w="2304" w:type="dxa"/>
          </w:tcPr>
          <w:p w14:paraId="45FBE2CB" w14:textId="4B3EA166" w:rsidR="000A3415" w:rsidRDefault="00E52240" w:rsidP="00280E92">
            <w:pPr>
              <w:jc w:val="center"/>
            </w:pPr>
            <w:r>
              <w:t>10</w:t>
            </w:r>
          </w:p>
        </w:tc>
        <w:tc>
          <w:tcPr>
            <w:tcW w:w="2305" w:type="dxa"/>
          </w:tcPr>
          <w:p w14:paraId="6B386667" w14:textId="10D62D5E" w:rsidR="000A3415" w:rsidRDefault="00E52240" w:rsidP="00280E92">
            <w:pPr>
              <w:jc w:val="center"/>
            </w:pPr>
            <w:r>
              <w:t>10</w:t>
            </w:r>
          </w:p>
        </w:tc>
        <w:tc>
          <w:tcPr>
            <w:tcW w:w="2305" w:type="dxa"/>
          </w:tcPr>
          <w:p w14:paraId="44278BDD" w14:textId="0B005676" w:rsidR="000A3415" w:rsidRDefault="00E52240" w:rsidP="00E52240">
            <w:r>
              <w:t>Yellow</w:t>
            </w:r>
            <w:r w:rsidR="00274E92">
              <w:t xml:space="preserve"> </w:t>
            </w:r>
            <w:r>
              <w:t>=</w:t>
            </w:r>
            <w:r w:rsidR="00274E92">
              <w:t xml:space="preserve"> </w:t>
            </w:r>
            <w:r>
              <w:t>Yellow</w:t>
            </w:r>
          </w:p>
          <w:p w14:paraId="6DBD6365" w14:textId="2F7C6C44" w:rsidR="00E52240" w:rsidRPr="00E52240" w:rsidRDefault="00E52240" w:rsidP="000A3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E52240">
              <w:rPr>
                <w:b/>
                <w:bCs/>
              </w:rPr>
              <w:t>Return</w:t>
            </w:r>
            <w:r>
              <w:rPr>
                <w:b/>
                <w:bCs/>
              </w:rPr>
              <w:t>:</w:t>
            </w:r>
            <w:r w:rsidR="00274E92">
              <w:rPr>
                <w:b/>
                <w:bCs/>
              </w:rPr>
              <w:t xml:space="preserve"> </w:t>
            </w:r>
            <w:r w:rsidRPr="00E52240">
              <w:rPr>
                <w:b/>
                <w:bCs/>
              </w:rPr>
              <w:t>True</w:t>
            </w:r>
          </w:p>
        </w:tc>
      </w:tr>
    </w:tbl>
    <w:p w14:paraId="2031BA6F" w14:textId="77777777" w:rsidR="00912C61" w:rsidRDefault="00912C61" w:rsidP="00912C61"/>
    <w:p w14:paraId="2EC9E6E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F9A282B" w14:textId="77777777" w:rsidTr="005E4BA4">
        <w:tc>
          <w:tcPr>
            <w:tcW w:w="1435" w:type="dxa"/>
          </w:tcPr>
          <w:p w14:paraId="12ABF6B3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A23EF24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E6C1948" w14:textId="77777777" w:rsidTr="005E4BA4">
        <w:tc>
          <w:tcPr>
            <w:tcW w:w="1435" w:type="dxa"/>
          </w:tcPr>
          <w:p w14:paraId="5803EFA2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A0CF6FD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5387D70" w14:textId="77777777" w:rsidTr="005E4BA4">
        <w:tc>
          <w:tcPr>
            <w:tcW w:w="1435" w:type="dxa"/>
          </w:tcPr>
          <w:p w14:paraId="2412C30A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ED10EFA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2ABEC6F" w14:textId="77777777" w:rsidTr="005E4BA4">
        <w:tc>
          <w:tcPr>
            <w:tcW w:w="1435" w:type="dxa"/>
          </w:tcPr>
          <w:p w14:paraId="53310BD3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B9F8B33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495D09D" w14:textId="77777777" w:rsidTr="005E4BA4">
        <w:tc>
          <w:tcPr>
            <w:tcW w:w="1435" w:type="dxa"/>
          </w:tcPr>
          <w:p w14:paraId="289A2E0D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DE56664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DFF8384" w14:textId="77777777" w:rsidTr="005E4BA4">
        <w:tc>
          <w:tcPr>
            <w:tcW w:w="1435" w:type="dxa"/>
          </w:tcPr>
          <w:p w14:paraId="2270D90D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E437C2C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A085821" w14:textId="77777777" w:rsidTr="005E4BA4">
        <w:tc>
          <w:tcPr>
            <w:tcW w:w="1435" w:type="dxa"/>
          </w:tcPr>
          <w:p w14:paraId="2E654F7F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FA78E3B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CC9CD96" w14:textId="77777777" w:rsidTr="005E4BA4">
        <w:tc>
          <w:tcPr>
            <w:tcW w:w="1435" w:type="dxa"/>
          </w:tcPr>
          <w:p w14:paraId="0D29DD02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1A10423D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D25C0D6" w14:textId="77777777" w:rsidTr="005E4BA4">
        <w:tc>
          <w:tcPr>
            <w:tcW w:w="1435" w:type="dxa"/>
          </w:tcPr>
          <w:p w14:paraId="64E0F2DE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4D226C3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D2B68D3" w14:textId="77777777" w:rsidTr="005E4BA4">
        <w:tc>
          <w:tcPr>
            <w:tcW w:w="1435" w:type="dxa"/>
          </w:tcPr>
          <w:p w14:paraId="1C639BD9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345E9FF6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80657AB" w14:textId="77777777" w:rsidTr="005E4BA4">
        <w:tc>
          <w:tcPr>
            <w:tcW w:w="1435" w:type="dxa"/>
          </w:tcPr>
          <w:p w14:paraId="756132ED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CEBAAD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65E193B" w14:textId="77777777" w:rsidR="00912C61" w:rsidRDefault="00912C61" w:rsidP="00912C61">
      <w:pPr>
        <w:pStyle w:val="NoSpacing"/>
      </w:pPr>
    </w:p>
    <w:p w14:paraId="1123B01E" w14:textId="01428E41" w:rsidR="009F591B" w:rsidRDefault="00912C61">
      <w:r>
        <w:t xml:space="preserve"> </w:t>
      </w:r>
    </w:p>
    <w:sectPr w:rsidR="009F591B" w:rsidSect="00A46C1A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D4067" w14:textId="77777777" w:rsidR="001F14CB" w:rsidRDefault="001F14CB" w:rsidP="00E52240">
      <w:pPr>
        <w:spacing w:after="0" w:line="240" w:lineRule="auto"/>
      </w:pPr>
      <w:r>
        <w:separator/>
      </w:r>
    </w:p>
  </w:endnote>
  <w:endnote w:type="continuationSeparator" w:id="0">
    <w:p w14:paraId="279D249C" w14:textId="77777777" w:rsidR="001F14CB" w:rsidRDefault="001F14CB" w:rsidP="00E5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4C9B1" w14:textId="77777777" w:rsidR="001F14CB" w:rsidRDefault="001F14CB" w:rsidP="00E52240">
      <w:pPr>
        <w:spacing w:after="0" w:line="240" w:lineRule="auto"/>
      </w:pPr>
      <w:r>
        <w:separator/>
      </w:r>
    </w:p>
  </w:footnote>
  <w:footnote w:type="continuationSeparator" w:id="0">
    <w:p w14:paraId="7ECE77E5" w14:textId="77777777" w:rsidR="001F14CB" w:rsidRDefault="001F14CB" w:rsidP="00E52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1FACB" w14:textId="47049618" w:rsidR="00E52240" w:rsidRDefault="00E52240">
    <w:pPr>
      <w:pStyle w:val="Header"/>
    </w:pPr>
    <w:proofErr w:type="spellStart"/>
    <w:r>
      <w:t>Haemah</w:t>
    </w:r>
    <w:proofErr w:type="spellEnd"/>
    <w:r>
      <w:t xml:space="preserve"> Akhtar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A3415"/>
    <w:rsid w:val="001F14CB"/>
    <w:rsid w:val="00237634"/>
    <w:rsid w:val="00274E92"/>
    <w:rsid w:val="0038632F"/>
    <w:rsid w:val="003B3A4A"/>
    <w:rsid w:val="00417845"/>
    <w:rsid w:val="005E1F64"/>
    <w:rsid w:val="005E4BA4"/>
    <w:rsid w:val="005F2CB4"/>
    <w:rsid w:val="007E5727"/>
    <w:rsid w:val="00912C61"/>
    <w:rsid w:val="009B617D"/>
    <w:rsid w:val="009F591B"/>
    <w:rsid w:val="00A0713E"/>
    <w:rsid w:val="00A46C1A"/>
    <w:rsid w:val="00B57A5D"/>
    <w:rsid w:val="00C47331"/>
    <w:rsid w:val="00C64B7F"/>
    <w:rsid w:val="00C852BC"/>
    <w:rsid w:val="00DE044A"/>
    <w:rsid w:val="00E52240"/>
    <w:rsid w:val="00FE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A834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40"/>
  </w:style>
  <w:style w:type="paragraph" w:styleId="Footer">
    <w:name w:val="footer"/>
    <w:basedOn w:val="Normal"/>
    <w:link w:val="FooterChar"/>
    <w:uiPriority w:val="99"/>
    <w:unhideWhenUsed/>
    <w:rsid w:val="00E5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Haemah Akhtar</cp:lastModifiedBy>
  <cp:revision>2</cp:revision>
  <dcterms:created xsi:type="dcterms:W3CDTF">2020-11-03T05:19:00Z</dcterms:created>
  <dcterms:modified xsi:type="dcterms:W3CDTF">2020-11-03T05:19:00Z</dcterms:modified>
</cp:coreProperties>
</file>