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77C" w:rsidRPr="00BA277C" w:rsidRDefault="00BA277C" w:rsidP="00BA27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277C">
        <w:rPr>
          <w:rFonts w:ascii="Arial" w:hAnsi="Arial" w:cs="Arial"/>
          <w:b/>
          <w:bCs/>
          <w:color w:val="005481"/>
          <w:sz w:val="38"/>
          <w:szCs w:val="38"/>
          <w:u w:val="single"/>
        </w:rPr>
        <w:t>Sample: 2025-09-22-15-43-MOSCAP-testwafer-center-13</w:t>
      </w:r>
    </w:p>
    <w:p w:rsidR="00BA277C" w:rsidRPr="00BA277C" w:rsidRDefault="00BA277C" w:rsidP="00BA27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176"/>
        <w:gridCol w:w="5148"/>
      </w:tblGrid>
      <w:tr w:rsidR="00BA277C" w:rsidRPr="00BA277C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B4"/>
          </w:tcPr>
          <w:p w:rsidR="00BA277C" w:rsidRPr="00BA277C" w:rsidRDefault="00BA277C" w:rsidP="00BA27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277C">
              <w:rPr>
                <w:rFonts w:ascii="Arial" w:hAnsi="Arial" w:cs="Arial"/>
                <w:b/>
                <w:bCs/>
                <w:color w:val="005481"/>
                <w:sz w:val="27"/>
                <w:szCs w:val="27"/>
              </w:rPr>
              <w:t>Fit Results</w:t>
            </w:r>
          </w:p>
          <w:p w:rsidR="00BA277C" w:rsidRPr="00BA277C" w:rsidRDefault="00BA277C" w:rsidP="00BA27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277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MSE = 2.126</w:t>
            </w:r>
          </w:p>
          <w:p w:rsidR="00BA277C" w:rsidRPr="00BA277C" w:rsidRDefault="00BA277C" w:rsidP="00BA27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277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Roughness = -2.00 ± 0.100 nm</w:t>
            </w:r>
          </w:p>
          <w:p w:rsidR="00BA277C" w:rsidRPr="00BA277C" w:rsidRDefault="00BA277C" w:rsidP="00BA27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277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Oxide Thickness = 37.95 ± 0.018 nm</w:t>
            </w:r>
          </w:p>
          <w:p w:rsidR="00BA277C" w:rsidRPr="00BA277C" w:rsidRDefault="00BA277C" w:rsidP="00BA27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277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Amp. = 0.474 ± 0.0381</w:t>
            </w:r>
          </w:p>
          <w:p w:rsidR="00BA277C" w:rsidRPr="00BA277C" w:rsidRDefault="00BA277C" w:rsidP="00BA27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277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Center Wvl. (µm) = 0.11977 ± 0.002909</w:t>
            </w:r>
          </w:p>
          <w:p w:rsidR="00BA277C" w:rsidRPr="00BA277C" w:rsidRDefault="00BA277C" w:rsidP="00BA27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277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IR Pole Amp. = 0.01168 ± 0.001476</w:t>
            </w:r>
          </w:p>
          <w:p w:rsidR="00BA277C" w:rsidRPr="00BA277C" w:rsidRDefault="00BA277C" w:rsidP="00BA27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277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Einf = 1.681 ± 0.0407</w:t>
            </w:r>
          </w:p>
          <w:p w:rsidR="00BA277C" w:rsidRPr="00BA277C" w:rsidRDefault="00BA277C" w:rsidP="00BA27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277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Angle Offset = 0.00725 ± 0.003993</w:t>
            </w:r>
          </w:p>
          <w:p w:rsidR="00BA277C" w:rsidRPr="00BA277C" w:rsidRDefault="00BA277C" w:rsidP="00BA27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277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of SiO2 (Sellmeier) @ 1550.0 nm = 1.45953</w:t>
            </w:r>
          </w:p>
          <w:p w:rsidR="00BA277C" w:rsidRPr="00BA277C" w:rsidRDefault="00BA277C" w:rsidP="00BA27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277C" w:rsidRPr="00BA277C" w:rsidRDefault="00BA277C" w:rsidP="00BA27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277C">
              <w:rPr>
                <w:rFonts w:ascii="Arial" w:hAnsi="Arial" w:cs="Arial"/>
                <w:b/>
                <w:bCs/>
                <w:color w:val="005481"/>
                <w:sz w:val="27"/>
                <w:szCs w:val="27"/>
              </w:rPr>
              <w:t>Optical Model</w:t>
            </w:r>
          </w:p>
          <w:p w:rsidR="00BA277C" w:rsidRPr="00BA277C" w:rsidRDefault="00BA277C" w:rsidP="00BA27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277C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3140075" cy="70358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0075" cy="703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A277C" w:rsidRPr="00BA277C" w:rsidRDefault="00BA277C" w:rsidP="00BA277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BA277C" w:rsidRPr="00BA277C" w:rsidRDefault="00BA277C" w:rsidP="00BA27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A277C" w:rsidRPr="00BA277C" w:rsidRDefault="00BA277C" w:rsidP="00BA27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BA277C">
        <w:rPr>
          <w:rFonts w:ascii="Arial" w:hAnsi="Arial" w:cs="Arial"/>
          <w:b/>
          <w:bCs/>
          <w:color w:val="005481"/>
          <w:sz w:val="27"/>
          <w:szCs w:val="27"/>
        </w:rPr>
        <w:t>Optical Constants</w:t>
      </w:r>
    </w:p>
    <w:p w:rsidR="00BA277C" w:rsidRPr="00BA277C" w:rsidRDefault="00BA277C" w:rsidP="00BA27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BA277C" w:rsidRPr="00BA277C" w:rsidRDefault="00BA277C" w:rsidP="00BA27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BA277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4114800" cy="228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77C" w:rsidRPr="00BA277C" w:rsidRDefault="00BA277C" w:rsidP="00BA27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BA277C" w:rsidRPr="00BA277C" w:rsidRDefault="00BA277C" w:rsidP="00BA27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BA277C">
        <w:rPr>
          <w:rFonts w:ascii="Arial" w:hAnsi="Arial" w:cs="Arial"/>
          <w:b/>
          <w:bCs/>
          <w:color w:val="005481"/>
          <w:sz w:val="27"/>
          <w:szCs w:val="27"/>
        </w:rPr>
        <w:t>Experimental and Model Generated Data Fits</w:t>
      </w:r>
    </w:p>
    <w:p w:rsidR="00BA277C" w:rsidRPr="00BA277C" w:rsidRDefault="00BA277C" w:rsidP="00BA27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BA277C" w:rsidRPr="00BA277C" w:rsidRDefault="00BA277C" w:rsidP="00BA27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BA277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08935" cy="16179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935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277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08935" cy="16179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935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544" w:rsidRDefault="00BA277C" w:rsidP="00BA277C">
      <w:r w:rsidRPr="00BA277C">
        <w:rPr>
          <w:rFonts w:ascii="Times New Roman" w:hAnsi="Times New Roman" w:cs="Times New Roman"/>
          <w:color w:val="000000"/>
          <w:sz w:val="24"/>
          <w:szCs w:val="24"/>
        </w:rPr>
        <w:br w:type="page"/>
      </w:r>
      <w:bookmarkStart w:id="0" w:name="_GoBack"/>
      <w:bookmarkEnd w:id="0"/>
    </w:p>
    <w:sectPr w:rsidR="00D51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77C"/>
    <w:rsid w:val="00BA277C"/>
    <w:rsid w:val="00D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42AA01-2245-4FA1-B49B-EB8A8F9D6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Dryetch</dc:creator>
  <cp:keywords/>
  <dc:description/>
  <cp:lastModifiedBy>Dryetch</cp:lastModifiedBy>
  <cp:revision>1</cp:revision>
  <dcterms:created xsi:type="dcterms:W3CDTF">2025-09-22T13:42:00Z</dcterms:created>
  <dcterms:modified xsi:type="dcterms:W3CDTF">2025-09-22T13:44:00Z</dcterms:modified>
</cp:coreProperties>
</file>